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pPr>
      <w:r>
        <w:rPr>
          <w:b/>
          <w:bCs/>
          <w:color w:val="1F3A5F"/>
          <w:sz w:val="40"/>
          <w:szCs w:val="40"/>
        </w:rPr>
        <w:t xml:space="preserve">SCHOOL MANAGEMENT SYSTEM</w:t>
      </w:r>
    </w:p>
    <w:p>
      <w:pPr>
        <w:spacing w:after="120"/>
      </w:pPr>
      <w:r>
        <w:rPr>
          <w:b/>
          <w:bCs/>
          <w:sz w:val="30"/>
          <w:szCs w:val="30"/>
        </w:rPr>
        <w:t xml:space="preserve">Workflow Guide: who does what, when, how, and what comes next</w:t>
      </w:r>
    </w:p>
    <w:p>
      <w:pPr>
        <w:spacing w:after="300"/>
      </w:pPr>
      <w:r>
        <w:rPr>
          <w:color w:val="555555"/>
          <w:sz w:val="22"/>
          <w:szCs w:val="22"/>
        </w:rPr>
        <w:t xml:space="preserve">A plain-language guide to running a school year in the system: the order of work, who owns each step, and the rules that decide what is allowed next.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Edition</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21 October 2026</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Roles covered</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Super User, Administrator, Accountant, Head Teacher, Teacher, Guardian</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Based on</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The completed end-to-end test run on the current build, including Class Setup, per-teacher subjects and Reassign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E8F1FB" w:color="auto" w:val="clear"/>
            <w:tcMar>
              <w:top w:type="dxa" w:w="100"/>
              <w:left w:type="dxa" w:w="160"/>
              <w:bottom w:type="dxa" w:w="100"/>
              <w:right w:type="dxa" w:w="160"/>
            </w:tcMar>
          </w:tcPr>
          <w:p>
            <w:pPr>
              <w:spacing w:after="60"/>
            </w:pPr>
            <w:r>
              <w:rPr>
                <w:b/>
                <w:bCs/>
              </w:rPr>
              <w:t xml:space="preserve">How to read this guide</w:t>
            </w:r>
          </w:p>
          <w:p>
            <w:pPr>
              <w:spacing w:after="40"/>
            </w:pPr>
            <w:r>
              <w:t xml:space="preserve">Part 1 shows the whole school year on one page. Part 2 says who can do what. Part 3 walks through every workflow in the order it happens. Part 4 is a short cheat sheet per role. Part 5 lists the rules the system enforces. Part 6 lists things that do not work yet.</w:t>
            </w:r>
          </w:p>
          <w:p>
            <w:pPr>
              <w:spacing w:after="40"/>
            </w:pPr>
            <w:r>
              <w:t xml:space="preserve">Every workflow card has the same shape: who does it, when, what must already be done, the steps, and what comes next.</w:t>
            </w:r>
          </w:p>
        </w:tc>
      </w:tr>
    </w:tbl>
    <w:p>
      <w:pPr>
        <w:pStyle w:val="Heading1"/>
        <w:pageBreakBefore/>
      </w:pPr>
      <w:r>
        <w:t xml:space="preserve">Part 1. The school year on one page</w:t>
      </w:r>
    </w:p>
    <w:p>
      <w:pPr>
        <w:spacing w:after="120"/>
      </w:pPr>
      <w:r>
        <w:t xml:space="preserve">Work flows in one direction. Each stage needs the one before it. If a screen looks empty, the stage before it has not been done yet.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1700"/>
        <w:gridCol w:w="3400"/>
        <w:gridCol w:w="1526"/>
      </w:tblGrid>
      <w:tr>
        <w:trPr>
          <w:tblHeader/>
        </w:trPr>
        <w:tc>
          <w:tcPr>
            <w:tcW w:type="dxa" w:w="5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t>
            </w:r>
          </w:p>
        </w:tc>
        <w:tc>
          <w:tcPr>
            <w:tcW w:type="dxa" w:w="19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Stage</w:t>
            </w:r>
          </w:p>
        </w:tc>
        <w:tc>
          <w:tcPr>
            <w:tcW w:type="dxa" w:w="17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Who</w:t>
            </w:r>
          </w:p>
        </w:tc>
        <w:tc>
          <w:tcPr>
            <w:tcW w:type="dxa" w:w="34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What happens</w:t>
            </w:r>
          </w:p>
        </w:tc>
        <w:tc>
          <w:tcPr>
            <w:tcW w:type="dxa" w:w="15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Needs first</w:t>
            </w:r>
          </w:p>
        </w:tc>
      </w:tr>
      <w:tr>
        <w:trPr>
          <w:cantSplit/>
        </w:trPr>
        <w:tc>
          <w:tcPr>
            <w:tcW w:type="dxa" w:w="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w:t>
            </w:r>
          </w:p>
        </w:tc>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School settings</w:t>
            </w:r>
          </w:p>
        </w:tc>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Administrator</w:t>
            </w:r>
          </w:p>
        </w:tc>
        <w:tc>
          <w:tcPr>
            <w:tcW w:type="dxa" w:w="3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School name, contact details, logo and defaults.</w:t>
            </w:r>
          </w:p>
        </w:tc>
        <w:tc>
          <w:tcPr>
            <w:tcW w:type="dxa" w:w="1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Nothing</w:t>
            </w:r>
          </w:p>
        </w:tc>
      </w:tr>
      <w:tr>
        <w:trPr>
          <w:cantSplit/>
        </w:trPr>
        <w:tc>
          <w:tcPr>
            <w:tcW w:type="dxa" w:w="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2</w:t>
            </w:r>
          </w:p>
        </w:tc>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Academic year and terms</w:t>
            </w:r>
          </w:p>
        </w:tc>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Administrator</w:t>
            </w:r>
          </w:p>
        </w:tc>
        <w:tc>
          <w:tcPr>
            <w:tcW w:type="dxa" w:w="3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Create the year (for example 2026/2027), its three terms, and make it current.</w:t>
            </w:r>
          </w:p>
        </w:tc>
        <w:tc>
          <w:tcPr>
            <w:tcW w:type="dxa" w:w="1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w:t>
            </w:r>
          </w:p>
        </w:tc>
      </w:tr>
      <w:tr>
        <w:trPr>
          <w:cantSplit/>
        </w:trPr>
        <w:tc>
          <w:tcPr>
            <w:tcW w:type="dxa" w:w="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3</w:t>
            </w:r>
          </w:p>
        </w:tc>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Subjects</w:t>
            </w:r>
          </w:p>
        </w:tc>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Administrator</w:t>
            </w:r>
          </w:p>
        </w:tc>
        <w:tc>
          <w:tcPr>
            <w:tcW w:type="dxa" w:w="3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Create every subject the school teaches. Subjects exist on their own, not yet tied to a class.</w:t>
            </w:r>
          </w:p>
        </w:tc>
        <w:tc>
          <w:tcPr>
            <w:tcW w:type="dxa" w:w="1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w:t>
            </w:r>
          </w:p>
        </w:tc>
      </w:tr>
      <w:tr>
        <w:trPr>
          <w:cantSplit/>
        </w:trPr>
        <w:tc>
          <w:tcPr>
            <w:tcW w:type="dxa" w:w="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4</w:t>
            </w:r>
          </w:p>
        </w:tc>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Fee structure and payment channels</w:t>
            </w:r>
          </w:p>
        </w:tc>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Accountant</w:t>
            </w:r>
          </w:p>
        </w:tc>
        <w:tc>
          <w:tcPr>
            <w:tcW w:type="dxa" w:w="3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Fees per year, term and class; bank and mobile-money channels.</w:t>
            </w:r>
          </w:p>
        </w:tc>
        <w:tc>
          <w:tcPr>
            <w:tcW w:type="dxa" w:w="1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2</w:t>
            </w:r>
          </w:p>
        </w:tc>
      </w:tr>
      <w:tr>
        <w:trPr>
          <w:cantSplit/>
        </w:trPr>
        <w:tc>
          <w:tcPr>
            <w:tcW w:type="dxa" w:w="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5</w:t>
            </w:r>
          </w:p>
        </w:tc>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Staff accounts</w:t>
            </w:r>
          </w:p>
        </w:tc>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Administrator</w:t>
            </w:r>
          </w:p>
        </w:tc>
        <w:tc>
          <w:tcPr>
            <w:tcW w:type="dxa" w:w="3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Create each teacher, the Head Teacher and the Accountant. Tick "Subjects they teach" on every teacher.</w:t>
            </w:r>
          </w:p>
        </w:tc>
        <w:tc>
          <w:tcPr>
            <w:tcW w:type="dxa" w:w="1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3</w:t>
            </w:r>
          </w:p>
        </w:tc>
      </w:tr>
      <w:tr>
        <w:trPr>
          <w:cantSplit/>
        </w:trPr>
        <w:tc>
          <w:tcPr>
            <w:tcW w:type="dxa" w:w="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6</w:t>
            </w:r>
          </w:p>
        </w:tc>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Class Setup</w:t>
            </w:r>
          </w:p>
        </w:tc>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Administrator</w:t>
            </w:r>
          </w:p>
        </w:tc>
        <w:tc>
          <w:tcPr>
            <w:tcW w:type="dxa" w:w="3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Create classes by name, link subjects to each class, then pick one teacher per subject.</w:t>
            </w:r>
          </w:p>
        </w:tc>
        <w:tc>
          <w:tcPr>
            <w:tcW w:type="dxa" w:w="1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2, 3, 5</w:t>
            </w:r>
          </w:p>
        </w:tc>
      </w:tr>
      <w:tr>
        <w:trPr>
          <w:cantSplit/>
        </w:trPr>
        <w:tc>
          <w:tcPr>
            <w:tcW w:type="dxa" w:w="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7</w:t>
            </w:r>
          </w:p>
        </w:tc>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Students and guardians</w:t>
            </w:r>
          </w:p>
        </w:tc>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Administrator</w:t>
            </w:r>
          </w:p>
        </w:tc>
        <w:tc>
          <w:tcPr>
            <w:tcW w:type="dxa" w:w="3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Register each student into a class and create or link the guardian.</w:t>
            </w:r>
          </w:p>
        </w:tc>
        <w:tc>
          <w:tcPr>
            <w:tcW w:type="dxa" w:w="1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6</w:t>
            </w:r>
          </w:p>
        </w:tc>
      </w:tr>
      <w:tr>
        <w:trPr>
          <w:cantSplit/>
        </w:trPr>
        <w:tc>
          <w:tcPr>
            <w:tcW w:type="dxa" w:w="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8</w:t>
            </w:r>
          </w:p>
        </w:tc>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Fees and payments</w:t>
            </w:r>
          </w:p>
        </w:tc>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Accountant</w:t>
            </w:r>
          </w:p>
        </w:tc>
        <w:tc>
          <w:tcPr>
            <w:tcW w:type="dxa" w:w="3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Record payments, deposit slips and reversals through the term.</w:t>
            </w:r>
          </w:p>
        </w:tc>
        <w:tc>
          <w:tcPr>
            <w:tcW w:type="dxa" w:w="1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4, 7</w:t>
            </w:r>
          </w:p>
        </w:tc>
      </w:tr>
      <w:tr>
        <w:trPr>
          <w:cantSplit/>
        </w:trPr>
        <w:tc>
          <w:tcPr>
            <w:tcW w:type="dxa" w:w="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9</w:t>
            </w:r>
          </w:p>
        </w:tc>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Assessments and marks</w:t>
            </w:r>
          </w:p>
        </w:tc>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Teacher</w:t>
            </w:r>
          </w:p>
        </w:tc>
        <w:tc>
          <w:tcPr>
            <w:tcW w:type="dxa" w:w="3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Create an assessment, enter marks, submit the sheet.</w:t>
            </w:r>
          </w:p>
        </w:tc>
        <w:tc>
          <w:tcPr>
            <w:tcW w:type="dxa" w:w="1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6, 7</w:t>
            </w:r>
          </w:p>
        </w:tc>
      </w:tr>
      <w:tr>
        <w:trPr>
          <w:cantSplit/>
        </w:trPr>
        <w:tc>
          <w:tcPr>
            <w:tcW w:type="dxa" w:w="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10</w:t>
            </w:r>
          </w:p>
        </w:tc>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Review and publish</w:t>
            </w:r>
          </w:p>
        </w:tc>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Head Teacher</w:t>
            </w:r>
          </w:p>
        </w:tc>
        <w:tc>
          <w:tcPr>
            <w:tcW w:type="dxa" w:w="3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Review submitted sheets and publish the results.</w:t>
            </w:r>
          </w:p>
        </w:tc>
        <w:tc>
          <w:tcPr>
            <w:tcW w:type="dxa" w:w="1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9</w:t>
            </w:r>
          </w:p>
        </w:tc>
      </w:tr>
      <w:tr>
        <w:trPr>
          <w:cantSplit/>
        </w:trPr>
        <w:tc>
          <w:tcPr>
            <w:tcW w:type="dxa" w:w="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11</w:t>
            </w:r>
          </w:p>
        </w:tc>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Guardian view</w:t>
            </w:r>
          </w:p>
        </w:tc>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Guardian</w:t>
            </w:r>
          </w:p>
        </w:tc>
        <w:tc>
          <w:tcPr>
            <w:tcW w:type="dxa" w:w="3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Sees children, payments, progress and report cards. Results open once the fee balance is cleared.</w:t>
            </w:r>
          </w:p>
        </w:tc>
        <w:tc>
          <w:tcPr>
            <w:tcW w:type="dxa" w:w="1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8, 10</w:t>
            </w:r>
          </w:p>
        </w:tc>
      </w:tr>
      <w:tr>
        <w:trPr>
          <w:cantSplit/>
        </w:trPr>
        <w:tc>
          <w:tcPr>
            <w:tcW w:type="dxa" w:w="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12</w:t>
            </w:r>
          </w:p>
        </w:tc>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Corrections</w:t>
            </w:r>
          </w:p>
        </w:tc>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Teacher and Head Teacher</w:t>
            </w:r>
          </w:p>
        </w:tc>
        <w:tc>
          <w:tcPr>
            <w:tcW w:type="dxa" w:w="3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 published mark can only change through a correction request.</w:t>
            </w:r>
          </w:p>
        </w:tc>
        <w:tc>
          <w:tcPr>
            <w:tcW w:type="dxa" w:w="1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10</w:t>
            </w:r>
          </w:p>
        </w:tc>
      </w:tr>
      <w:tr>
        <w:trPr>
          <w:cantSplit/>
        </w:trPr>
        <w:tc>
          <w:tcPr>
            <w:tcW w:type="dxa" w:w="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13</w:t>
            </w:r>
          </w:p>
        </w:tc>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Year end</w:t>
            </w:r>
          </w:p>
        </w:tc>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Head Teacher, Administrator</w:t>
            </w:r>
          </w:p>
        </w:tc>
        <w:tc>
          <w:tcPr>
            <w:tcW w:type="dxa" w:w="3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Progression and student-status decisions, then switch the current year.</w:t>
            </w:r>
          </w:p>
        </w:tc>
        <w:tc>
          <w:tcPr>
            <w:tcW w:type="dxa" w:w="1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Three terms of data</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E8F1FB" w:color="auto" w:val="clear"/>
            <w:tcMar>
              <w:top w:type="dxa" w:w="100"/>
              <w:left w:type="dxa" w:w="160"/>
              <w:bottom w:type="dxa" w:w="100"/>
              <w:right w:type="dxa" w:w="160"/>
            </w:tcMar>
          </w:tcPr>
          <w:p>
            <w:pPr>
              <w:spacing w:after="60"/>
            </w:pPr>
            <w:r>
              <w:rPr>
                <w:b/>
                <w:bCs/>
              </w:rPr>
              <w:t xml:space="preserve">Two things that surprise people</w:t>
            </w:r>
          </w:p>
          <w:p>
            <w:pPr>
              <w:spacing w:after="40"/>
            </w:pPr>
            <w:r>
              <w:rPr>
                <w:b/>
                <w:bCs/>
              </w:rPr>
              <w:t xml:space="preserve">Subjects come before classes.</w:t>
            </w:r>
            <w:r>
              <w:t xml:space="preserve"> A class has no subjects until you link them in Class Setup, and a teacher cannot be chosen for a subject until the teacher is ticked for that subject on the staff profile.</w:t>
            </w:r>
          </w:p>
          <w:p>
            <w:pPr>
              <w:spacing w:after="40"/>
            </w:pPr>
            <w:r>
              <w:rPr>
                <w:b/>
                <w:bCs/>
              </w:rPr>
              <w:t xml:space="preserve">Guardians cannot see results while money is owed.</w:t>
            </w:r>
            <w:r>
              <w:t xml:space="preserve"> Marks stay locked on the guardian side until the student's fee balance is zero, even after the Head Teacher publishes.</w:t>
            </w:r>
          </w:p>
        </w:tc>
      </w:tr>
    </w:tbl>
    <w:p>
      <w:pPr>
        <w:pStyle w:val="Heading1"/>
        <w:pageBreakBefore/>
      </w:pPr>
      <w:r>
        <w:t xml:space="preserve">Part 2. Who can do what</w:t>
      </w:r>
    </w:p>
    <w:p>
      <w:pPr>
        <w:spacing w:after="120"/>
      </w:pPr>
      <w:r>
        <w:t xml:space="preserve">Yes = can do it. View = can look but not change. Blank = no access (the page is refused or not shown).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900"/>
        <w:gridCol w:w="1000"/>
        <w:gridCol w:w="1000"/>
        <w:gridCol w:w="1000"/>
        <w:gridCol w:w="1100"/>
        <w:gridCol w:w="1326"/>
      </w:tblGrid>
      <w:tr>
        <w:trPr>
          <w:tblHeader/>
        </w:trPr>
        <w:tc>
          <w:tcPr>
            <w:tcW w:type="dxa" w:w="27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Task</w:t>
            </w:r>
          </w:p>
        </w:tc>
        <w:tc>
          <w:tcPr>
            <w:tcW w:type="dxa" w:w="9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Super User</w:t>
            </w:r>
          </w:p>
        </w:tc>
        <w:tc>
          <w:tcPr>
            <w:tcW w:type="dxa" w:w="10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Admin</w:t>
            </w:r>
          </w:p>
        </w:tc>
        <w:tc>
          <w:tcPr>
            <w:tcW w:type="dxa" w:w="10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Head Teacher</w:t>
            </w:r>
          </w:p>
        </w:tc>
        <w:tc>
          <w:tcPr>
            <w:tcW w:type="dxa" w:w="10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Teacher</w:t>
            </w:r>
          </w:p>
        </w:tc>
        <w:tc>
          <w:tcPr>
            <w:tcW w:type="dxa" w:w="11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Accountant</w:t>
            </w:r>
          </w:p>
        </w:tc>
        <w:tc>
          <w:tcPr>
            <w:tcW w:type="dxa" w:w="13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Guardian</w:t>
            </w:r>
          </w:p>
        </w:tc>
      </w:tr>
      <w:tr>
        <w:trPr>
          <w:cantSplit/>
        </w:trPr>
        <w:tc>
          <w:tcPr>
            <w:tcW w:type="dxa" w:w="2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Create staff and guardian accounts</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Yes</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Yes (not Super User)</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r>
      <w:tr>
        <w:trPr>
          <w:cantSplit/>
        </w:trPr>
        <w:tc>
          <w:tcPr>
            <w:tcW w:type="dxa" w:w="2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Academic years, terms, subjects</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Yes</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Yes</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View</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r>
      <w:tr>
        <w:trPr>
          <w:cantSplit/>
        </w:trPr>
        <w:tc>
          <w:tcPr>
            <w:tcW w:type="dxa" w:w="2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Class Setup (create, rename, link, assign, reassign)</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Yes</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Yes</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View</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r>
      <w:tr>
        <w:trPr>
          <w:cantSplit/>
        </w:trPr>
        <w:tc>
          <w:tcPr>
            <w:tcW w:type="dxa" w:w="2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Classes You Teach</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View</w:t>
            </w: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r>
      <w:tr>
        <w:trPr>
          <w:cantSplit/>
        </w:trPr>
        <w:tc>
          <w:tcPr>
            <w:tcW w:type="dxa" w:w="2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Register and edit students</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Yes</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Yes</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View</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View own classes</w:t>
            </w: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View</w:t>
            </w:r>
          </w:p>
        </w:tc>
        <w:tc>
          <w:tcPr>
            <w:tcW w:type="dxa" w:w="1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r>
      <w:tr>
        <w:trPr>
          <w:cantSplit/>
        </w:trPr>
        <w:tc>
          <w:tcPr>
            <w:tcW w:type="dxa" w:w="2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Create fees</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Yes</w:t>
            </w:r>
          </w:p>
        </w:tc>
        <w:tc>
          <w:tcPr>
            <w:tcW w:type="dxa" w:w="1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r>
      <w:tr>
        <w:trPr>
          <w:cantSplit/>
        </w:trPr>
        <w:tc>
          <w:tcPr>
            <w:tcW w:type="dxa" w:w="2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Record payments, deposit slips, reversals</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Yes</w:t>
            </w:r>
          </w:p>
        </w:tc>
        <w:tc>
          <w:tcPr>
            <w:tcW w:type="dxa" w:w="1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r>
      <w:tr>
        <w:trPr>
          <w:cantSplit/>
        </w:trPr>
        <w:tc>
          <w:tcPr>
            <w:tcW w:type="dxa" w:w="2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View finance reports and configuration</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Yes</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View</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Yes</w:t>
            </w:r>
          </w:p>
        </w:tc>
        <w:tc>
          <w:tcPr>
            <w:tcW w:type="dxa" w:w="1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r>
      <w:tr>
        <w:trPr>
          <w:cantSplit/>
        </w:trPr>
        <w:tc>
          <w:tcPr>
            <w:tcW w:type="dxa" w:w="2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Create assessments and enter marks</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Yes (own subjects)</w:t>
            </w: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r>
      <w:tr>
        <w:trPr>
          <w:cantSplit/>
        </w:trPr>
        <w:tc>
          <w:tcPr>
            <w:tcW w:type="dxa" w:w="2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Review and publish results</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Yes</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Yes</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r>
      <w:tr>
        <w:trPr>
          <w:cantSplit/>
        </w:trPr>
        <w:tc>
          <w:tcPr>
            <w:tcW w:type="dxa" w:w="2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Raise a correction request</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Yes</w:t>
            </w: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r>
      <w:tr>
        <w:trPr>
          <w:cantSplit/>
        </w:trPr>
        <w:tc>
          <w:tcPr>
            <w:tcW w:type="dxa" w:w="2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Decide a correction request</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Yes</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Yes</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r>
      <w:tr>
        <w:trPr>
          <w:cantSplit/>
        </w:trPr>
        <w:tc>
          <w:tcPr>
            <w:tcW w:type="dxa" w:w="2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Progression and student-status reviews</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Yes</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r>
      <w:tr>
        <w:trPr>
          <w:cantSplit/>
        </w:trPr>
        <w:tc>
          <w:tcPr>
            <w:tcW w:type="dxa" w:w="2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Send notifications to guardians</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Yes</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Yes</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Yes</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r>
      <w:tr>
        <w:trPr>
          <w:cantSplit/>
        </w:trPr>
        <w:tc>
          <w:tcPr>
            <w:tcW w:type="dxa" w:w="2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Read notifications</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Yes</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Yes</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Yes</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Own only</w:t>
            </w:r>
          </w:p>
        </w:tc>
      </w:tr>
      <w:tr>
        <w:trPr>
          <w:cantSplit/>
        </w:trPr>
        <w:tc>
          <w:tcPr>
            <w:tcW w:type="dxa" w:w="2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School calendar (create events)</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Yes</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Yes</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View</w:t>
            </w: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View</w:t>
            </w:r>
          </w:p>
        </w:tc>
        <w:tc>
          <w:tcPr>
            <w:tcW w:type="dxa" w:w="1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View</w:t>
            </w:r>
          </w:p>
        </w:tc>
      </w:tr>
      <w:tr>
        <w:trPr>
          <w:cantSplit/>
        </w:trPr>
        <w:tc>
          <w:tcPr>
            <w:tcW w:type="dxa" w:w="2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Audit log, email delivery log</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Yes</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r>
      <w:tr>
        <w:trPr>
          <w:cantSplit/>
        </w:trPr>
        <w:tc>
          <w:tcPr>
            <w:tcW w:type="dxa" w:w="2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Own children, payments, progress, report cards</w:t>
            </w:r>
          </w:p>
        </w:tc>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p>
        </w:tc>
        <w:tc>
          <w:tcPr>
            <w:tcW w:type="dxa" w:w="1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Yes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E8F1FB" w:color="auto" w:val="clear"/>
            <w:tcMar>
              <w:top w:type="dxa" w:w="100"/>
              <w:left w:type="dxa" w:w="160"/>
              <w:bottom w:type="dxa" w:w="100"/>
              <w:right w:type="dxa" w:w="160"/>
            </w:tcMar>
          </w:tcPr>
          <w:p>
            <w:pPr>
              <w:spacing w:after="60"/>
            </w:pPr>
            <w:r>
              <w:rPr>
                <w:b/>
                <w:bCs/>
              </w:rPr>
              <w:t xml:space="preserve">Why the Administrator cannot record payments</w:t>
            </w:r>
          </w:p>
          <w:p>
            <w:pPr>
              <w:spacing w:after="40"/>
            </w:pPr>
            <w:r>
              <w:t xml:space="preserve">Student payment accounts belong to the Accountant only. The Administrator keeps read-only finance reports and configuration so that money handling and school administration stay separate.</w:t>
            </w:r>
          </w:p>
        </w:tc>
      </w:tr>
    </w:tbl>
    <w:p>
      <w:pPr>
        <w:pStyle w:val="Heading1"/>
        <w:pageBreakBefore/>
      </w:pPr>
      <w:r>
        <w:t xml:space="preserve">Part 3. Workflows in the order they happen</w:t>
      </w:r>
    </w:p>
    <w:p>
      <w:pPr>
        <w:pStyle w:val="Heading2"/>
      </w:pPr>
      <w:r>
        <w:t xml:space="preserve">A  Set up the school and the academic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Who</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Administrator (or Super User)</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When</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Once, before the term starts. Repeat the year step every year.</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Before you start</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Nothing. The first sign-in uses the Super User account.</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Where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School Settings; Academics &gt; Academic Years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t>
            </w:r>
          </w:p>
        </w:tc>
        <w:tc>
          <w:tcPr>
            <w:tcW w:type="dxa" w:w="83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How</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 </w:t>
            </w:r>
            <w:r>
              <w:rPr>
                <w:b/>
                <w:bCs/>
              </w:rPr>
              <w:t xml:space="preserve">School Settings</w:t>
            </w:r>
            <w:r>
              <w:t xml:space="preserve">, fill in the school name, contacts and defaults, then Save. Reload to confirm they stay.</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2</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 </w:t>
            </w:r>
            <w:r>
              <w:rPr>
                <w:b/>
                <w:bCs/>
              </w:rPr>
              <w:t xml:space="preserve">Academics &gt; Academic Years &gt; Add Year</w:t>
            </w:r>
            <w:r>
              <w:t xml:space="preserve">. Enter the year name, start and end dates, and the three terms with their dates.</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3</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Tick </w:t>
            </w:r>
            <w:r>
              <w:rPr>
                <w:b/>
                <w:bCs/>
              </w:rPr>
              <w:t xml:space="preserve">Make current</w:t>
            </w:r>
            <w:r>
              <w:t xml:space="preserve"> on the year you are teaching in now.</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4</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 the saved year and check the terms and dates are right.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E8F1FB" w:color="auto" w:val="clear"/>
            <w:tcMar>
              <w:top w:type="dxa" w:w="100"/>
              <w:left w:type="dxa" w:w="160"/>
              <w:bottom w:type="dxa" w:w="100"/>
              <w:right w:type="dxa" w:w="160"/>
            </w:tcMar>
          </w:tcPr>
          <w:p>
            <w:pPr>
              <w:spacing w:after="60"/>
            </w:pPr>
            <w:r>
              <w:rPr>
                <w:b/>
                <w:bCs/>
              </w:rPr>
              <w:t xml:space="preserve">What comes next</w:t>
            </w:r>
          </w:p>
          <w:p>
            <w:pPr>
              <w:spacing w:after="40"/>
            </w:pPr>
            <w:r>
              <w:t xml:space="preserve">Create the subjects (workflow B). Nobody can be assigned to a class until a current year exists.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FDECEA" w:color="auto" w:val="clear"/>
            <w:tcMar>
              <w:top w:type="dxa" w:w="100"/>
              <w:left w:type="dxa" w:w="160"/>
              <w:bottom w:type="dxa" w:w="100"/>
              <w:right w:type="dxa" w:w="160"/>
            </w:tcMar>
          </w:tcPr>
          <w:p>
            <w:pPr>
              <w:spacing w:after="60"/>
            </w:pPr>
            <w:r>
              <w:rPr>
                <w:b/>
                <w:bCs/>
              </w:rPr>
              <w:t xml:space="preserve">Watch out</w:t>
            </w:r>
          </w:p>
          <w:p>
            <w:pPr>
              <w:spacing w:after="40"/>
            </w:pPr>
            <w:r>
              <w:t xml:space="preserve">Open the Add Year form from the Academic Years list, not by typing the address. A blank page can appear after Save when the form is opened from a dashboard shortcut (the year is saved, only the screen is blank).</w:t>
            </w:r>
          </w:p>
        </w:tc>
      </w:tr>
    </w:tbl>
    <w:p>
      <w:pPr>
        <w:spacing w:after="80"/>
      </w:pPr>
    </w:p>
    <w:p>
      <w:pPr>
        <w:pStyle w:val="Heading2"/>
      </w:pPr>
      <w:r>
        <w:t xml:space="preserve">B  Create subjects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Who</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Administrator</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When</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Before creating staff, because staff are ticked for subjects.</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Where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Academics &gt; Subjects &gt; Add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t>
            </w:r>
          </w:p>
        </w:tc>
        <w:tc>
          <w:tcPr>
            <w:tcW w:type="dxa" w:w="83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How</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 </w:t>
            </w:r>
            <w:r>
              <w:rPr>
                <w:b/>
                <w:bCs/>
              </w:rPr>
              <w:t xml:space="preserve">Subjects</w:t>
            </w:r>
            <w:r>
              <w:t xml:space="preserve"> and press Add.</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2</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Enter the subject name (any name is accepted) and save.</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3</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Repeat for every subject taught at the school.</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E8F1FB" w:color="auto" w:val="clear"/>
            <w:tcMar>
              <w:top w:type="dxa" w:w="100"/>
              <w:left w:type="dxa" w:w="160"/>
              <w:bottom w:type="dxa" w:w="100"/>
              <w:right w:type="dxa" w:w="160"/>
            </w:tcMar>
          </w:tcPr>
          <w:p>
            <w:pPr>
              <w:spacing w:after="60"/>
            </w:pPr>
            <w:r>
              <w:rPr>
                <w:b/>
                <w:bCs/>
              </w:rPr>
              <w:t xml:space="preserve">What comes next</w:t>
            </w:r>
          </w:p>
          <w:p>
            <w:pPr>
              <w:spacing w:after="40"/>
            </w:pPr>
            <w:r>
              <w:t xml:space="preserve">Create the fee structure (workflow C) and the staff accounts (workflow D).</w:t>
            </w:r>
          </w:p>
        </w:tc>
      </w:tr>
    </w:tbl>
    <w:p>
      <w:pPr>
        <w:spacing w:after="80"/>
      </w:pPr>
    </w:p>
    <w:p>
      <w:pPr>
        <w:pStyle w:val="Heading2"/>
      </w:pPr>
      <w:r>
        <w:t xml:space="preserve">C  Fee structure and payment channels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Who</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Accountant</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When</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Before registering students, so balances are right from the first day.</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Where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Finance &gt; Fee Structure; Finance &gt; Payment Configuration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t>
            </w:r>
          </w:p>
        </w:tc>
        <w:tc>
          <w:tcPr>
            <w:tcW w:type="dxa" w:w="83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How</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Sign in as the Accountant.</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2</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 </w:t>
            </w:r>
            <w:r>
              <w:rPr>
                <w:b/>
                <w:bCs/>
              </w:rPr>
              <w:t xml:space="preserve">Fee Structure</w:t>
            </w:r>
            <w:r>
              <w:t xml:space="preserve"> and add each fee: name, amount, year, term and class or all classes.</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3</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 </w:t>
            </w:r>
            <w:r>
              <w:rPr>
                <w:b/>
                <w:bCs/>
              </w:rPr>
              <w:t xml:space="preserve">Payment Configuration</w:t>
            </w:r>
            <w:r>
              <w:t xml:space="preserve"> and add the bank and mobile-money channels used for deposits.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E8F1FB" w:color="auto" w:val="clear"/>
            <w:tcMar>
              <w:top w:type="dxa" w:w="100"/>
              <w:left w:type="dxa" w:w="160"/>
              <w:bottom w:type="dxa" w:w="100"/>
              <w:right w:type="dxa" w:w="160"/>
            </w:tcMar>
          </w:tcPr>
          <w:p>
            <w:pPr>
              <w:spacing w:after="60"/>
            </w:pPr>
            <w:r>
              <w:rPr>
                <w:b/>
                <w:bCs/>
              </w:rPr>
              <w:t xml:space="preserve">What comes next</w:t>
            </w:r>
          </w:p>
          <w:p>
            <w:pPr>
              <w:spacing w:after="40"/>
            </w:pPr>
            <w:r>
              <w:t xml:space="preserve">Each student's balance is the sum of the fees that apply to their class minus their payments. It exists as soon as the student is placed in a class (workflow F).</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FDECEA" w:color="auto" w:val="clear"/>
            <w:tcMar>
              <w:top w:type="dxa" w:w="100"/>
              <w:left w:type="dxa" w:w="160"/>
              <w:bottom w:type="dxa" w:w="100"/>
              <w:right w:type="dxa" w:w="160"/>
            </w:tcMar>
          </w:tcPr>
          <w:p>
            <w:pPr>
              <w:spacing w:after="60"/>
            </w:pPr>
            <w:r>
              <w:rPr>
                <w:b/>
                <w:bCs/>
              </w:rPr>
              <w:t xml:space="preserve">Watch out</w:t>
            </w:r>
          </w:p>
          <w:p>
            <w:pPr>
              <w:spacing w:after="40"/>
            </w:pPr>
            <w:r>
              <w:t xml:space="preserve">Only the Accountant has the Add Fee button. The Administrator and Super User can see fees but not create them.</w:t>
            </w:r>
          </w:p>
        </w:tc>
      </w:tr>
    </w:tbl>
    <w:p>
      <w:pPr>
        <w:spacing w:after="80"/>
      </w:pPr>
    </w:p>
    <w:p>
      <w:pPr>
        <w:pStyle w:val="Heading2"/>
      </w:pPr>
      <w:r>
        <w:t xml:space="preserve">D  Create staff accounts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Who</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Administrator (or Super User)</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When</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After subjects exist, before Class Setup.</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Where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People &gt; Staff &gt; Create Staff Account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t>
            </w:r>
          </w:p>
        </w:tc>
        <w:tc>
          <w:tcPr>
            <w:tcW w:type="dxa" w:w="83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How</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 </w:t>
            </w:r>
            <w:r>
              <w:rPr>
                <w:b/>
                <w:bCs/>
              </w:rPr>
              <w:t xml:space="preserve">Staff</w:t>
            </w:r>
            <w:r>
              <w:t xml:space="preserve"> and press Create Staff Account.</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2</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Fill in the personal details, employment details, qualification and emergency contact.</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3</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Choose the role: Teacher, Head Teacher or Accountant.</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4</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For a Teacher, tick </w:t>
            </w:r>
            <w:r>
              <w:rPr>
                <w:b/>
                <w:bCs/>
              </w:rPr>
              <w:t xml:space="preserve">Subjects they teach</w:t>
            </w:r>
            <w:r>
              <w:t xml:space="preserve">. This decides which subjects the teacher can be chosen for in Class Setup.</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5</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Save. The page shows a </w:t>
            </w:r>
            <w:r>
              <w:rPr>
                <w:b/>
                <w:bCs/>
              </w:rPr>
              <w:t xml:space="preserve">temporary password</w:t>
            </w:r>
            <w:r>
              <w:t xml:space="preserve"> once. Copy it and give it to the person.</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6</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person signs in with the email and temporary password, then sets a new password.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E8F1FB" w:color="auto" w:val="clear"/>
            <w:tcMar>
              <w:top w:type="dxa" w:w="100"/>
              <w:left w:type="dxa" w:w="160"/>
              <w:bottom w:type="dxa" w:w="100"/>
              <w:right w:type="dxa" w:w="160"/>
            </w:tcMar>
          </w:tcPr>
          <w:p>
            <w:pPr>
              <w:spacing w:after="60"/>
            </w:pPr>
            <w:r>
              <w:rPr>
                <w:b/>
                <w:bCs/>
              </w:rPr>
              <w:t xml:space="preserve">What comes next</w:t>
            </w:r>
          </w:p>
          <w:p>
            <w:pPr>
              <w:spacing w:after="40"/>
            </w:pPr>
            <w:r>
              <w:t xml:space="preserve">Build the classes (workflow E). A teacher without ticked subjects will not appear in any teacher list in Class Setup.</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FDECEA" w:color="auto" w:val="clear"/>
            <w:tcMar>
              <w:top w:type="dxa" w:w="100"/>
              <w:left w:type="dxa" w:w="160"/>
              <w:bottom w:type="dxa" w:w="100"/>
              <w:right w:type="dxa" w:w="160"/>
            </w:tcMar>
          </w:tcPr>
          <w:p>
            <w:pPr>
              <w:spacing w:after="60"/>
            </w:pPr>
            <w:r>
              <w:rPr>
                <w:b/>
                <w:bCs/>
              </w:rPr>
              <w:t xml:space="preserve">Watch out</w:t>
            </w:r>
          </w:p>
          <w:p>
            <w:pPr>
              <w:spacing w:after="40"/>
            </w:pPr>
            <w:r>
              <w:t xml:space="preserve">Save the temporary password straight away. Ticked subjects cannot currently be changed from the staff profile after creation (see Part 6).</w:t>
            </w:r>
          </w:p>
        </w:tc>
      </w:tr>
    </w:tbl>
    <w:p>
      <w:pPr>
        <w:spacing w:after="80"/>
      </w:pPr>
    </w:p>
    <w:p>
      <w:pPr>
        <w:pStyle w:val="Heading2"/>
      </w:pPr>
      <w:r>
        <w:t xml:space="preserve">E  Class Setup: classes, subjects and teachers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Who</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Administrator (or Super User). The Head Teacher sees it read-only.</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When</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After the current year, subjects and teachers exist. Revisit whenever a teacher changes.</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Where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Academics &gt; Class Setup</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t>
            </w:r>
          </w:p>
        </w:tc>
        <w:tc>
          <w:tcPr>
            <w:tcW w:type="dxa" w:w="83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How</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bCs/>
              </w:rPr>
              <w:t xml:space="preserve">Create classes.</w:t>
            </w:r>
            <w:r>
              <w:t xml:space="preserve"> Press New class and type the name. It must start with Form 1, Form 2, Form 3 or Form 4 (for example Form 1A). The form is read from the name; there is no separate level box.</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2</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bCs/>
              </w:rPr>
              <w:t xml:space="preserve">Link subjects.</w:t>
            </w:r>
            <w:r>
              <w:t xml:space="preserve"> Choose the class on the left, press Add subjects and tick the subjects it studies.</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3</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bCs/>
              </w:rPr>
              <w:t xml:space="preserve">Choose a teacher.</w:t>
            </w:r>
            <w:r>
              <w:t xml:space="preserve"> In each subject row, open the teacher list. Only teachers ticked for that subject are offered, with their current load. One teacher per subject; one teacher may hold several subjects.</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4</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bCs/>
              </w:rPr>
              <w:t xml:space="preserve">Rename a class</w:t>
            </w:r>
            <w:r>
              <w:t xml:space="preserve"> with Rename. The new name must stay in the same form.</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5</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bCs/>
              </w:rPr>
              <w:t xml:space="preserve">Change a teacher:</w:t>
            </w:r>
            <w:r>
              <w:t xml:space="preserve"> press Reassign, choose Change teacher, pick the new teacher and give a reason.</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6</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bCs/>
              </w:rPr>
              <w:t xml:space="preserve">Remove a teacher</w:t>
            </w:r>
            <w:r>
              <w:t xml:space="preserve"> (leave the subject unassigned) or </w:t>
            </w:r>
            <w:r>
              <w:rPr>
                <w:b/>
                <w:bCs/>
              </w:rPr>
              <w:t xml:space="preserve">Unlink the subject</w:t>
            </w:r>
            <w:r>
              <w:t xml:space="preserve"> from the class with the same Reassign dialog.</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E8F1FB" w:color="auto" w:val="clear"/>
            <w:tcMar>
              <w:top w:type="dxa" w:w="100"/>
              <w:left w:type="dxa" w:w="160"/>
              <w:bottom w:type="dxa" w:w="100"/>
              <w:right w:type="dxa" w:w="160"/>
            </w:tcMar>
          </w:tcPr>
          <w:p>
            <w:pPr>
              <w:spacing w:after="60"/>
            </w:pPr>
            <w:r>
              <w:rPr>
                <w:b/>
                <w:bCs/>
              </w:rPr>
              <w:t xml:space="preserve">What comes next</w:t>
            </w:r>
          </w:p>
          <w:p>
            <w:pPr>
              <w:spacing w:after="40"/>
            </w:pPr>
            <w:r>
              <w:t xml:space="preserve">Register students into the class (workflow F). The progress figure beside each class (for example 2/2) shows how many linked subjects already have a teacher.</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FDECEA" w:color="auto" w:val="clear"/>
            <w:tcMar>
              <w:top w:type="dxa" w:w="100"/>
              <w:left w:type="dxa" w:w="160"/>
              <w:bottom w:type="dxa" w:w="100"/>
              <w:right w:type="dxa" w:w="160"/>
            </w:tcMar>
          </w:tcPr>
          <w:p>
            <w:pPr>
              <w:spacing w:after="60"/>
            </w:pPr>
            <w:r>
              <w:rPr>
                <w:b/>
                <w:bCs/>
              </w:rPr>
              <w:t xml:space="preserve">Watch out</w:t>
            </w:r>
          </w:p>
          <w:p>
            <w:pPr>
              <w:spacing w:after="40"/>
            </w:pPr>
            <w:r>
              <w:t xml:space="preserve">A subject that already has assessments or marks in a class cannot be unlinked, and a teacher cannot be un-ticked for a subject they currently teach. Both are refused on purpose.</w:t>
            </w:r>
          </w:p>
        </w:tc>
      </w:tr>
    </w:tbl>
    <w:p>
      <w:pPr>
        <w:spacing w:after="80"/>
      </w:pPr>
    </w:p>
    <w:p>
      <w:pPr>
        <w:pStyle w:val="Heading2"/>
      </w:pPr>
      <w:r>
        <w:t xml:space="preserve">F  Register students and guardians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Who</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Administrator (or Super User)</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When</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After the classes exist.</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Where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Students &gt; Add Student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t>
            </w:r>
          </w:p>
        </w:tc>
        <w:tc>
          <w:tcPr>
            <w:tcW w:type="dxa" w:w="83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How</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 </w:t>
            </w:r>
            <w:r>
              <w:rPr>
                <w:b/>
                <w:bCs/>
              </w:rPr>
              <w:t xml:space="preserve">Add Student</w:t>
            </w:r>
            <w:r>
              <w:t xml:space="preserve"> and fill in the student's details.</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2</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In the class section, choose the academic period and the class.</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3</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Add the guardian. For a new guardian the system creates an account and shows a </w:t>
            </w:r>
            <w:r>
              <w:rPr>
                <w:b/>
                <w:bCs/>
              </w:rPr>
              <w:t xml:space="preserve">temporary password</w:t>
            </w:r>
            <w:r>
              <w:t xml:space="preserve"> once. For a guardian who already has a child at the school, choose the existing guardian so one account sees all the children.</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4</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Add a second guardian if needed, then Register Student.</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5</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Give the guardian their email and temporary password. They sign in and set a new password.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E8F1FB" w:color="auto" w:val="clear"/>
            <w:tcMar>
              <w:top w:type="dxa" w:w="100"/>
              <w:left w:type="dxa" w:w="160"/>
              <w:bottom w:type="dxa" w:w="100"/>
              <w:right w:type="dxa" w:w="160"/>
            </w:tcMar>
          </w:tcPr>
          <w:p>
            <w:pPr>
              <w:spacing w:after="60"/>
            </w:pPr>
            <w:r>
              <w:rPr>
                <w:b/>
                <w:bCs/>
              </w:rPr>
              <w:t xml:space="preserve">What comes next</w:t>
            </w:r>
          </w:p>
          <w:p>
            <w:pPr>
              <w:spacing w:after="40"/>
            </w:pPr>
            <w:r>
              <w:t xml:space="preserve">The fees for the class now apply to the student and the Accountant can take payments (workflow G). The class roster that the teacher sees (workflow H) is filled from this step.</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FDECEA" w:color="auto" w:val="clear"/>
            <w:tcMar>
              <w:top w:type="dxa" w:w="100"/>
              <w:left w:type="dxa" w:w="160"/>
              <w:bottom w:type="dxa" w:w="100"/>
              <w:right w:type="dxa" w:w="160"/>
            </w:tcMar>
          </w:tcPr>
          <w:p>
            <w:pPr>
              <w:spacing w:after="60"/>
            </w:pPr>
            <w:r>
              <w:rPr>
                <w:b/>
                <w:bCs/>
              </w:rPr>
              <w:t xml:space="preserve">Watch out</w:t>
            </w:r>
          </w:p>
          <w:p>
            <w:pPr>
              <w:spacing w:after="40"/>
            </w:pPr>
            <w:r>
              <w:t xml:space="preserve">An old half-finished draft can reappear on the form. Check every field before saving, and do not click Register Student twice.</w:t>
            </w:r>
          </w:p>
        </w:tc>
      </w:tr>
    </w:tbl>
    <w:p>
      <w:pPr>
        <w:spacing w:after="80"/>
      </w:pPr>
    </w:p>
    <w:p>
      <w:pPr>
        <w:pStyle w:val="Heading2"/>
      </w:pPr>
      <w:r>
        <w:t xml:space="preserve">G  Take fees, deposits and reversals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Who</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Accountant</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When</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Throughout the term, as money arrives.</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Where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Finance &gt; Payments, Deposit Slips, Payment Reversals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t>
            </w:r>
          </w:p>
        </w:tc>
        <w:tc>
          <w:tcPr>
            <w:tcW w:type="dxa" w:w="83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How</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 </w:t>
            </w:r>
            <w:r>
              <w:rPr>
                <w:b/>
                <w:bCs/>
              </w:rPr>
              <w:t xml:space="preserve">Payments</w:t>
            </w:r>
            <w:r>
              <w:t xml:space="preserve">, choose the student, the period and the fee.</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2</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Enter the amount, method (cash, deposit or mobile money), reference, date and notes. For a deposit attach the deposit slip; for mobile money choose the channel.</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3</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Save. The fee's remaining amount and the student's balance update at once.</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4</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To undo a payment, use </w:t>
            </w:r>
            <w:r>
              <w:rPr>
                <w:b/>
                <w:bCs/>
              </w:rPr>
              <w:t xml:space="preserve">Payment Reversals</w:t>
            </w:r>
            <w:r>
              <w:t xml:space="preserve"> and give a reason. A posted payment is never edited or deleted. The original stays, a reversal record is added, and the balance counts it once.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E8F1FB" w:color="auto" w:val="clear"/>
            <w:tcMar>
              <w:top w:type="dxa" w:w="100"/>
              <w:left w:type="dxa" w:w="160"/>
              <w:bottom w:type="dxa" w:w="100"/>
              <w:right w:type="dxa" w:w="160"/>
            </w:tcMar>
          </w:tcPr>
          <w:p>
            <w:pPr>
              <w:spacing w:after="60"/>
            </w:pPr>
            <w:r>
              <w:rPr>
                <w:b/>
                <w:bCs/>
              </w:rPr>
              <w:t xml:space="preserve">What comes next</w:t>
            </w:r>
          </w:p>
          <w:p>
            <w:pPr>
              <w:spacing w:after="40"/>
            </w:pPr>
            <w:r>
              <w:t xml:space="preserve">When a student's balance reaches zero, the guardian can open that student's published results and report card (workflow K).</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FDECEA" w:color="auto" w:val="clear"/>
            <w:tcMar>
              <w:top w:type="dxa" w:w="100"/>
              <w:left w:type="dxa" w:w="160"/>
              <w:bottom w:type="dxa" w:w="100"/>
              <w:right w:type="dxa" w:w="160"/>
            </w:tcMar>
          </w:tcPr>
          <w:p>
            <w:pPr>
              <w:spacing w:after="60"/>
            </w:pPr>
            <w:r>
              <w:rPr>
                <w:b/>
                <w:bCs/>
              </w:rPr>
              <w:t xml:space="preserve">Watch out</w:t>
            </w:r>
          </w:p>
          <w:p>
            <w:pPr>
              <w:spacing w:after="40"/>
            </w:pPr>
            <w:r>
              <w:t xml:space="preserve">Payment Arrangements is currently read-only. Instalment plans cannot be created in the app yet (see Part 6). Record each instalment as a normal payment.</w:t>
            </w:r>
          </w:p>
        </w:tc>
      </w:tr>
    </w:tbl>
    <w:p>
      <w:pPr>
        <w:spacing w:after="80"/>
      </w:pPr>
    </w:p>
    <w:p>
      <w:pPr>
        <w:pStyle w:val="Heading2"/>
      </w:pPr>
      <w:r>
        <w:t xml:space="preserve">H  Teachers: assessments and marks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Who</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Teacher</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When</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During and at the end of each term.</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Before you start</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The teacher is assigned to the subject in Class Setup and students are in the class.</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Where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Classes You Teach; Assessments &amp; Grades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t>
            </w:r>
          </w:p>
        </w:tc>
        <w:tc>
          <w:tcPr>
            <w:tcW w:type="dxa" w:w="83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How</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 </w:t>
            </w:r>
            <w:r>
              <w:rPr>
                <w:b/>
                <w:bCs/>
              </w:rPr>
              <w:t xml:space="preserve">Classes You Teach</w:t>
            </w:r>
            <w:r>
              <w:t xml:space="preserve"> to see your classes and subjects (read-only).</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2</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 </w:t>
            </w:r>
            <w:r>
              <w:rPr>
                <w:b/>
                <w:bCs/>
              </w:rPr>
              <w:t xml:space="preserve">Assessments &amp; Grades</w:t>
            </w:r>
            <w:r>
              <w:t xml:space="preserve">, choose the class and subject. Only your own assignments are listed.</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3</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Create the assessment: name, type (for example Test) and maximum score. A blank name or a maximum of zero or less is refused.</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4</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Enter each student's mark, or mark them ABSENT. A mark above the maximum or below zero is refused. Each row shows when it has been saved.</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5</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When every mark is in, press </w:t>
            </w:r>
            <w:r>
              <w:rPr>
                <w:b/>
                <w:bCs/>
              </w:rPr>
              <w:t xml:space="preserve">Submit</w:t>
            </w:r>
            <w:r>
              <w:t xml:space="preserve">. All marks become submitted together and the sheet turns read-only.</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E8F1FB" w:color="auto" w:val="clear"/>
            <w:tcMar>
              <w:top w:type="dxa" w:w="100"/>
              <w:left w:type="dxa" w:w="160"/>
              <w:bottom w:type="dxa" w:w="100"/>
              <w:right w:type="dxa" w:w="160"/>
            </w:tcMar>
          </w:tcPr>
          <w:p>
            <w:pPr>
              <w:spacing w:after="60"/>
            </w:pPr>
            <w:r>
              <w:rPr>
                <w:b/>
                <w:bCs/>
              </w:rPr>
              <w:t xml:space="preserve">What comes next</w:t>
            </w:r>
          </w:p>
          <w:p>
            <w:pPr>
              <w:spacing w:after="40"/>
            </w:pPr>
            <w:r>
              <w:t xml:space="preserve">The sheet appears once in the Head Teacher's review queue (workflow I).</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FDECEA" w:color="auto" w:val="clear"/>
            <w:tcMar>
              <w:top w:type="dxa" w:w="100"/>
              <w:left w:type="dxa" w:w="160"/>
              <w:bottom w:type="dxa" w:w="100"/>
              <w:right w:type="dxa" w:w="160"/>
            </w:tcMar>
          </w:tcPr>
          <w:p>
            <w:pPr>
              <w:spacing w:after="60"/>
            </w:pPr>
            <w:r>
              <w:rPr>
                <w:b/>
                <w:bCs/>
              </w:rPr>
              <w:t xml:space="preserve">Watch out</w:t>
            </w:r>
          </w:p>
          <w:p>
            <w:pPr>
              <w:spacing w:after="40"/>
            </w:pPr>
            <w:r>
              <w:t xml:space="preserve">A teacher cannot see another teacher's subject or class, even with the address.</w:t>
            </w:r>
          </w:p>
        </w:tc>
      </w:tr>
    </w:tbl>
    <w:p>
      <w:pPr>
        <w:spacing w:after="80"/>
      </w:pPr>
    </w:p>
    <w:p>
      <w:pPr>
        <w:pStyle w:val="Heading2"/>
      </w:pPr>
      <w:r>
        <w:t xml:space="preserve">I  Head Teacher: review and publish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Who</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Head Teacher (Super User can also publish)</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When</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After teachers submit sheets, before report cards go out.</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Where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Results &gt; Review Workspace, Publish Results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t>
            </w:r>
          </w:p>
        </w:tc>
        <w:tc>
          <w:tcPr>
            <w:tcW w:type="dxa" w:w="83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How</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 </w:t>
            </w:r>
            <w:r>
              <w:rPr>
                <w:b/>
                <w:bCs/>
              </w:rPr>
              <w:t xml:space="preserve">Review Workspace</w:t>
            </w:r>
            <w:r>
              <w:t xml:space="preserve"> and select a submitted sheet.</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2</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Check the marks against the class.</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3</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 </w:t>
            </w:r>
            <w:r>
              <w:rPr>
                <w:b/>
                <w:bCs/>
              </w:rPr>
              <w:t xml:space="preserve">Publish Results</w:t>
            </w:r>
            <w:r>
              <w:t xml:space="preserve"> and publish the assessment. The publication time and reviewer are stored.</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4</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Publishing the same sheet twice creates no duplicate.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E8F1FB" w:color="auto" w:val="clear"/>
            <w:tcMar>
              <w:top w:type="dxa" w:w="100"/>
              <w:left w:type="dxa" w:w="160"/>
              <w:bottom w:type="dxa" w:w="100"/>
              <w:right w:type="dxa" w:w="160"/>
            </w:tcMar>
          </w:tcPr>
          <w:p>
            <w:pPr>
              <w:spacing w:after="60"/>
            </w:pPr>
            <w:r>
              <w:rPr>
                <w:b/>
                <w:bCs/>
              </w:rPr>
              <w:t xml:space="preserve">What comes next</w:t>
            </w:r>
          </w:p>
          <w:p>
            <w:pPr>
              <w:spacing w:after="40"/>
            </w:pPr>
            <w:r>
              <w:t xml:space="preserve">Guardians can see the result as soon as the student's fee balance is zero (workflow K). From now on a mark changes only through a correction (workflow J).</w:t>
            </w:r>
          </w:p>
        </w:tc>
      </w:tr>
    </w:tbl>
    <w:p>
      <w:pPr>
        <w:spacing w:after="80"/>
      </w:pPr>
    </w:p>
    <w:p>
      <w:pPr>
        <w:pStyle w:val="Heading2"/>
      </w:pPr>
      <w:r>
        <w:t xml:space="preserve">J  Corrections to published marks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Who</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Teacher raises, Head Teacher decides, Teacher completes</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When</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Only after a result is published and a mistake is found.</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Where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Results &gt; Correction Requests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t>
            </w:r>
          </w:p>
        </w:tc>
        <w:tc>
          <w:tcPr>
            <w:tcW w:type="dxa" w:w="83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How</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teacher opens </w:t>
            </w:r>
            <w:r>
              <w:rPr>
                <w:b/>
                <w:bCs/>
              </w:rPr>
              <w:t xml:space="preserve">Correction Requests</w:t>
            </w:r>
            <w:r>
              <w:t xml:space="preserve"> and raises a request with the reason and the new mark.</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2</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Head Teacher opens the request and </w:t>
            </w:r>
            <w:r>
              <w:rPr>
                <w:b/>
                <w:bCs/>
              </w:rPr>
              <w:t xml:space="preserve">approves or rejects</w:t>
            </w:r>
            <w:r>
              <w:t xml:space="preserve"> it.</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3</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If approved, the teacher completes the change. The status moves to Completed.</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4</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reason, the people involved and the times are kept in the audit trail.</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E8F1FB" w:color="auto" w:val="clear"/>
            <w:tcMar>
              <w:top w:type="dxa" w:w="100"/>
              <w:left w:type="dxa" w:w="160"/>
              <w:bottom w:type="dxa" w:w="100"/>
              <w:right w:type="dxa" w:w="160"/>
            </w:tcMar>
          </w:tcPr>
          <w:p>
            <w:pPr>
              <w:spacing w:after="60"/>
            </w:pPr>
            <w:r>
              <w:rPr>
                <w:b/>
                <w:bCs/>
              </w:rPr>
              <w:t xml:space="preserve">What comes next</w:t>
            </w:r>
          </w:p>
          <w:p>
            <w:pPr>
              <w:spacing w:after="40"/>
            </w:pPr>
            <w:r>
              <w:t xml:space="preserve">The new mark shows on the guardian's report card.</w:t>
            </w:r>
          </w:p>
        </w:tc>
      </w:tr>
    </w:tbl>
    <w:p>
      <w:pPr>
        <w:spacing w:after="80"/>
      </w:pPr>
    </w:p>
    <w:p>
      <w:pPr>
        <w:pStyle w:val="Heading2"/>
      </w:pPr>
      <w:r>
        <w:t xml:space="preserve">K  Guardians: what they see and when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Who</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Guardian</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When</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Any time after the first sign-in.</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Where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My Children, Progress, Report Cards, Payments, Notifications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t>
            </w:r>
          </w:p>
        </w:tc>
        <w:tc>
          <w:tcPr>
            <w:tcW w:type="dxa" w:w="83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How</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Sign in with the email and temporary password, then set a new password.</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2</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 </w:t>
            </w:r>
            <w:r>
              <w:rPr>
                <w:b/>
                <w:bCs/>
              </w:rPr>
              <w:t xml:space="preserve">My Children</w:t>
            </w:r>
            <w:r>
              <w:t xml:space="preserve">. Each child linked to the guardian is shown, never anyone else's.</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3</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 </w:t>
            </w:r>
            <w:r>
              <w:rPr>
                <w:b/>
                <w:bCs/>
              </w:rPr>
              <w:t xml:space="preserve">Payments</w:t>
            </w:r>
            <w:r>
              <w:t xml:space="preserve"> to see payments and balance. These match the Accountant's ledger.</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4</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 </w:t>
            </w:r>
            <w:r>
              <w:rPr>
                <w:b/>
                <w:bCs/>
              </w:rPr>
              <w:t xml:space="preserve">Report Cards</w:t>
            </w:r>
            <w:r>
              <w:t xml:space="preserve">, choose the child. While money is owed the report card shows Locked with the amount. When the balance is zero the published marks appear.</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5</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 </w:t>
            </w:r>
            <w:r>
              <w:rPr>
                <w:b/>
                <w:bCs/>
              </w:rPr>
              <w:t xml:space="preserve">Notifications</w:t>
            </w:r>
            <w:r>
              <w:t xml:space="preserve"> to read notices. Press Mark read; it stays read after a reload.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E8F1FB" w:color="auto" w:val="clear"/>
            <w:tcMar>
              <w:top w:type="dxa" w:w="100"/>
              <w:left w:type="dxa" w:w="160"/>
              <w:bottom w:type="dxa" w:w="100"/>
              <w:right w:type="dxa" w:w="160"/>
            </w:tcMar>
          </w:tcPr>
          <w:p>
            <w:pPr>
              <w:spacing w:after="60"/>
            </w:pPr>
            <w:r>
              <w:rPr>
                <w:b/>
                <w:bCs/>
              </w:rPr>
              <w:t xml:space="preserve">What comes next</w:t>
            </w:r>
          </w:p>
          <w:p>
            <w:pPr>
              <w:spacing w:after="40"/>
            </w:pPr>
            <w:r>
              <w:t xml:space="preserve">Nothing is required of the guardian. If a result is still locked, the guardian pays the balance and the Accountant records it.</w:t>
            </w:r>
          </w:p>
        </w:tc>
      </w:tr>
    </w:tbl>
    <w:p>
      <w:pPr>
        <w:spacing w:after="80"/>
      </w:pPr>
    </w:p>
    <w:p>
      <w:pPr>
        <w:pStyle w:val="Heading2"/>
      </w:pPr>
      <w:r>
        <w:t xml:space="preserve">L  Notifications to guardians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Who</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Super User, Administrator, Head Teacher</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When</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When the school needs to tell a guardian something (fees, results, events).</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Where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Notifications &gt; Send Notification (the bell or the link on the dashboard)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t>
            </w:r>
          </w:p>
        </w:tc>
        <w:tc>
          <w:tcPr>
            <w:tcW w:type="dxa" w:w="83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How</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 </w:t>
            </w:r>
            <w:r>
              <w:rPr>
                <w:b/>
                <w:bCs/>
              </w:rPr>
              <w:t xml:space="preserve">Notifications</w:t>
            </w:r>
            <w:r>
              <w:t xml:space="preserve"> and press Send Notification.</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2</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Choose the guardian, type the subject and the message, press Send.</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3</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guardian sees it as Unread. Other guardians never see it.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E8F1FB" w:color="auto" w:val="clear"/>
            <w:tcMar>
              <w:top w:type="dxa" w:w="100"/>
              <w:left w:type="dxa" w:w="160"/>
              <w:bottom w:type="dxa" w:w="100"/>
              <w:right w:type="dxa" w:w="160"/>
            </w:tcMar>
          </w:tcPr>
          <w:p>
            <w:pPr>
              <w:spacing w:after="60"/>
            </w:pPr>
            <w:r>
              <w:rPr>
                <w:b/>
                <w:bCs/>
              </w:rPr>
              <w:t xml:space="preserve">What comes next</w:t>
            </w:r>
          </w:p>
          <w:p>
            <w:pPr>
              <w:spacing w:after="40"/>
            </w:pPr>
            <w:r>
              <w:t xml:space="preserve">The guardian reads it and presses Mark read.</w:t>
            </w:r>
          </w:p>
        </w:tc>
      </w:tr>
    </w:tbl>
    <w:p>
      <w:pPr>
        <w:spacing w:after="80"/>
      </w:pPr>
    </w:p>
    <w:p>
      <w:pPr>
        <w:pStyle w:val="Heading2"/>
      </w:pPr>
      <w:r>
        <w:t xml:space="preserve">M  Year end: progression, student status and the next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Who</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Head Teacher decides; Administrator prepares the new year</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When</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After Term 3 results are in.</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Where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Reviews &gt; Progression Reviews, Student Status Reviews; Academics &gt; Academic Years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t>
            </w:r>
          </w:p>
        </w:tc>
        <w:tc>
          <w:tcPr>
            <w:tcW w:type="dxa" w:w="83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How</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Administrator creates the next academic year and its terms (workflow A) without making it current.</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2</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Head Teacher opens </w:t>
            </w:r>
            <w:r>
              <w:rPr>
                <w:b/>
                <w:bCs/>
              </w:rPr>
              <w:t xml:space="preserve">Progression Reviews</w:t>
            </w:r>
            <w:r>
              <w:t xml:space="preserve">, calculates the annual review for each student and records the decision: promote or retain, with a reason.</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3</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 promoted student's old class placement is closed, not deleted, and a new placement opens in the next form. Old results and history stay viewable.</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4</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Head Teacher opens </w:t>
            </w:r>
            <w:r>
              <w:rPr>
                <w:b/>
                <w:bCs/>
              </w:rPr>
              <w:t xml:space="preserve">Student Status Reviews</w:t>
            </w:r>
            <w:r>
              <w:t xml:space="preserve"> and records a decision for students who may leave. This is an auditable decision, not a deletion.</w:t>
            </w:r>
          </w:p>
        </w:tc>
      </w:tr>
      <w:tr>
        <w:trPr>
          <w:cantSplit/>
        </w:trPr>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5</w:t>
            </w:r>
          </w:p>
        </w:tc>
        <w:tc>
          <w:tcPr>
            <w:tcW w:type="dxa" w:w="8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When the new year starts, the Administrator makes it current. The previous year's history is unchanged.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E8F1FB" w:color="auto" w:val="clear"/>
            <w:tcMar>
              <w:top w:type="dxa" w:w="100"/>
              <w:left w:type="dxa" w:w="160"/>
              <w:bottom w:type="dxa" w:w="100"/>
              <w:right w:type="dxa" w:w="160"/>
            </w:tcMar>
          </w:tcPr>
          <w:p>
            <w:pPr>
              <w:spacing w:after="60"/>
            </w:pPr>
            <w:r>
              <w:rPr>
                <w:b/>
                <w:bCs/>
              </w:rPr>
              <w:t xml:space="preserve">What comes next</w:t>
            </w:r>
          </w:p>
          <w:p>
            <w:pPr>
              <w:spacing w:after="40"/>
            </w:pPr>
            <w:r>
              <w:t xml:space="preserve">Repeat from workflow E for the new year: link subjects, assign teachers, then the terms begin again.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FDECEA" w:color="auto" w:val="clear"/>
            <w:tcMar>
              <w:top w:type="dxa" w:w="100"/>
              <w:left w:type="dxa" w:w="160"/>
              <w:bottom w:type="dxa" w:w="100"/>
              <w:right w:type="dxa" w:w="160"/>
            </w:tcMar>
          </w:tcPr>
          <w:p>
            <w:pPr>
              <w:spacing w:after="60"/>
            </w:pPr>
            <w:r>
              <w:rPr>
                <w:b/>
                <w:bCs/>
              </w:rPr>
              <w:t xml:space="preserve">Watch out</w:t>
            </w:r>
          </w:p>
          <w:p>
            <w:pPr>
              <w:spacing w:after="40"/>
            </w:pPr>
            <w:r>
              <w:t xml:space="preserve">The annual review needs data for all three terms (an assessment in each term, and the student placed in a class for each). Incomplete data shows as INCOMPLETE and blocks the decision.</w:t>
            </w:r>
          </w:p>
        </w:tc>
      </w:tr>
    </w:tbl>
    <w:p>
      <w:pPr>
        <w:spacing w:after="80"/>
      </w:pPr>
    </w:p>
    <w:p>
      <w:pPr>
        <w:pStyle w:val="Heading1"/>
        <w:pageBreakBefore/>
      </w:pPr>
      <w:r>
        <w:t xml:space="preserve">Part 4. One page per role</w:t>
      </w:r>
    </w:p>
    <w:p>
      <w:pPr>
        <w:pStyle w:val="Heading2"/>
      </w:pPr>
      <w:r>
        <w:t xml:space="preserve">Super User</w:t>
      </w:r>
    </w:p>
    <w:p>
      <w:pPr>
        <w:spacing w:after="120"/>
      </w:pPr>
      <w:r>
        <w:t xml:space="preserve">Full control. Used to set the school up and to look after accounts. Prefer a named Administrator for daily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When</w:t>
            </w:r>
          </w:p>
        </w:tc>
        <w:tc>
          <w:tcPr>
            <w:tcW w:type="dxa" w:w="65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What to do</w:t>
            </w:r>
          </w:p>
        </w:tc>
      </w:tr>
      <w:tr>
        <w:trPr>
          <w:cantSplit/>
        </w:trPr>
        <w:tc>
          <w:tcPr>
            <w:tcW w:type="dxa" w:w="2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First day</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Sign in, set the school settings, create the Administrator account.</w:t>
            </w:r>
          </w:p>
        </w:tc>
      </w:tr>
      <w:tr>
        <w:trPr>
          <w:cantSplit/>
        </w:trPr>
        <w:tc>
          <w:tcPr>
            <w:tcW w:type="dxa" w:w="2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Any time</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Create or manage users, read the Audit Log and the Email Delivery Log, publish results, decide corrections, send notifications.</w:t>
            </w:r>
          </w:p>
        </w:tc>
      </w:tr>
      <w:tr>
        <w:trPr>
          <w:cantSplit/>
        </w:trPr>
        <w:tc>
          <w:tcPr>
            <w:tcW w:type="dxa" w:w="2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Never</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Share this login. Do not use it for everyday Class Setup.</w:t>
            </w:r>
          </w:p>
        </w:tc>
      </w:tr>
    </w:tbl>
    <w:p>
      <w:pPr>
        <w:spacing w:after="80"/>
      </w:pPr>
    </w:p>
    <w:p>
      <w:pPr>
        <w:pStyle w:val="Heading2"/>
      </w:pPr>
      <w:r>
        <w:t xml:space="preserve">Administrator</w:t>
      </w:r>
    </w:p>
    <w:p>
      <w:pPr>
        <w:spacing w:after="120"/>
      </w:pPr>
      <w:r>
        <w:t xml:space="preserve">Runs the structure of the school: years, subjects, staff, classes, students.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When</w:t>
            </w:r>
          </w:p>
        </w:tc>
        <w:tc>
          <w:tcPr>
            <w:tcW w:type="dxa" w:w="65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What to do</w:t>
            </w:r>
          </w:p>
        </w:tc>
      </w:tr>
      <w:tr>
        <w:trPr>
          <w:cantSplit/>
        </w:trPr>
        <w:tc>
          <w:tcPr>
            <w:tcW w:type="dxa" w:w="2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Start of year</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Academic year and terms, subjects, staff accounts (tick the subjects), Class Setup (classes, subjects, teachers).</w:t>
            </w:r>
          </w:p>
        </w:tc>
      </w:tr>
      <w:tr>
        <w:trPr>
          <w:cantSplit/>
        </w:trPr>
        <w:tc>
          <w:tcPr>
            <w:tcW w:type="dxa" w:w="2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Each term</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Register new students and guardians. Reassign teachers when staff change. Send notifications.</w:t>
            </w:r>
          </w:p>
        </w:tc>
      </w:tr>
      <w:tr>
        <w:trPr>
          <w:cantSplit/>
        </w:trPr>
        <w:tc>
          <w:tcPr>
            <w:tcW w:type="dxa" w:w="2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Year end</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Create next year, then make it current once progression is done.</w:t>
            </w:r>
          </w:p>
        </w:tc>
      </w:tr>
      <w:tr>
        <w:trPr>
          <w:cantSplit/>
        </w:trPr>
        <w:tc>
          <w:tcPr>
            <w:tcW w:type="dxa" w:w="2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Cannot do</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Record payments or create fees. Create a Super User.</w:t>
            </w:r>
          </w:p>
        </w:tc>
      </w:tr>
    </w:tbl>
    <w:p>
      <w:pPr>
        <w:spacing w:after="80"/>
      </w:pPr>
    </w:p>
    <w:p>
      <w:pPr>
        <w:pStyle w:val="Heading2"/>
      </w:pPr>
      <w:r>
        <w:t xml:space="preserve">Accountant</w:t>
      </w:r>
    </w:p>
    <w:p>
      <w:pPr>
        <w:spacing w:after="120"/>
      </w:pPr>
      <w:r>
        <w:t xml:space="preserve">Owns every money entry.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When</w:t>
            </w:r>
          </w:p>
        </w:tc>
        <w:tc>
          <w:tcPr>
            <w:tcW w:type="dxa" w:w="65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What to do</w:t>
            </w:r>
          </w:p>
        </w:tc>
      </w:tr>
      <w:tr>
        <w:trPr>
          <w:cantSplit/>
        </w:trPr>
        <w:tc>
          <w:tcPr>
            <w:tcW w:type="dxa" w:w="2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Start of year</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Fee structure and payment channels.</w:t>
            </w:r>
          </w:p>
        </w:tc>
      </w:tr>
      <w:tr>
        <w:trPr>
          <w:cantSplit/>
        </w:trPr>
        <w:tc>
          <w:tcPr>
            <w:tcW w:type="dxa" w:w="2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Daily</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Record payments (cash, deposit slip, mobile money). Check Overdue Accounts.</w:t>
            </w:r>
          </w:p>
        </w:tc>
      </w:tr>
      <w:tr>
        <w:trPr>
          <w:cantSplit/>
        </w:trPr>
        <w:tc>
          <w:tcPr>
            <w:tcW w:type="dxa" w:w="2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When asked</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Reverse a wrong payment with a reason. Never edit a posted payment.</w:t>
            </w:r>
          </w:p>
        </w:tc>
      </w:tr>
      <w:tr>
        <w:trPr>
          <w:cantSplit/>
        </w:trPr>
        <w:tc>
          <w:tcPr>
            <w:tcW w:type="dxa" w:w="2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Before results go out</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Make sure cleared students show a zero balance so guardians can see results.</w:t>
            </w:r>
          </w:p>
        </w:tc>
      </w:tr>
    </w:tbl>
    <w:p>
      <w:pPr>
        <w:spacing w:after="80"/>
      </w:pPr>
    </w:p>
    <w:p>
      <w:pPr>
        <w:pStyle w:val="Heading2"/>
      </w:pPr>
      <w:r>
        <w:t xml:space="preserve">Head Teacher</w:t>
      </w:r>
    </w:p>
    <w:p>
      <w:pPr>
        <w:spacing w:after="120"/>
      </w:pPr>
      <w:r>
        <w:t xml:space="preserve">Owns what is published and the year-end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When</w:t>
            </w:r>
          </w:p>
        </w:tc>
        <w:tc>
          <w:tcPr>
            <w:tcW w:type="dxa" w:w="65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What to do</w:t>
            </w:r>
          </w:p>
        </w:tc>
      </w:tr>
      <w:tr>
        <w:trPr>
          <w:cantSplit/>
        </w:trPr>
        <w:tc>
          <w:tcPr>
            <w:tcW w:type="dxa" w:w="2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After teachers submit</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Review Workspace, then Publish Results.</w:t>
            </w:r>
          </w:p>
        </w:tc>
      </w:tr>
      <w:tr>
        <w:trPr>
          <w:cantSplit/>
        </w:trPr>
        <w:tc>
          <w:tcPr>
            <w:tcW w:type="dxa" w:w="2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When a mistake is found</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Decide the teacher's correction request.</w:t>
            </w:r>
          </w:p>
        </w:tc>
      </w:tr>
      <w:tr>
        <w:trPr>
          <w:cantSplit/>
        </w:trPr>
        <w:tc>
          <w:tcPr>
            <w:tcW w:type="dxa" w:w="2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Term and year end</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Progression Reviews and Student Status Reviews.</w:t>
            </w:r>
          </w:p>
        </w:tc>
      </w:tr>
      <w:tr>
        <w:trPr>
          <w:cantSplit/>
        </w:trPr>
        <w:tc>
          <w:tcPr>
            <w:tcW w:type="dxa" w:w="2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Any time</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Class Setup and staff lists are read-only; send notifications to guardians.</w:t>
            </w:r>
          </w:p>
        </w:tc>
      </w:tr>
    </w:tbl>
    <w:p>
      <w:pPr>
        <w:spacing w:after="80"/>
      </w:pPr>
    </w:p>
    <w:p>
      <w:pPr>
        <w:pStyle w:val="Heading2"/>
      </w:pPr>
      <w:r>
        <w:t xml:space="preserve">Teacher</w:t>
      </w:r>
    </w:p>
    <w:p>
      <w:pPr>
        <w:spacing w:after="120"/>
      </w:pPr>
      <w:r>
        <w:t xml:space="preserve">Owns marks for their own subjects.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When</w:t>
            </w:r>
          </w:p>
        </w:tc>
        <w:tc>
          <w:tcPr>
            <w:tcW w:type="dxa" w:w="65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What to do</w:t>
            </w:r>
          </w:p>
        </w:tc>
      </w:tr>
      <w:tr>
        <w:trPr>
          <w:cantSplit/>
        </w:trPr>
        <w:tc>
          <w:tcPr>
            <w:tcW w:type="dxa" w:w="2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Start of term</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Check Classes You Teach is right. If not, ask the Administrator.</w:t>
            </w:r>
          </w:p>
        </w:tc>
      </w:tr>
      <w:tr>
        <w:trPr>
          <w:cantSplit/>
        </w:trPr>
        <w:tc>
          <w:tcPr>
            <w:tcW w:type="dxa" w:w="2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During term</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Create assessments and enter marks. Marks save row by row.</w:t>
            </w:r>
          </w:p>
        </w:tc>
      </w:tr>
      <w:tr>
        <w:trPr>
          <w:cantSplit/>
        </w:trPr>
        <w:tc>
          <w:tcPr>
            <w:tcW w:type="dxa" w:w="2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At the end</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Submit the sheet. After that it is read-only.</w:t>
            </w:r>
          </w:p>
        </w:tc>
      </w:tr>
      <w:tr>
        <w:trPr>
          <w:cantSplit/>
        </w:trPr>
        <w:tc>
          <w:tcPr>
            <w:tcW w:type="dxa" w:w="2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After publication</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Raise a correction request for any mistake.</w:t>
            </w:r>
          </w:p>
        </w:tc>
      </w:tr>
    </w:tbl>
    <w:p>
      <w:pPr>
        <w:spacing w:after="80"/>
      </w:pPr>
    </w:p>
    <w:p>
      <w:pPr>
        <w:pStyle w:val="Heading2"/>
      </w:pPr>
      <w:r>
        <w:t xml:space="preserve">Guardian</w:t>
      </w:r>
    </w:p>
    <w:p>
      <w:pPr>
        <w:spacing w:after="120"/>
      </w:pPr>
      <w:r>
        <w:t xml:space="preserve">Sees only their own children.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When</w:t>
            </w:r>
          </w:p>
        </w:tc>
        <w:tc>
          <w:tcPr>
            <w:tcW w:type="dxa" w:w="65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What to do</w:t>
            </w:r>
          </w:p>
        </w:tc>
      </w:tr>
      <w:tr>
        <w:trPr>
          <w:cantSplit/>
        </w:trPr>
        <w:tc>
          <w:tcPr>
            <w:tcW w:type="dxa" w:w="2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First time</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Sign in with the temporary password and set a new one.</w:t>
            </w:r>
          </w:p>
        </w:tc>
      </w:tr>
      <w:tr>
        <w:trPr>
          <w:cantSplit/>
        </w:trPr>
        <w:tc>
          <w:tcPr>
            <w:tcW w:type="dxa" w:w="2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Any time</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My Children, Progress, Payments, Notifications.</w:t>
            </w:r>
          </w:p>
        </w:tc>
      </w:tr>
      <w:tr>
        <w:trPr>
          <w:cantSplit/>
        </w:trPr>
        <w:tc>
          <w:tcPr>
            <w:tcW w:type="dxa" w:w="2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Report cards</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Locked while a balance is owed; open once the balance is zero and the result is published.</w:t>
            </w:r>
          </w:p>
        </w:tc>
      </w:tr>
    </w:tbl>
    <w:p>
      <w:pPr>
        <w:spacing w:after="80"/>
      </w:pPr>
    </w:p>
    <w:p>
      <w:pPr>
        <w:pStyle w:val="Heading1"/>
        <w:pageBreakBefore/>
      </w:pPr>
      <w:r>
        <w:t xml:space="preserve">Part 5. Rules the system enforces</w:t>
      </w:r>
    </w:p>
    <w:p>
      <w:pPr>
        <w:spacing w:after="120"/>
      </w:pPr>
      <w:r>
        <w:t xml:space="preserve">These are not just warnings. The database refuses the action even if someone tries it directly.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Rule</w:t>
            </w:r>
          </w:p>
        </w:tc>
        <w:tc>
          <w:tcPr>
            <w:tcW w:type="dxa" w:w="57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What it means in practice</w:t>
            </w:r>
          </w:p>
        </w:tc>
      </w:tr>
      <w:tr>
        <w:trPr>
          <w:cantSplit/>
        </w:trPr>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Class names start with Form 1 to Form 4</w:t>
            </w:r>
          </w:p>
        </w:tc>
        <w:tc>
          <w:tcPr>
            <w:tcW w:type="dxa" w:w="57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form comes from the name. A name without a form is refused. A rename must stay in the same form.</w:t>
            </w:r>
          </w:p>
        </w:tc>
      </w:tr>
      <w:tr>
        <w:trPr>
          <w:cantSplit/>
        </w:trPr>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One teacher per subject per class</w:t>
            </w:r>
          </w:p>
        </w:tc>
        <w:tc>
          <w:tcPr>
            <w:tcW w:type="dxa" w:w="57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Choosing a different teacher replaces the current one through Reassign, with a reason.</w:t>
            </w:r>
          </w:p>
        </w:tc>
      </w:tr>
      <w:tr>
        <w:trPr>
          <w:cantSplit/>
        </w:trPr>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Teacher must be ticked for the subject</w:t>
            </w:r>
          </w:p>
        </w:tc>
        <w:tc>
          <w:tcPr>
            <w:tcW w:type="dxa" w:w="57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Only teachers marked as teaching a subject are offered for it.</w:t>
            </w:r>
          </w:p>
        </w:tc>
      </w:tr>
      <w:tr>
        <w:trPr>
          <w:cantSplit/>
        </w:trPr>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 teacher cannot be un-ticked while teaching</w:t>
            </w:r>
          </w:p>
        </w:tc>
        <w:tc>
          <w:tcPr>
            <w:tcW w:type="dxa" w:w="57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First remove or change them in Class Setup.</w:t>
            </w:r>
          </w:p>
        </w:tc>
      </w:tr>
      <w:tr>
        <w:trPr>
          <w:cantSplit/>
        </w:trPr>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 subject with marks cannot be unlinked</w:t>
            </w:r>
          </w:p>
        </w:tc>
        <w:tc>
          <w:tcPr>
            <w:tcW w:type="dxa" w:w="57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Protects results already entered.</w:t>
            </w:r>
          </w:p>
        </w:tc>
      </w:tr>
      <w:tr>
        <w:trPr>
          <w:cantSplit/>
        </w:trPr>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Teachers see only their own assignments</w:t>
            </w:r>
          </w:p>
        </w:tc>
        <w:tc>
          <w:tcPr>
            <w:tcW w:type="dxa" w:w="57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Other subjects and classes are not reachable, even by address.</w:t>
            </w:r>
          </w:p>
        </w:tc>
      </w:tr>
      <w:tr>
        <w:trPr>
          <w:cantSplit/>
        </w:trPr>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Submitted marks are read-only</w:t>
            </w:r>
          </w:p>
        </w:tc>
        <w:tc>
          <w:tcPr>
            <w:tcW w:type="dxa" w:w="57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 teacher cannot change a submitted or published mark.</w:t>
            </w:r>
          </w:p>
        </w:tc>
      </w:tr>
      <w:tr>
        <w:trPr>
          <w:cantSplit/>
        </w:trPr>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Published marks change only by correction</w:t>
            </w:r>
          </w:p>
        </w:tc>
        <w:tc>
          <w:tcPr>
            <w:tcW w:type="dxa" w:w="57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Request, decision, completion, all audited.</w:t>
            </w:r>
          </w:p>
        </w:tc>
      </w:tr>
      <w:tr>
        <w:trPr>
          <w:cantSplit/>
        </w:trPr>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Posted payments are never edited or deleted</w:t>
            </w:r>
          </w:p>
        </w:tc>
        <w:tc>
          <w:tcPr>
            <w:tcW w:type="dxa" w:w="57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Reversal adds a record; the balance counts it once.</w:t>
            </w:r>
          </w:p>
        </w:tc>
      </w:tr>
      <w:tr>
        <w:trPr>
          <w:cantSplit/>
        </w:trPr>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Results hidden while a balance is owed</w:t>
            </w:r>
          </w:p>
        </w:tc>
        <w:tc>
          <w:tcPr>
            <w:tcW w:type="dxa" w:w="57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Applies to every guardian screen, enforced in the database, not only hidden on screen.</w:t>
            </w:r>
          </w:p>
        </w:tc>
      </w:tr>
      <w:tr>
        <w:trPr>
          <w:cantSplit/>
        </w:trPr>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Guardians see only linked children</w:t>
            </w:r>
          </w:p>
        </w:tc>
        <w:tc>
          <w:tcPr>
            <w:tcW w:type="dxa" w:w="57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One guardian cannot see another family's children, payments, results or notices.</w:t>
            </w:r>
          </w:p>
        </w:tc>
      </w:tr>
      <w:tr>
        <w:trPr>
          <w:cantSplit/>
        </w:trPr>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Only Super User can create a Super User</w:t>
            </w:r>
          </w:p>
        </w:tc>
        <w:tc>
          <w:tcPr>
            <w:tcW w:type="dxa" w:w="57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Administrator is not offered that role.</w:t>
            </w:r>
          </w:p>
        </w:tc>
      </w:tr>
      <w:tr>
        <w:trPr>
          <w:cantSplit/>
        </w:trPr>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History is kept</w:t>
            </w:r>
          </w:p>
        </w:tc>
        <w:tc>
          <w:tcPr>
            <w:tcW w:type="dxa" w:w="57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Promotion closes the old placement; nothing is deleted. A year change leaves earlier years untouched.</w:t>
            </w:r>
          </w:p>
        </w:tc>
      </w:tr>
    </w:tbl>
    <w:p>
      <w:pPr>
        <w:pStyle w:val="Heading1"/>
        <w:pageBreakBefore/>
      </w:pPr>
      <w:r>
        <w:t xml:space="preserve">Part 6. Things that do not work yet</w:t>
      </w:r>
    </w:p>
    <w:p>
      <w:pPr>
        <w:spacing w:after="120"/>
      </w:pPr>
      <w:r>
        <w:t xml:space="preserve">Found during the full test run. They are listed so nobody is surprised. Items marked "decision needed" are about who should be allowed to do something, which is the school's choice, so they have not been 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3000"/>
        <w:gridCol w:w="1726"/>
      </w:tblGrid>
      <w:tr>
        <w:trPr>
          <w:tblHeader/>
        </w:trPr>
        <w:tc>
          <w:tcPr>
            <w:tcW w:type="dxa" w:w="11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Ref</w:t>
            </w:r>
          </w:p>
        </w:tc>
        <w:tc>
          <w:tcPr>
            <w:tcW w:type="dxa" w:w="32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What happens</w:t>
            </w:r>
          </w:p>
        </w:tc>
        <w:tc>
          <w:tcPr>
            <w:tcW w:type="dxa" w:w="30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What to do today</w:t>
            </w:r>
          </w:p>
        </w:tc>
        <w:tc>
          <w:tcPr>
            <w:tcW w:type="dxa" w:w="17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Status</w:t>
            </w:r>
          </w:p>
        </w:tc>
      </w:tr>
      <w:tr>
        <w:trPr>
          <w:cantSplit/>
        </w:trPr>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PERM-1</w:t>
            </w:r>
          </w:p>
        </w:tc>
        <w:tc>
          <w:tcPr>
            <w:tcW w:type="dxa" w:w="3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Administrator and Super User cannot create fees. Only the Accountant has that button.</w:t>
            </w:r>
          </w:p>
        </w:tc>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Accountant creates fees.</w:t>
            </w:r>
          </w:p>
        </w:tc>
        <w:tc>
          <w:tcPr>
            <w:tcW w:type="dxa" w:w="17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Decision needed</w:t>
            </w:r>
          </w:p>
        </w:tc>
      </w:tr>
      <w:tr>
        <w:trPr>
          <w:cantSplit/>
        </w:trPr>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PERM-2</w:t>
            </w:r>
          </w:p>
        </w:tc>
        <w:tc>
          <w:tcPr>
            <w:tcW w:type="dxa" w:w="3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Some finance screens are visible to roles that cannot act on them.</w:t>
            </w:r>
          </w:p>
        </w:tc>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Use the Accountant for any change.</w:t>
            </w:r>
          </w:p>
        </w:tc>
        <w:tc>
          <w:tcPr>
            <w:tcW w:type="dxa" w:w="17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Decision needed</w:t>
            </w:r>
          </w:p>
        </w:tc>
      </w:tr>
      <w:tr>
        <w:trPr>
          <w:cantSplit/>
        </w:trPr>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PERM-3</w:t>
            </w:r>
          </w:p>
        </w:tc>
        <w:tc>
          <w:tcPr>
            <w:tcW w:type="dxa" w:w="3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 staff profile cannot be edited after creation, so ticked subjects cannot be changed afterwards.</w:t>
            </w:r>
          </w:p>
        </w:tc>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Get the subjects right at creation. To change them later ask for a data fix.</w:t>
            </w:r>
          </w:p>
        </w:tc>
        <w:tc>
          <w:tcPr>
            <w:tcW w:type="dxa" w:w="17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Decision needed</w:t>
            </w:r>
          </w:p>
        </w:tc>
      </w:tr>
      <w:tr>
        <w:trPr>
          <w:cantSplit/>
        </w:trPr>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RET-1</w:t>
            </w:r>
          </w:p>
        </w:tc>
        <w:tc>
          <w:tcPr>
            <w:tcW w:type="dxa" w:w="3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Return with reason button on a submitted sheet is not built yet. The screen says so.</w:t>
            </w:r>
          </w:p>
        </w:tc>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Ask the teacher directly, or use a correction request after publishing.</w:t>
            </w:r>
          </w:p>
        </w:tc>
        <w:tc>
          <w:tcPr>
            <w:tcW w:type="dxa" w:w="17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Not built</w:t>
            </w:r>
          </w:p>
        </w:tc>
      </w:tr>
      <w:tr>
        <w:trPr>
          <w:cantSplit/>
        </w:trPr>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FEAT-1</w:t>
            </w:r>
          </w:p>
        </w:tc>
        <w:tc>
          <w:tcPr>
            <w:tcW w:type="dxa" w:w="3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Payment Arrangements is read-only. Instalment plans cannot be created.</w:t>
            </w:r>
          </w:p>
        </w:tc>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Record each instalment as a normal payment.</w:t>
            </w:r>
          </w:p>
        </w:tc>
        <w:tc>
          <w:tcPr>
            <w:tcW w:type="dxa" w:w="17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Not built</w:t>
            </w:r>
          </w:p>
        </w:tc>
      </w:tr>
      <w:tr>
        <w:trPr>
          <w:cantSplit/>
        </w:trPr>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ROUTE-1</w:t>
            </w:r>
          </w:p>
        </w:tc>
        <w:tc>
          <w:tcPr>
            <w:tcW w:type="dxa" w:w="3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Blank page after saving a form opened from a dashboard shortcut. The data is saved.</w:t>
            </w:r>
          </w:p>
        </w:tc>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 forms from the list page.</w:t>
            </w:r>
          </w:p>
        </w:tc>
        <w:tc>
          <w:tcPr>
            <w:tcW w:type="dxa" w:w="17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w:t>
            </w:r>
          </w:p>
        </w:tc>
      </w:tr>
      <w:tr>
        <w:trPr>
          <w:cantSplit/>
        </w:trPr>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UX-1, UX-2</w:t>
            </w:r>
          </w:p>
        </w:tc>
        <w:tc>
          <w:tcPr>
            <w:tcW w:type="dxa" w:w="3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Small display issues in lists and menus.</w:t>
            </w:r>
          </w:p>
        </w:tc>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None needed.</w:t>
            </w:r>
          </w:p>
        </w:tc>
        <w:tc>
          <w:tcPr>
            <w:tcW w:type="dxa" w:w="17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Low</w:t>
            </w:r>
          </w:p>
        </w:tc>
      </w:tr>
      <w:tr>
        <w:trPr>
          <w:cantSplit/>
        </w:trPr>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A11Y-1, A11Y-2</w:t>
            </w:r>
          </w:p>
        </w:tc>
        <w:tc>
          <w:tcPr>
            <w:tcW w:type="dxa" w:w="3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Screen-reader names missing on some inputs and dropdowns.</w:t>
            </w:r>
          </w:p>
        </w:tc>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None needed.</w:t>
            </w:r>
          </w:p>
        </w:tc>
        <w:tc>
          <w:tcPr>
            <w:tcW w:type="dxa" w:w="17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Low</w:t>
            </w:r>
          </w:p>
        </w:tc>
      </w:tr>
    </w:tbl>
    <w:p>
      <w:pPr>
        <w:spacing w:after="80"/>
      </w:pPr>
    </w:p>
    <w:p>
      <w:pPr>
        <w:pStyle w:val="Heading2"/>
      </w:pPr>
      <w:r>
        <w:t xml:space="preserve">Fixed during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tblHeader/>
        </w:trPr>
        <w:tc>
          <w:tcPr>
            <w:tcW w:type="dxa" w:w="11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Ref</w:t>
            </w:r>
          </w:p>
        </w:tc>
        <w:tc>
          <w:tcPr>
            <w:tcW w:type="dxa" w:w="79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Fix</w:t>
            </w:r>
          </w:p>
        </w:tc>
      </w:tr>
      <w:tr>
        <w:trPr>
          <w:cantSplit/>
        </w:trPr>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VALID-1</w:t>
            </w:r>
          </w:p>
        </w:tc>
        <w:tc>
          <w:tcPr>
            <w:tcW w:type="dxa" w:w="79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Names are no longer restricted to letters; any name is accepted.</w:t>
            </w:r>
          </w:p>
        </w:tc>
      </w:tr>
      <w:tr>
        <w:trPr>
          <w:cantSplit/>
        </w:trPr>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SYNC-1</w:t>
            </w:r>
          </w:p>
        </w:tc>
        <w:tc>
          <w:tcPr>
            <w:tcW w:type="dxa" w:w="79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Re-assigning the same teacher after removing them no longer fails.</w:t>
            </w:r>
          </w:p>
        </w:tc>
      </w:tr>
      <w:tr>
        <w:trPr>
          <w:cantSplit/>
        </w:trPr>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GRADE-1</w:t>
            </w:r>
          </w:p>
        </w:tc>
        <w:tc>
          <w:tcPr>
            <w:tcW w:type="dxa" w:w="79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marks sheet loads again (it was asking for a column that does not exist).</w:t>
            </w:r>
          </w:p>
        </w:tc>
      </w:tr>
      <w:tr>
        <w:trPr>
          <w:cantSplit/>
        </w:trPr>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GUARD-1</w:t>
            </w:r>
          </w:p>
        </w:tc>
        <w:tc>
          <w:tcPr>
            <w:tcW w:type="dxa" w:w="79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Guardians can now see the subject on their child's published results.</w:t>
            </w:r>
          </w:p>
        </w:tc>
      </w:tr>
      <w:tr>
        <w:trPr>
          <w:cantSplit/>
        </w:trPr>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GUARD-2</w:t>
            </w:r>
          </w:p>
        </w:tc>
        <w:tc>
          <w:tcPr>
            <w:tcW w:type="dxa" w:w="79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guardian report card finds the right term.</w:t>
            </w:r>
          </w:p>
        </w:tc>
      </w:tr>
      <w:tr>
        <w:trPr>
          <w:cantSplit/>
        </w:trPr>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NOTIF-1</w:t>
            </w:r>
          </w:p>
        </w:tc>
        <w:tc>
          <w:tcPr>
            <w:tcW w:type="dxa" w:w="79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Sending a notification always failed in the database (a missing email-status value). Fixed.</w:t>
            </w:r>
          </w:p>
        </w:tc>
      </w:tr>
      <w:tr>
        <w:trPr>
          <w:cantSplit/>
        </w:trPr>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NOTIF-2</w:t>
            </w:r>
          </w:p>
        </w:tc>
        <w:tc>
          <w:tcPr>
            <w:tcW w:type="dxa" w:w="79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Send Notification button was hidden for every role. It now shows for Super User, Administrator and Head Teacher.</w:t>
            </w:r>
          </w:p>
        </w:tc>
      </w:tr>
      <w:tr>
        <w:trPr>
          <w:cantSplit/>
        </w:trPr>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NOTIF-3</w:t>
            </w:r>
          </w:p>
        </w:tc>
        <w:tc>
          <w:tcPr>
            <w:tcW w:type="dxa" w:w="79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Guardians had no Mark read button. They do now.</w:t>
            </w:r>
          </w:p>
        </w:tc>
      </w:tr>
      <w:tr>
        <w:trPr>
          <w:cantSplit/>
        </w:trPr>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UI-1</w:t>
            </w:r>
          </w:p>
        </w:tc>
        <w:tc>
          <w:tcPr>
            <w:tcW w:type="dxa" w:w="79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unused "Search this workspace" bar was removed from the top of every dashboard.</w:t>
            </w:r>
          </w:p>
        </w:tc>
      </w:tr>
    </w:tbl>
    <w:p>
      <w:pPr>
        <w:spacing w:after="80"/>
      </w:pPr>
    </w:p>
    <w:p>
      <w:pPr>
        <w:pStyle w:val="Heading2"/>
      </w:pPr>
      <w:r>
        <w:t xml:space="preserve">Messages you may see in Class Setup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Message</w:t>
            </w:r>
          </w:p>
        </w:tc>
        <w:tc>
          <w:tcPr>
            <w:tcW w:type="dxa" w:w="52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Meaning</w:t>
            </w:r>
          </w:p>
        </w:tc>
      </w:tr>
      <w:tr>
        <w:trPr>
          <w:cantSplit/>
        </w:trPr>
        <w:tc>
          <w:tcPr>
            <w:tcW w:type="dxa" w:w="3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Class name must start with Form 1 to 4</w:t>
            </w:r>
          </w:p>
        </w:tc>
        <w:tc>
          <w:tcPr>
            <w:tcW w:type="dxa" w:w="52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Rename it so the first words are Form and the number.</w:t>
            </w:r>
          </w:p>
        </w:tc>
      </w:tr>
      <w:tr>
        <w:trPr>
          <w:cantSplit/>
        </w:trPr>
        <w:tc>
          <w:tcPr>
            <w:tcW w:type="dxa" w:w="3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Cannot unlink: assessments or marks exist</w:t>
            </w:r>
          </w:p>
        </w:tc>
        <w:tc>
          <w:tcPr>
            <w:tcW w:type="dxa" w:w="52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subject is in use in that class. Leave it linked.</w:t>
            </w:r>
          </w:p>
        </w:tc>
      </w:tr>
      <w:tr>
        <w:trPr>
          <w:cantSplit/>
        </w:trPr>
        <w:tc>
          <w:tcPr>
            <w:tcW w:type="dxa" w:w="3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Teacher is not marked for this subject</w:t>
            </w:r>
          </w:p>
        </w:tc>
        <w:tc>
          <w:tcPr>
            <w:tcW w:type="dxa" w:w="52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Tick the subject on the staff profile first.</w:t>
            </w:r>
          </w:p>
        </w:tc>
      </w:tr>
      <w:tr>
        <w:trPr>
          <w:cantSplit/>
        </w:trPr>
        <w:tc>
          <w:tcPr>
            <w:tcW w:type="dxa" w:w="3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Reason required</w:t>
            </w:r>
          </w:p>
        </w:tc>
        <w:tc>
          <w:tcPr>
            <w:tcW w:type="dxa" w:w="52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Reassign needs a short reason for the record.</w:t>
            </w:r>
          </w:p>
        </w:tc>
      </w:tr>
    </w:tbl>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School Management System · Workflow Guide · Page </w:t>
    </w:r>
    <w:r>
      <w:rPr>
        <w:color w:val="777777"/>
        <w:sz w:val="16"/>
        <w:szCs w:val="16"/>
      </w:rPr>
      <w:fldChar w:fldCharType="begin"/>
    </w:r>
    <w:r>
      <w:rPr>
        <w:color w:val="777777"/>
        <w:sz w:val="16"/>
        <w:szCs w:val="16"/>
      </w:rPr>
      <w:instrText xml:space="preserve">PAGE</w:instrText>
    </w:r>
    <w:r>
      <w:rPr>
        <w:color w:val="777777"/>
        <w:sz w:val="16"/>
        <w:szCs w:val="16"/>
      </w:rPr>
      <w:fldChar w:fldCharType="separate"/>
    </w:r>
    <w:r>
      <w:rPr>
        <w:color w:val="777777"/>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A5F"/>
      <w:sz w:val="32"/>
      <w:szCs w:val="32"/>
    </w:rPr>
  </w:style>
  <w:style w:type="paragraph" w:styleId="Heading2">
    <w:name w:val="Heading 2"/>
    <w:basedOn w:val="Normal"/>
    <w:next w:val="Normal"/>
    <w:qFormat/>
    <w:pPr>
      <w:keepNext/>
      <w:spacing w:after="100" w:before="220"/>
      <w:outlineLvl w:val="1"/>
    </w:pPr>
    <w:rPr>
      <w:rFonts w:ascii="Arial" w:cs="Arial" w:eastAsia="Arial" w:hAnsi="Arial"/>
      <w:b/>
      <w:bCs/>
      <w:color w:val="2F5C8A"/>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Guide</dc:title>
  <dc:creator>School Management System</dc:creator>
  <cp:lastModifiedBy>Un-named</cp:lastModifiedBy>
  <cp:revision>1</cp:revision>
  <dcterms:created xsi:type="dcterms:W3CDTF">2026-10-21T20:11:10.370Z</dcterms:created>
  <dcterms:modified xsi:type="dcterms:W3CDTF">2026-10-21T20:11:10.373Z</dcterms:modified>
</cp:coreProperties>
</file>

<file path=docProps/custom.xml><?xml version="1.0" encoding="utf-8"?>
<Properties xmlns="http://schemas.openxmlformats.org/officeDocument/2006/custom-properties" xmlns:vt="http://schemas.openxmlformats.org/officeDocument/2006/docPropsVTypes"/>
</file>