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b/>
          <w:bCs/>
          <w:color w:val="1F3A5F"/>
          <w:sz w:val="40"/>
          <w:szCs w:val="40"/>
        </w:rPr>
        <w:t xml:space="preserve">SCHOOL MANAGEMENT SYSTEM</w:t>
      </w:r>
    </w:p>
    <w:p>
      <w:pPr>
        <w:spacing w:after="120"/>
      </w:pPr>
      <w:r>
        <w:rPr>
          <w:b/>
          <w:bCs/>
          <w:sz w:val="30"/>
          <w:szCs w:val="30"/>
        </w:rPr>
        <w:t xml:space="preserve">User Manual and Workflow Guide</w:t>
      </w:r>
    </w:p>
    <w:p>
      <w:pPr>
        <w:spacing w:after="300"/>
      </w:pPr>
      <w:r>
        <w:rPr>
          <w:color w:val="555555"/>
          <w:sz w:val="22"/>
          <w:szCs w:val="22"/>
        </w:rPr>
        <w:t xml:space="preserve">How to run a school year in the system: who does what, when, how, and what comes next. Includes a getting-started guide, a step-by-step workflow for every role, the rules the system enforces, and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Edition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22 October 2026</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Roles covered</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Super User, Administrator, Accountant, Head Teacher, Teacher, Guardian</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Based on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The completed end-to-end test run on the current build, including Class Setup, per-teacher subjects and Reassign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How to read this guide</w:t>
            </w:r>
          </w:p>
          <w:p>
            <w:pPr>
              <w:spacing w:after="40"/>
            </w:pPr>
            <w:r>
              <w:t xml:space="preserve">Part 1 shows the whole school year on one page. Part 2 says who can do what. Part 3 walks through every workflow in the order it happens. Part 4 is a short cheat sheet per role. Part 5 lists the rules the system enforces. Part 6 lists the few things that are still open. Part 7 is the user manual: signing in, using the screens, and troubleshooting.</w:t>
            </w:r>
          </w:p>
          <w:p>
            <w:pPr>
              <w:spacing w:after="40"/>
            </w:pPr>
            <w:r>
              <w:t xml:space="preserve">Every workflow card has the same shape: who does it, when, what must already be done, the steps, and what comes next.</w:t>
            </w:r>
          </w:p>
        </w:tc>
      </w:tr>
    </w:tbl>
    <w:p>
      <w:pPr>
        <w:pStyle w:val="Heading1"/>
        <w:pageBreakBefore/>
      </w:pPr>
      <w:r>
        <w:t xml:space="preserve">Part 1. The school year on one page</w:t>
      </w:r>
    </w:p>
    <w:p>
      <w:pPr>
        <w:spacing w:after="120"/>
      </w:pPr>
      <w:r>
        <w:t xml:space="preserve">Work flows in one direction. Each stage needs the one before it. If a screen looks empty, the stage before it has not been done yet.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700"/>
        <w:gridCol w:w="3400"/>
        <w:gridCol w:w="1526"/>
      </w:tblGrid>
      <w:tr>
        <w:trPr>
          <w:tblHeader/>
        </w:trPr>
        <w:tc>
          <w:tcPr>
            <w:tcW w:type="dxa" w:w="5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1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Stage</w:t>
            </w:r>
          </w:p>
        </w:tc>
        <w:tc>
          <w:tcPr>
            <w:tcW w:type="dxa" w:w="1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Who</w:t>
            </w:r>
          </w:p>
        </w:tc>
        <w:tc>
          <w:tcPr>
            <w:tcW w:type="dxa" w:w="34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What happens</w:t>
            </w:r>
          </w:p>
        </w:tc>
        <w:tc>
          <w:tcPr>
            <w:tcW w:type="dxa" w:w="15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Needs first</w:t>
            </w:r>
          </w:p>
        </w:tc>
      </w:tr>
      <w:tr>
        <w:trPr>
          <w:cantSplit/>
        </w:trPr>
        <w:tc>
          <w:tcPr>
            <w:tcW w:type="dxa" w:w="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School settings</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Administrator</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School name, contact details, logo and defaults.</w:t>
            </w:r>
          </w:p>
        </w:tc>
        <w:tc>
          <w:tcPr>
            <w:tcW w:type="dxa" w:w="1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Nothing</w:t>
            </w:r>
          </w:p>
        </w:tc>
      </w:tr>
      <w:tr>
        <w:trPr>
          <w:cantSplit/>
        </w:trPr>
        <w:tc>
          <w:tcPr>
            <w:tcW w:type="dxa" w:w="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Academic year and terms</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Administrator</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the year (for example 2026/2027), its three terms, and make it current.</w:t>
            </w:r>
          </w:p>
        </w:tc>
        <w:tc>
          <w:tcPr>
            <w:tcW w:type="dxa" w:w="1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r>
      <w:tr>
        <w:trPr>
          <w:cantSplit/>
        </w:trPr>
        <w:tc>
          <w:tcPr>
            <w:tcW w:type="dxa" w:w="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Subjects</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Administrator</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every subject the school teaches. Subjects exist on their own, not yet tied to a class.</w:t>
            </w:r>
          </w:p>
        </w:tc>
        <w:tc>
          <w:tcPr>
            <w:tcW w:type="dxa" w:w="1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r>
      <w:tr>
        <w:trPr>
          <w:cantSplit/>
        </w:trPr>
        <w:tc>
          <w:tcPr>
            <w:tcW w:type="dxa" w:w="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Fee structure and payment channels</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Accountant</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Fees per year, term and class; bank and mobile-money channels.</w:t>
            </w:r>
          </w:p>
        </w:tc>
        <w:tc>
          <w:tcPr>
            <w:tcW w:type="dxa" w:w="1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r>
      <w:tr>
        <w:trPr>
          <w:cantSplit/>
        </w:trPr>
        <w:tc>
          <w:tcPr>
            <w:tcW w:type="dxa" w:w="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5</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Staff accounts</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Administrator</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each teacher, the Head Teacher and the Accountant. Tick "Subjects they teach" on every teacher.</w:t>
            </w:r>
          </w:p>
        </w:tc>
        <w:tc>
          <w:tcPr>
            <w:tcW w:type="dxa" w:w="1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r>
      <w:tr>
        <w:trPr>
          <w:cantSplit/>
        </w:trPr>
        <w:tc>
          <w:tcPr>
            <w:tcW w:type="dxa" w:w="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Class Setup</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Administrator</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classes by name, link subjects to each class, then pick one teacher per subject.</w:t>
            </w:r>
          </w:p>
        </w:tc>
        <w:tc>
          <w:tcPr>
            <w:tcW w:type="dxa" w:w="1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2, 3, 5</w:t>
            </w:r>
          </w:p>
        </w:tc>
      </w:tr>
      <w:tr>
        <w:trPr>
          <w:cantSplit/>
        </w:trPr>
        <w:tc>
          <w:tcPr>
            <w:tcW w:type="dxa" w:w="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7</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Students and guardians</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Administrator</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Register each student into a class and create or link the guardian.</w:t>
            </w:r>
          </w:p>
        </w:tc>
        <w:tc>
          <w:tcPr>
            <w:tcW w:type="dxa" w:w="1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w:t>
            </w:r>
          </w:p>
        </w:tc>
      </w:tr>
      <w:tr>
        <w:trPr>
          <w:cantSplit/>
        </w:trPr>
        <w:tc>
          <w:tcPr>
            <w:tcW w:type="dxa" w:w="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8</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Fees and payments</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Accountant</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Record payments, deposit slips and reversals through the term.</w:t>
            </w:r>
          </w:p>
        </w:tc>
        <w:tc>
          <w:tcPr>
            <w:tcW w:type="dxa" w:w="1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4, 7</w:t>
            </w:r>
          </w:p>
        </w:tc>
      </w:tr>
      <w:tr>
        <w:trPr>
          <w:cantSplit/>
        </w:trPr>
        <w:tc>
          <w:tcPr>
            <w:tcW w:type="dxa" w:w="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9</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Assessments and marks</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Teacher</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an assessment, enter marks, submit the sheet.</w:t>
            </w:r>
          </w:p>
        </w:tc>
        <w:tc>
          <w:tcPr>
            <w:tcW w:type="dxa" w:w="1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6, 7</w:t>
            </w:r>
          </w:p>
        </w:tc>
      </w:tr>
      <w:tr>
        <w:trPr>
          <w:cantSplit/>
        </w:trPr>
        <w:tc>
          <w:tcPr>
            <w:tcW w:type="dxa" w:w="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10</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Review and publish</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Head Teacher</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Review submitted sheets and publish the results.</w:t>
            </w:r>
          </w:p>
        </w:tc>
        <w:tc>
          <w:tcPr>
            <w:tcW w:type="dxa" w:w="1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9</w:t>
            </w:r>
          </w:p>
        </w:tc>
      </w:tr>
      <w:tr>
        <w:trPr>
          <w:cantSplit/>
        </w:trPr>
        <w:tc>
          <w:tcPr>
            <w:tcW w:type="dxa" w:w="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11</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Guardian view</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Guardian</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Sees children, payments, progress and report cards. Results open once the fee balance is cleared.</w:t>
            </w:r>
          </w:p>
        </w:tc>
        <w:tc>
          <w:tcPr>
            <w:tcW w:type="dxa" w:w="1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8, 10</w:t>
            </w:r>
          </w:p>
        </w:tc>
      </w:tr>
      <w:tr>
        <w:trPr>
          <w:cantSplit/>
        </w:trPr>
        <w:tc>
          <w:tcPr>
            <w:tcW w:type="dxa" w:w="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12</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Corrections</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Teacher and Head Teacher</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 published mark can only change through a correction request.</w:t>
            </w:r>
          </w:p>
        </w:tc>
        <w:tc>
          <w:tcPr>
            <w:tcW w:type="dxa" w:w="1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10</w:t>
            </w:r>
          </w:p>
        </w:tc>
      </w:tr>
      <w:tr>
        <w:trPr>
          <w:cantSplit/>
        </w:trPr>
        <w:tc>
          <w:tcPr>
            <w:tcW w:type="dxa" w:w="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13</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Year end</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Head Teacher, Administrator</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Progression and student-status decisions, then switch the current year.</w:t>
            </w:r>
          </w:p>
        </w:tc>
        <w:tc>
          <w:tcPr>
            <w:tcW w:type="dxa" w:w="1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Three terms of data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Two things that surprise people</w:t>
            </w:r>
          </w:p>
          <w:p>
            <w:pPr>
              <w:spacing w:after="40"/>
            </w:pPr>
            <w:r>
              <w:rPr>
                <w:b/>
                <w:bCs/>
              </w:rPr>
              <w:t xml:space="preserve">Subjects come before classes.</w:t>
            </w:r>
            <w:r>
              <w:t xml:space="preserve"> A class has no subjects until you link them in Class Setup, and a teacher cannot be chosen for a subject until the teacher is ticked for that subject on the staff profile.</w:t>
            </w:r>
          </w:p>
          <w:p>
            <w:pPr>
              <w:spacing w:after="40"/>
            </w:pPr>
            <w:r>
              <w:rPr>
                <w:b/>
                <w:bCs/>
              </w:rPr>
              <w:t xml:space="preserve">Guardians cannot see results while money is owed.</w:t>
            </w:r>
            <w:r>
              <w:t xml:space="preserve"> Marks stay locked on the guardian side until the student's fee balance is zero, even after the Head Teacher publishes.</w:t>
            </w:r>
          </w:p>
        </w:tc>
      </w:tr>
    </w:tbl>
    <w:p>
      <w:pPr>
        <w:pStyle w:val="Heading1"/>
        <w:pageBreakBefore/>
      </w:pPr>
      <w:r>
        <w:t xml:space="preserve">Part 2. Who can do what</w:t>
      </w:r>
    </w:p>
    <w:p>
      <w:pPr>
        <w:spacing w:after="120"/>
      </w:pPr>
      <w:r>
        <w:t xml:space="preserve">Yes = can do it. View = can look but not change. Blank = no access (the page is refused or not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1000"/>
        <w:gridCol w:w="1000"/>
        <w:gridCol w:w="1000"/>
        <w:gridCol w:w="1100"/>
        <w:gridCol w:w="1326"/>
      </w:tblGrid>
      <w:tr>
        <w:trPr>
          <w:tblHeader/>
        </w:trPr>
        <w:tc>
          <w:tcPr>
            <w:tcW w:type="dxa" w:w="2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Task</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Super User</w:t>
            </w:r>
          </w:p>
        </w:tc>
        <w:tc>
          <w:tcPr>
            <w:tcW w:type="dxa" w:w="1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Admin</w:t>
            </w:r>
          </w:p>
        </w:tc>
        <w:tc>
          <w:tcPr>
            <w:tcW w:type="dxa" w:w="1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Head Teacher</w:t>
            </w:r>
          </w:p>
        </w:tc>
        <w:tc>
          <w:tcPr>
            <w:tcW w:type="dxa" w:w="1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Teacher</w:t>
            </w:r>
          </w:p>
        </w:tc>
        <w:tc>
          <w:tcPr>
            <w:tcW w:type="dxa" w:w="11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Accountant</w:t>
            </w:r>
          </w:p>
        </w:tc>
        <w:tc>
          <w:tcPr>
            <w:tcW w:type="dxa" w:w="1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Guardian</w:t>
            </w: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staff and guardian accounts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 (not Super User)</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Academic years, terms, subjects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View</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Class Setup (create, rename, link, assign, reassign)</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View</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Classes You Teach</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View</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Register and edit students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View</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View own classes</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View</w:t>
            </w: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fees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Record payments, deposit slips, reversals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View finance reports and configuration</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View</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assessments and enter marks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 (own subjects)</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Review and publish results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Raise a correction request</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Decide a correction request</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Progression and student-status reviews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Send notifications to guardians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Read notifications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Own only</w:t>
            </w: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School calendar (create events)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View</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View</w:t>
            </w: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View</w:t>
            </w: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Audit log, email delivery log</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Own children, payments, progress, report cards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Why the Administrator cannot record payments</w:t>
            </w:r>
          </w:p>
          <w:p>
            <w:pPr>
              <w:spacing w:after="40"/>
            </w:pPr>
            <w:r>
              <w:t xml:space="preserve">Student payment accounts belong to the Accountant only. The Administrator keeps read-only finance reports and configuration so that money handling and school administration stay separate.</w:t>
            </w:r>
          </w:p>
        </w:tc>
      </w:tr>
    </w:tbl>
    <w:p>
      <w:pPr>
        <w:pStyle w:val="Heading1"/>
        <w:pageBreakBefore/>
      </w:pPr>
      <w:r>
        <w:t xml:space="preserve">Part 3. Workflows in the order they happen</w:t>
      </w:r>
    </w:p>
    <w:p>
      <w:pPr>
        <w:pStyle w:val="Heading2"/>
      </w:pPr>
      <w:r>
        <w:t xml:space="preserve">A  Set up the school and the academic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Administrator (or Super User)</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Once, before the term starts. Repeat the year step every year.</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Before you start</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Nothing. The first sign-in uses the Super User account.</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School Settings; Academics &gt; Academic Years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8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School Settings</w:t>
            </w:r>
            <w:r>
              <w:t xml:space="preserve">, fill in the school name, contacts and defaults, then Save. Reload to confirm they stay.</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Academics &gt; Academic Years &gt; Add Year</w:t>
            </w:r>
            <w:r>
              <w:t xml:space="preserve">. Enter the year name, start and end dates, and the three terms with their dates.</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Tick </w:t>
            </w:r>
            <w:r>
              <w:rPr>
                <w:b/>
                <w:bCs/>
              </w:rPr>
              <w:t xml:space="preserve">Make current</w:t>
            </w:r>
            <w:r>
              <w:t xml:space="preserve"> on the year you are teaching in now.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the saved year and check the terms and dates are right.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What comes next</w:t>
            </w:r>
          </w:p>
          <w:p>
            <w:pPr>
              <w:spacing w:after="40"/>
            </w:pPr>
            <w:r>
              <w:t xml:space="preserve">Create the subjects (workflow B). Nobody can be assigned to a class until a current year exists.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DECEA" w:color="auto" w:val="clear"/>
            <w:tcMar>
              <w:top w:type="dxa" w:w="100"/>
              <w:left w:type="dxa" w:w="160"/>
              <w:bottom w:type="dxa" w:w="100"/>
              <w:right w:type="dxa" w:w="160"/>
            </w:tcMar>
          </w:tcPr>
          <w:p>
            <w:pPr>
              <w:spacing w:after="60"/>
            </w:pPr>
            <w:r>
              <w:rPr>
                <w:b/>
                <w:bCs/>
              </w:rPr>
              <w:t xml:space="preserve">Watch out</w:t>
            </w:r>
          </w:p>
          <w:p>
            <w:pPr>
              <w:spacing w:after="40"/>
            </w:pPr>
            <w:r>
              <w:t xml:space="preserve">Open the Add Year form from the Academic Years list, not by typing the address. A blank page can appear after Save when the form is opened from a dashboard shortcut (the year is saved, only the screen is blank).</w:t>
            </w:r>
          </w:p>
        </w:tc>
      </w:tr>
    </w:tbl>
    <w:p>
      <w:pPr>
        <w:spacing w:after="80"/>
      </w:pPr>
    </w:p>
    <w:p>
      <w:pPr>
        <w:pStyle w:val="Heading2"/>
      </w:pPr>
      <w:r>
        <w:t xml:space="preserve">B  Create subjects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Administrator</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Before creating staff, because staff are ticked for subjects.</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Academics &gt; Subjects &gt; Add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8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Subjects</w:t>
            </w:r>
            <w:r>
              <w:t xml:space="preserve"> and press Add.</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Enter the subject name (any name is accepted) and save.</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Repeat for every subject taught at the school.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What comes next</w:t>
            </w:r>
          </w:p>
          <w:p>
            <w:pPr>
              <w:spacing w:after="40"/>
            </w:pPr>
            <w:r>
              <w:t xml:space="preserve">Create the fee structure (workflow C) and the staff accounts (workflow D).</w:t>
            </w:r>
          </w:p>
        </w:tc>
      </w:tr>
    </w:tbl>
    <w:p>
      <w:pPr>
        <w:spacing w:after="80"/>
      </w:pPr>
    </w:p>
    <w:p>
      <w:pPr>
        <w:pStyle w:val="Heading2"/>
      </w:pPr>
      <w:r>
        <w:t xml:space="preserve">C  Fee structure and payment channels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Accountant</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Before registering students, so balances are right from the first day.</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Finance &gt; Fee Structure; Finance &gt; Payment Configuration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8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Sign in as the Accountant.</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Fee Structure</w:t>
            </w:r>
            <w:r>
              <w:t xml:space="preserve"> and add each fee: name, amount, year, term and class or all classes.</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Payment Configuration</w:t>
            </w:r>
            <w:r>
              <w:t xml:space="preserve"> and add the bank and mobile-money channels used for deposits.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What comes next</w:t>
            </w:r>
          </w:p>
          <w:p>
            <w:pPr>
              <w:spacing w:after="40"/>
            </w:pPr>
            <w:r>
              <w:t xml:space="preserve">Each student's balance is the sum of the fees that apply to their class minus their payments. It exists as soon as the student is placed in a class (workflow F).</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DECEA" w:color="auto" w:val="clear"/>
            <w:tcMar>
              <w:top w:type="dxa" w:w="100"/>
              <w:left w:type="dxa" w:w="160"/>
              <w:bottom w:type="dxa" w:w="100"/>
              <w:right w:type="dxa" w:w="160"/>
            </w:tcMar>
          </w:tcPr>
          <w:p>
            <w:pPr>
              <w:spacing w:after="60"/>
            </w:pPr>
            <w:r>
              <w:rPr>
                <w:b/>
                <w:bCs/>
              </w:rPr>
              <w:t xml:space="preserve">Watch out</w:t>
            </w:r>
          </w:p>
          <w:p>
            <w:pPr>
              <w:spacing w:after="40"/>
            </w:pPr>
            <w:r>
              <w:t xml:space="preserve">Only the Accountant has the Add Fee button. The Administrator and Super User can see fees but not create them.</w:t>
            </w:r>
          </w:p>
        </w:tc>
      </w:tr>
    </w:tbl>
    <w:p>
      <w:pPr>
        <w:spacing w:after="80"/>
      </w:pPr>
    </w:p>
    <w:p>
      <w:pPr>
        <w:pStyle w:val="Heading2"/>
      </w:pPr>
      <w:r>
        <w:t xml:space="preserve">D  Create staff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Administrator (or Super User)</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After subjects exist, before Class Setup.</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People &gt; Staff &gt; Create Staff Account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8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Staff</w:t>
            </w:r>
            <w:r>
              <w:t xml:space="preserve"> and press Create Staff Account.</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Fill in the personal details, employment details, qualification and emergency contact.</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Choose the role: Teacher, Head Teacher or Accountant.</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For a Teacher, tick </w:t>
            </w:r>
            <w:r>
              <w:rPr>
                <w:b/>
                <w:bCs/>
              </w:rPr>
              <w:t xml:space="preserve">Subjects they teach</w:t>
            </w:r>
            <w:r>
              <w:t xml:space="preserve">. This decides which subjects the teacher can be chosen for in Class Setup.</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5</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Save. The page shows a </w:t>
            </w:r>
            <w:r>
              <w:rPr>
                <w:b/>
                <w:bCs/>
              </w:rPr>
              <w:t xml:space="preserve">temporary password</w:t>
            </w:r>
            <w:r>
              <w:t xml:space="preserve"> once. Copy it and give it to the person.</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person signs in with the email and temporary password, then sets a new password.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What comes next</w:t>
            </w:r>
          </w:p>
          <w:p>
            <w:pPr>
              <w:spacing w:after="40"/>
            </w:pPr>
            <w:r>
              <w:t xml:space="preserve">Build the classes (workflow E). A teacher without ticked subjects will not appear in any teacher list in Class Setup.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DECEA" w:color="auto" w:val="clear"/>
            <w:tcMar>
              <w:top w:type="dxa" w:w="100"/>
              <w:left w:type="dxa" w:w="160"/>
              <w:bottom w:type="dxa" w:w="100"/>
              <w:right w:type="dxa" w:w="160"/>
            </w:tcMar>
          </w:tcPr>
          <w:p>
            <w:pPr>
              <w:spacing w:after="60"/>
            </w:pPr>
            <w:r>
              <w:rPr>
                <w:b/>
                <w:bCs/>
              </w:rPr>
              <w:t xml:space="preserve">Watch out</w:t>
            </w:r>
          </w:p>
          <w:p>
            <w:pPr>
              <w:spacing w:after="40"/>
            </w:pPr>
            <w:r>
              <w:t xml:space="preserve">Save the temporary password straight away. To change a person later, open Staff, press their row and use Save profile. Un-ticking a subject is refused while the person still teaches it in Class Setup.</w:t>
            </w:r>
          </w:p>
        </w:tc>
      </w:tr>
    </w:tbl>
    <w:p>
      <w:pPr>
        <w:spacing w:after="80"/>
      </w:pPr>
    </w:p>
    <w:p>
      <w:pPr>
        <w:pStyle w:val="Heading2"/>
      </w:pPr>
      <w:r>
        <w:t xml:space="preserve">E  Class Setup: classes, subjects and teachers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Administrator (or Super User). The Head Teacher sees it read-only.</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After the current year, subjects and teachers exist. Revisit whenever a teacher changes.</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Academics &gt; Class Setup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8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rPr>
              <w:t xml:space="preserve">Create classes.</w:t>
            </w:r>
            <w:r>
              <w:t xml:space="preserve"> Press New class and type the name. It must start with Form 1, Form 2, Form 3 or Form 4 (for example Form 1A). The form is read from the name; there is no separate level box.</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rPr>
              <w:t xml:space="preserve">Link subjects.</w:t>
            </w:r>
            <w:r>
              <w:t xml:space="preserve"> Choose the class on the left, press Add subjects and tick the subjects it studies.</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rPr>
              <w:t xml:space="preserve">Choose a teacher.</w:t>
            </w:r>
            <w:r>
              <w:t xml:space="preserve"> In each subject row, open the teacher list. Only teachers ticked for that subject are offered, with their current load. One teacher per subject; one teacher may hold several subjects.</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rPr>
              <w:t xml:space="preserve">Rename a class</w:t>
            </w:r>
            <w:r>
              <w:t xml:space="preserve"> with Rename. The new name must stay in the same form.</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5</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rPr>
              <w:t xml:space="preserve">Change a teacher:</w:t>
            </w:r>
            <w:r>
              <w:t xml:space="preserve"> press Reassign, choose Change teacher, pick the new teacher and give a reason.</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rPr>
              <w:t xml:space="preserve">Remove a teacher</w:t>
            </w:r>
            <w:r>
              <w:t xml:space="preserve"> (leave the subject unassigned) or </w:t>
            </w:r>
            <w:r>
              <w:rPr>
                <w:b/>
                <w:bCs/>
              </w:rPr>
              <w:t xml:space="preserve">Unlink the subject</w:t>
            </w:r>
            <w:r>
              <w:t xml:space="preserve"> from the class with the same Reassign dialog.</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What comes next</w:t>
            </w:r>
          </w:p>
          <w:p>
            <w:pPr>
              <w:spacing w:after="40"/>
            </w:pPr>
            <w:r>
              <w:t xml:space="preserve">Register students into the class (workflow F). The progress figure beside each class (for example 2/2) shows how many linked subjects already have a teacher.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DECEA" w:color="auto" w:val="clear"/>
            <w:tcMar>
              <w:top w:type="dxa" w:w="100"/>
              <w:left w:type="dxa" w:w="160"/>
              <w:bottom w:type="dxa" w:w="100"/>
              <w:right w:type="dxa" w:w="160"/>
            </w:tcMar>
          </w:tcPr>
          <w:p>
            <w:pPr>
              <w:spacing w:after="60"/>
            </w:pPr>
            <w:r>
              <w:rPr>
                <w:b/>
                <w:bCs/>
              </w:rPr>
              <w:t xml:space="preserve">Watch out</w:t>
            </w:r>
          </w:p>
          <w:p>
            <w:pPr>
              <w:spacing w:after="40"/>
            </w:pPr>
            <w:r>
              <w:t xml:space="preserve">A subject that already has assessments or marks in a class cannot be unlinked, and a teacher cannot be un-ticked for a subject they currently teach. Both are refused on purpose.</w:t>
            </w:r>
          </w:p>
        </w:tc>
      </w:tr>
    </w:tbl>
    <w:p>
      <w:pPr>
        <w:spacing w:after="80"/>
      </w:pPr>
    </w:p>
    <w:p>
      <w:pPr>
        <w:pStyle w:val="Heading2"/>
      </w:pPr>
      <w:r>
        <w:t xml:space="preserve">F  Register students and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Administrator (or Super User)</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After the classes exist.</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Students &gt; Add Student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8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Add Student</w:t>
            </w:r>
            <w:r>
              <w:t xml:space="preserve"> and fill in the student's details.</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In the class section, choose the academic period and the class.</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Add the guardian. For a new guardian the system creates an account and shows a </w:t>
            </w:r>
            <w:r>
              <w:rPr>
                <w:b/>
                <w:bCs/>
              </w:rPr>
              <w:t xml:space="preserve">temporary password</w:t>
            </w:r>
            <w:r>
              <w:t xml:space="preserve"> once. For a guardian who already has a child at the school, choose the existing guardian so one account sees all the children.</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Add a second guardian if needed, then Register Student.</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5</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Give the guardian their email and temporary password. They sign in and set a new password.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What comes next</w:t>
            </w:r>
          </w:p>
          <w:p>
            <w:pPr>
              <w:spacing w:after="40"/>
            </w:pPr>
            <w:r>
              <w:t xml:space="preserve">The fees for the class now apply to the student and the Accountant can take payments (workflow G). The class roster that the teacher sees (workflow H) is filled from this step.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DECEA" w:color="auto" w:val="clear"/>
            <w:tcMar>
              <w:top w:type="dxa" w:w="100"/>
              <w:left w:type="dxa" w:w="160"/>
              <w:bottom w:type="dxa" w:w="100"/>
              <w:right w:type="dxa" w:w="160"/>
            </w:tcMar>
          </w:tcPr>
          <w:p>
            <w:pPr>
              <w:spacing w:after="60"/>
            </w:pPr>
            <w:r>
              <w:rPr>
                <w:b/>
                <w:bCs/>
              </w:rPr>
              <w:t xml:space="preserve">Watch out</w:t>
            </w:r>
          </w:p>
          <w:p>
            <w:pPr>
              <w:spacing w:after="40"/>
            </w:pPr>
            <w:r>
              <w:t xml:space="preserve">An old half-finished draft can reappear on the form. Check every field before saving, and do not click Register Student twice.</w:t>
            </w:r>
          </w:p>
        </w:tc>
      </w:tr>
    </w:tbl>
    <w:p>
      <w:pPr>
        <w:spacing w:after="80"/>
      </w:pPr>
    </w:p>
    <w:p>
      <w:pPr>
        <w:pStyle w:val="Heading2"/>
      </w:pPr>
      <w:r>
        <w:t xml:space="preserve">G  Take fees, deposits and reversals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Accountant</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Throughout the term, as money arrives.</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Finance &gt; Payments, Deposit Slips, Payment Reversals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8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Payments</w:t>
            </w:r>
            <w:r>
              <w:t xml:space="preserve">, choose the student, the period and the fee.</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Enter the amount, method (cash, deposit or mobile money), reference, date and notes. For a deposit attach the deposit slip; for mobile money choose the channel.</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Save. The fee's remaining amount and the student's balance update at once.</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For a student who cannot pay in full, agree a plan first (workflow G2).</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5</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To undo a payment, use </w:t>
            </w:r>
            <w:r>
              <w:rPr>
                <w:b/>
                <w:bCs/>
              </w:rPr>
              <w:t xml:space="preserve">Payment Reversals</w:t>
            </w:r>
            <w:r>
              <w:t xml:space="preserve"> and give a reason. A posted payment is never edited or deleted. The original stays, a reversal record is added, and the balance counts it once.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What comes next</w:t>
            </w:r>
          </w:p>
          <w:p>
            <w:pPr>
              <w:spacing w:after="40"/>
            </w:pPr>
            <w:r>
              <w:t xml:space="preserve">When a student's balance reaches zero, the guardian can open that student's published results and report card (workflow K).</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DECEA" w:color="auto" w:val="clear"/>
            <w:tcMar>
              <w:top w:type="dxa" w:w="100"/>
              <w:left w:type="dxa" w:w="160"/>
              <w:bottom w:type="dxa" w:w="100"/>
              <w:right w:type="dxa" w:w="160"/>
            </w:tcMar>
          </w:tcPr>
          <w:p>
            <w:pPr>
              <w:spacing w:after="60"/>
            </w:pPr>
            <w:r>
              <w:rPr>
                <w:b/>
                <w:bCs/>
              </w:rPr>
              <w:t xml:space="preserve">Watch out</w:t>
            </w:r>
          </w:p>
          <w:p>
            <w:pPr>
              <w:spacing w:after="40"/>
            </w:pPr>
            <w:r>
              <w:t xml:space="preserve">An arrangement is created under Payment Arrangements (workflow G2). A student can have only one active arrangement. A payment can be larger than what a fee still owes, so check the amount before you post (see Part 6).</w:t>
            </w:r>
          </w:p>
        </w:tc>
      </w:tr>
    </w:tbl>
    <w:p>
      <w:pPr>
        <w:spacing w:after="80"/>
      </w:pPr>
    </w:p>
    <w:p>
      <w:pPr>
        <w:pStyle w:val="Heading2"/>
      </w:pPr>
      <w:r>
        <w:t xml:space="preserve">G2  Agree a payment arrangement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Accountant</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 family cannot pay a balance in one go.</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Finance &gt; Payment Arrangements &gt; New arrangement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8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Payment Arrangements</w:t>
            </w:r>
            <w:r>
              <w:t xml:space="preserve"> and press </w:t>
            </w:r>
            <w:r>
              <w:rPr>
                <w:b/>
                <w:bCs/>
              </w:rPr>
              <w:t xml:space="preserve">New arrangement</w:t>
            </w:r>
            <w:r>
              <w:t xml:space="preserve">.</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Choose the student.</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Add the instalments: for each one press Due date and type the amount. Use Add instalment for more rows. The total agreed is shown.</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Add a note if needed and press </w:t>
            </w:r>
            <w:r>
              <w:rPr>
                <w:b/>
                <w:bCs/>
              </w:rPr>
              <w:t xml:space="preserve">Create arrangement</w:t>
            </w:r>
            <w:r>
              <w:t xml:space="preserve">.</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5</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Record each payment as normal under Payments. Payments join the active arrangement automatically; each instalment turns Paid in due-date order and the plan becomes Completed when the total is reached.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What comes next</w:t>
            </w:r>
          </w:p>
          <w:p>
            <w:pPr>
              <w:spacing w:after="40"/>
            </w:pPr>
            <w:r>
              <w:t xml:space="preserve">Follow the plan on the same screen: open a row to see every instalment and its status. A reversed payment is taken off the plan again.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DECEA" w:color="auto" w:val="clear"/>
            <w:tcMar>
              <w:top w:type="dxa" w:w="100"/>
              <w:left w:type="dxa" w:w="160"/>
              <w:bottom w:type="dxa" w:w="100"/>
              <w:right w:type="dxa" w:w="160"/>
            </w:tcMar>
          </w:tcPr>
          <w:p>
            <w:pPr>
              <w:spacing w:after="60"/>
            </w:pPr>
            <w:r>
              <w:rPr>
                <w:b/>
                <w:bCs/>
              </w:rPr>
              <w:t xml:space="preserve">Watch out</w:t>
            </w:r>
          </w:p>
          <w:p>
            <w:pPr>
              <w:spacing w:after="40"/>
            </w:pPr>
            <w:r>
              <w:t xml:space="preserve">A student can have only one active arrangement at a time. Only the Accountant can create one; the Administrator, Head Teacher and Super User can read them.</w:t>
            </w:r>
          </w:p>
        </w:tc>
      </w:tr>
    </w:tbl>
    <w:p>
      <w:pPr>
        <w:spacing w:after="80"/>
      </w:pPr>
    </w:p>
    <w:p>
      <w:pPr>
        <w:pStyle w:val="Heading2"/>
      </w:pPr>
      <w:r>
        <w:t xml:space="preserve">H  Teachers: assessments and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Teacher</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During and at the end of each term.</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Before you start</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The teacher is assigned to the subject in Class Setup and students are in the class.</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Classes You Teach; Assessments &amp; Grades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8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Classes You Teach</w:t>
            </w:r>
            <w:r>
              <w:t xml:space="preserve"> to see your classes and subjects (read-only).</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Assessments &amp; Grades</w:t>
            </w:r>
            <w:r>
              <w:t xml:space="preserve">, choose the class and subject. Only your own assignments are listed.</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the assessment: name, type (for example Test) and maximum score. A blank name or a maximum of zero or less is refused.</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Enter each student's mark, or mark them ABSENT. A mark above the maximum or below zero is refused. Each row shows when it has been saved.</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5</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When every mark is in, press </w:t>
            </w:r>
            <w:r>
              <w:rPr>
                <w:b/>
                <w:bCs/>
              </w:rPr>
              <w:t xml:space="preserve">Submit</w:t>
            </w:r>
            <w:r>
              <w:t xml:space="preserve">. All marks become submitted together and the sheet turns read-only.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What comes next</w:t>
            </w:r>
          </w:p>
          <w:p>
            <w:pPr>
              <w:spacing w:after="40"/>
            </w:pPr>
            <w:r>
              <w:t xml:space="preserve">The sheet appears once in the Head Teacher's review queue (workflow I).</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DECEA" w:color="auto" w:val="clear"/>
            <w:tcMar>
              <w:top w:type="dxa" w:w="100"/>
              <w:left w:type="dxa" w:w="160"/>
              <w:bottom w:type="dxa" w:w="100"/>
              <w:right w:type="dxa" w:w="160"/>
            </w:tcMar>
          </w:tcPr>
          <w:p>
            <w:pPr>
              <w:spacing w:after="60"/>
            </w:pPr>
            <w:r>
              <w:rPr>
                <w:b/>
                <w:bCs/>
              </w:rPr>
              <w:t xml:space="preserve">Watch out</w:t>
            </w:r>
          </w:p>
          <w:p>
            <w:pPr>
              <w:spacing w:after="40"/>
            </w:pPr>
            <w:r>
              <w:t xml:space="preserve">A teacher cannot see another teacher's subject or class, even with the address.</w:t>
            </w:r>
          </w:p>
        </w:tc>
      </w:tr>
    </w:tbl>
    <w:p>
      <w:pPr>
        <w:spacing w:after="80"/>
      </w:pPr>
    </w:p>
    <w:p>
      <w:pPr>
        <w:pStyle w:val="Heading2"/>
      </w:pPr>
      <w:r>
        <w:t xml:space="preserve">I  Head Teacher: review and publish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Head Teacher (Super User can also publish)</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After teachers submit sheets, before report cards go out.</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Results &gt; Review Workspace, Publish Results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8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Review Workspace</w:t>
            </w:r>
            <w:r>
              <w:t xml:space="preserve"> and select a submitted sheet.</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Check the marks against the class.</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Publish Results</w:t>
            </w:r>
            <w:r>
              <w:t xml:space="preserve"> and publish the assessment. The publication time and reviewer are stored.</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Publishing the same sheet twice creates no duplicate.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What comes next</w:t>
            </w:r>
          </w:p>
          <w:p>
            <w:pPr>
              <w:spacing w:after="40"/>
            </w:pPr>
            <w:r>
              <w:t xml:space="preserve">Guardians can see the result as soon as the student's fee balance is zero (workflow K). From now on a mark changes only through a correction (workflow J).</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DECEA" w:color="auto" w:val="clear"/>
            <w:tcMar>
              <w:top w:type="dxa" w:w="100"/>
              <w:left w:type="dxa" w:w="160"/>
              <w:bottom w:type="dxa" w:w="100"/>
              <w:right w:type="dxa" w:w="160"/>
            </w:tcMar>
          </w:tcPr>
          <w:p>
            <w:pPr>
              <w:spacing w:after="60"/>
            </w:pPr>
            <w:r>
              <w:rPr>
                <w:b/>
                <w:bCs/>
              </w:rPr>
              <w:t xml:space="preserve">Watch out</w:t>
            </w:r>
          </w:p>
          <w:p>
            <w:pPr>
              <w:spacing w:after="40"/>
            </w:pPr>
            <w:r>
              <w:t xml:space="preserve">Publishing is final for the sheet. If something is wrong BEFORE publishing, use Return with reason instead.</w:t>
            </w:r>
          </w:p>
        </w:tc>
      </w:tr>
    </w:tbl>
    <w:p>
      <w:pPr>
        <w:spacing w:after="80"/>
      </w:pPr>
    </w:p>
    <w:p>
      <w:pPr>
        <w:pStyle w:val="Heading2"/>
      </w:pPr>
      <w:r>
        <w:t xml:space="preserve">I2  Head Teacher: return a sheet to the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Head Teacher (Super User can also return)</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 submitted sheet has a mistake and has not been published yet.</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Results &gt; Review Workspace &gt; Return with reason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8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the sheet in the </w:t>
            </w:r>
            <w:r>
              <w:rPr>
                <w:b/>
                <w:bCs/>
              </w:rPr>
              <w:t xml:space="preserve">Review Workspace</w:t>
            </w:r>
            <w:r>
              <w:t xml:space="preserve">.</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Press </w:t>
            </w:r>
            <w:r>
              <w:rPr>
                <w:b/>
                <w:bCs/>
              </w:rPr>
              <w:t xml:space="preserve">Return with reason</w:t>
            </w:r>
            <w:r>
              <w:t xml:space="preserve"> and write at least 10 characters for the teacher.</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Press </w:t>
            </w:r>
            <w:r>
              <w:rPr>
                <w:b/>
                <w:bCs/>
              </w:rPr>
              <w:t xml:space="preserve">Return sheet</w:t>
            </w:r>
            <w:r>
              <w:t xml:space="preserve">. The marks go back to DRAFT, the reason is kept in a history, and the teacher gets a notification.</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teacher corrects the marks and presses Submit to Head Teacher again. It appears in your queue once more.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What comes next</w:t>
            </w:r>
          </w:p>
          <w:p>
            <w:pPr>
              <w:spacing w:after="40"/>
            </w:pPr>
            <w:r>
              <w:t xml:space="preserve">Review and publish the resubmitted sheet (workflow I).</w:t>
            </w:r>
          </w:p>
        </w:tc>
      </w:tr>
    </w:tbl>
    <w:p>
      <w:pPr>
        <w:spacing w:after="80"/>
      </w:pPr>
    </w:p>
    <w:p>
      <w:pPr>
        <w:pStyle w:val="Heading2"/>
      </w:pPr>
      <w:r>
        <w:t xml:space="preserve">J  Corrections to published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Teacher raises, Head Teacher decides, Teacher completes</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Only after a result is published and a mistake is found.</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Results &gt; Correction Requests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8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teacher opens </w:t>
            </w:r>
            <w:r>
              <w:rPr>
                <w:b/>
                <w:bCs/>
              </w:rPr>
              <w:t xml:space="preserve">Correction Requests</w:t>
            </w:r>
            <w:r>
              <w:t xml:space="preserve"> and raises a request with the reason and the new mark.</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Head Teacher opens the request and </w:t>
            </w:r>
            <w:r>
              <w:rPr>
                <w:b/>
                <w:bCs/>
              </w:rPr>
              <w:t xml:space="preserve">approves or rejects</w:t>
            </w:r>
            <w:r>
              <w:t xml:space="preserve"> it.</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If approved, the teacher completes the change. The status moves to Completed.</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reason, the people involved and the times are kept in the audit trail.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What comes next</w:t>
            </w:r>
          </w:p>
          <w:p>
            <w:pPr>
              <w:spacing w:after="40"/>
            </w:pPr>
            <w:r>
              <w:t xml:space="preserve">The new mark shows on the guardian's report card.</w:t>
            </w:r>
          </w:p>
        </w:tc>
      </w:tr>
    </w:tbl>
    <w:p>
      <w:pPr>
        <w:spacing w:after="80"/>
      </w:pPr>
    </w:p>
    <w:p>
      <w:pPr>
        <w:pStyle w:val="Heading2"/>
      </w:pPr>
      <w:r>
        <w:t xml:space="preserve">K  Guardians: what they see and when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Guardian</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Any time after the first sign-in.</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My Children, Progress, Report Cards, Payments, Notifications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8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Sign in with the email and temporary password, then set a new password.</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My Children</w:t>
            </w:r>
            <w:r>
              <w:t xml:space="preserve">. Each child linked to the guardian is shown, never anyone else's.</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Payments</w:t>
            </w:r>
            <w:r>
              <w:t xml:space="preserve"> to see payments and balance. These match the Accountant's ledger.</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Report Cards</w:t>
            </w:r>
            <w:r>
              <w:t xml:space="preserve">, choose the child. While money is owed the report card shows Locked with the amount. When the balance is zero the published marks appear.</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5</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Notifications</w:t>
            </w:r>
            <w:r>
              <w:t xml:space="preserve"> to read notices. Press Mark read; it stays read after a reload.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What comes next</w:t>
            </w:r>
          </w:p>
          <w:p>
            <w:pPr>
              <w:spacing w:after="40"/>
            </w:pPr>
            <w:r>
              <w:t xml:space="preserve">Nothing is required of the guardian. If a result is still locked, the guardian pays the balance and the Accountant records it.</w:t>
            </w:r>
          </w:p>
        </w:tc>
      </w:tr>
    </w:tbl>
    <w:p>
      <w:pPr>
        <w:spacing w:after="80"/>
      </w:pPr>
    </w:p>
    <w:p>
      <w:pPr>
        <w:pStyle w:val="Heading2"/>
      </w:pPr>
      <w:r>
        <w:t xml:space="preserve">L  Notifications to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Super User, Administrator, Head Teacher</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When the school needs to tell a guardian something (fees, results, events).</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Notifications &gt; Send Notification (the bell or the link on the dashboard)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8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Notifications</w:t>
            </w:r>
            <w:r>
              <w:t xml:space="preserve"> and press Send Notification.</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Choose the guardian, type the subject and the message, press Send.</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guardian sees it as Unread. Other guardians never see it.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What comes next</w:t>
            </w:r>
          </w:p>
          <w:p>
            <w:pPr>
              <w:spacing w:after="40"/>
            </w:pPr>
            <w:r>
              <w:t xml:space="preserve">The guardian reads it and presses Mark read.</w:t>
            </w:r>
          </w:p>
        </w:tc>
      </w:tr>
    </w:tbl>
    <w:p>
      <w:pPr>
        <w:spacing w:after="80"/>
      </w:pPr>
    </w:p>
    <w:p>
      <w:pPr>
        <w:pStyle w:val="Heading2"/>
      </w:pPr>
      <w:r>
        <w:t xml:space="preserve">M  Year end: progression, student status and the next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Head Teacher decides; Administrator prepares the new year</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After Term 3 results are in.</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Reviews &gt; Progression Reviews, Student Status Reviews; Academics &gt; Academic Years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8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Administrator creates the next academic year and its terms (workflow A) without making it current.</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Head Teacher opens </w:t>
            </w:r>
            <w:r>
              <w:rPr>
                <w:b/>
                <w:bCs/>
              </w:rPr>
              <w:t xml:space="preserve">Progression Reviews</w:t>
            </w:r>
            <w:r>
              <w:t xml:space="preserve">, calculates the annual review for each student and records the decision: promote or retain, with a reason.</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 promoted student's old class placement is closed, not deleted, and a new placement opens in the next form. Old results and history stay viewable.</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Head Teacher opens </w:t>
            </w:r>
            <w:r>
              <w:rPr>
                <w:b/>
                <w:bCs/>
              </w:rPr>
              <w:t xml:space="preserve">Student Status Reviews</w:t>
            </w:r>
            <w:r>
              <w:t xml:space="preserve">, chooses the period, presses </w:t>
            </w:r>
            <w:r>
              <w:rPr>
                <w:b/>
                <w:bCs/>
              </w:rPr>
              <w:t xml:space="preserve">Flag Student</w:t>
            </w:r>
            <w:r>
              <w:t xml:space="preserve">, picks the student from the list, enters the cumulative average, then records RETAIN or WEED OUT with a reason. This is an auditable decision, not a deletion.</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5</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When the new year starts, the Administrator makes it current. The previous year's history is unchanged.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What comes next</w:t>
            </w:r>
          </w:p>
          <w:p>
            <w:pPr>
              <w:spacing w:after="40"/>
            </w:pPr>
            <w:r>
              <w:t xml:space="preserve">Repeat from workflow E for the new year: link subjects, assign teachers, then the terms begin again.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DECEA" w:color="auto" w:val="clear"/>
            <w:tcMar>
              <w:top w:type="dxa" w:w="100"/>
              <w:left w:type="dxa" w:w="160"/>
              <w:bottom w:type="dxa" w:w="100"/>
              <w:right w:type="dxa" w:w="160"/>
            </w:tcMar>
          </w:tcPr>
          <w:p>
            <w:pPr>
              <w:spacing w:after="60"/>
            </w:pPr>
            <w:r>
              <w:rPr>
                <w:b/>
                <w:bCs/>
              </w:rPr>
              <w:t xml:space="preserve">Watch out</w:t>
            </w:r>
          </w:p>
          <w:p>
            <w:pPr>
              <w:spacing w:after="40"/>
            </w:pPr>
            <w:r>
              <w:t xml:space="preserve">The annual review needs, for all three terms, a class placement for the student, subject enrolments, and a submitted result in every subject. A mark of ABSENT counts as missing. Anything missing shows the review as INCOMPLETE and blocks the decision. Today the Term 2 and Term 3 placements must be made one student at a time (see Part 6).</w:t>
            </w:r>
          </w:p>
        </w:tc>
      </w:tr>
    </w:tbl>
    <w:p>
      <w:pPr>
        <w:spacing w:after="80"/>
      </w:pPr>
    </w:p>
    <w:p>
      <w:pPr>
        <w:pStyle w:val="Heading1"/>
        <w:pageBreakBefore/>
      </w:pPr>
      <w:r>
        <w:t xml:space="preserve">Part 4. One page per role</w:t>
      </w:r>
    </w:p>
    <w:p>
      <w:pPr>
        <w:pStyle w:val="Heading2"/>
      </w:pPr>
      <w:r>
        <w:t xml:space="preserve">Super User</w:t>
      </w:r>
    </w:p>
    <w:p>
      <w:pPr>
        <w:spacing w:after="120"/>
      </w:pPr>
      <w:r>
        <w:t xml:space="preserve">Full control. Used to set the school up and to look after accounts. Prefer a named Administrator for daily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When</w:t>
            </w:r>
          </w:p>
        </w:tc>
        <w:tc>
          <w:tcPr>
            <w:tcW w:type="dxa" w:w="65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What to do</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First day</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Sign in, set the school settings, create the Administrator account.</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Any time</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or manage users, read the Audit Log and the Email Delivery Log, publish results, decide corrections, send notifications.</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Never</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Share this login. Do not use it for everyday Class Setup.</w:t>
            </w:r>
          </w:p>
        </w:tc>
      </w:tr>
    </w:tbl>
    <w:p>
      <w:pPr>
        <w:spacing w:after="80"/>
      </w:pPr>
    </w:p>
    <w:p>
      <w:pPr>
        <w:pStyle w:val="Heading2"/>
      </w:pPr>
      <w:r>
        <w:t xml:space="preserve">Administrator</w:t>
      </w:r>
    </w:p>
    <w:p>
      <w:pPr>
        <w:spacing w:after="120"/>
      </w:pPr>
      <w:r>
        <w:t xml:space="preserve">Runs the structure of the school: years, subjects, staff, classes,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When</w:t>
            </w:r>
          </w:p>
        </w:tc>
        <w:tc>
          <w:tcPr>
            <w:tcW w:type="dxa" w:w="65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What to do</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Start of year</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Academic year and terms, subjects, staff accounts (tick the subjects), Class Setup (classes, subjects, teachers).</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Each term</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Register new students and guardians. Reassign teachers when staff change. Send notifications.</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Year end</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next year, then make it current once progression is done.</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Cannot do</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Record payments or create fees. Create a Super User.</w:t>
            </w:r>
          </w:p>
        </w:tc>
      </w:tr>
    </w:tbl>
    <w:p>
      <w:pPr>
        <w:spacing w:after="80"/>
      </w:pPr>
    </w:p>
    <w:p>
      <w:pPr>
        <w:pStyle w:val="Heading2"/>
      </w:pPr>
      <w:r>
        <w:t xml:space="preserve">Accountant</w:t>
      </w:r>
    </w:p>
    <w:p>
      <w:pPr>
        <w:spacing w:after="120"/>
      </w:pPr>
      <w:r>
        <w:t xml:space="preserve">Owns every money entry.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When</w:t>
            </w:r>
          </w:p>
        </w:tc>
        <w:tc>
          <w:tcPr>
            <w:tcW w:type="dxa" w:w="65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What to do</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Start of year</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Fee structure and payment channels.</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Daily</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Record payments (cash, deposit slip, mobile money). Check Overdue Accounts.</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When asked</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Reverse a wrong payment with a reason. Never edit a posted payment.</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Before results go out</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Make sure cleared students show a zero balance so guardians can see results.</w:t>
            </w:r>
          </w:p>
        </w:tc>
      </w:tr>
    </w:tbl>
    <w:p>
      <w:pPr>
        <w:spacing w:after="80"/>
      </w:pPr>
    </w:p>
    <w:p>
      <w:pPr>
        <w:pStyle w:val="Heading2"/>
      </w:pPr>
      <w:r>
        <w:t xml:space="preserve">Head Teacher</w:t>
      </w:r>
    </w:p>
    <w:p>
      <w:pPr>
        <w:spacing w:after="120"/>
      </w:pPr>
      <w:r>
        <w:t xml:space="preserve">Owns what is published and the year-end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When</w:t>
            </w:r>
          </w:p>
        </w:tc>
        <w:tc>
          <w:tcPr>
            <w:tcW w:type="dxa" w:w="65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What to do</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After teachers submit</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Review Workspace, then Publish Results.</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When a mistake is found</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Decide the teacher's correction request.</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Term and year end</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Progression Reviews and Student Status Reviews.</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Any time</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Class Setup and staff lists are read-only; send notifications to guardians.</w:t>
            </w:r>
          </w:p>
        </w:tc>
      </w:tr>
    </w:tbl>
    <w:p>
      <w:pPr>
        <w:spacing w:after="80"/>
      </w:pPr>
    </w:p>
    <w:p>
      <w:pPr>
        <w:pStyle w:val="Heading2"/>
      </w:pPr>
      <w:r>
        <w:t xml:space="preserve">Teacher</w:t>
      </w:r>
    </w:p>
    <w:p>
      <w:pPr>
        <w:spacing w:after="120"/>
      </w:pPr>
      <w:r>
        <w:t xml:space="preserve">Owns marks for their own subjects.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When</w:t>
            </w:r>
          </w:p>
        </w:tc>
        <w:tc>
          <w:tcPr>
            <w:tcW w:type="dxa" w:w="65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What to do</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Start of term</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Check Classes You Teach is right. If not, ask the Administrator.</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During term</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assessments and enter marks. Marks save row by row.</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At the end</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Submit the sheet. After that it is read-only.</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After publication</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Raise a correction request for any mistake.</w:t>
            </w:r>
          </w:p>
        </w:tc>
      </w:tr>
    </w:tbl>
    <w:p>
      <w:pPr>
        <w:spacing w:after="80"/>
      </w:pPr>
    </w:p>
    <w:p>
      <w:pPr>
        <w:pStyle w:val="Heading2"/>
      </w:pPr>
      <w:r>
        <w:t xml:space="preserve">Guardian</w:t>
      </w:r>
    </w:p>
    <w:p>
      <w:pPr>
        <w:spacing w:after="120"/>
      </w:pPr>
      <w:r>
        <w:t xml:space="preserve">Sees only their own children.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When</w:t>
            </w:r>
          </w:p>
        </w:tc>
        <w:tc>
          <w:tcPr>
            <w:tcW w:type="dxa" w:w="65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What to do</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First time</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Sign in with the temporary password and set a new one.</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Any time</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My Children, Progress, Payments, Notifications.</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Report cards</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Locked while a balance is owed; open once the balance is zero and the result is published.</w:t>
            </w:r>
          </w:p>
        </w:tc>
      </w:tr>
    </w:tbl>
    <w:p>
      <w:pPr>
        <w:spacing w:after="80"/>
      </w:pPr>
    </w:p>
    <w:p>
      <w:pPr>
        <w:pStyle w:val="Heading1"/>
        <w:pageBreakBefore/>
      </w:pPr>
      <w:r>
        <w:t xml:space="preserve">Part 5. Rules the system enforces</w:t>
      </w:r>
    </w:p>
    <w:p>
      <w:pPr>
        <w:spacing w:after="120"/>
      </w:pPr>
      <w:r>
        <w:t xml:space="preserve">These are not just warnings. The database refuses the action even if someone tries it directly.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Rule</w:t>
            </w:r>
          </w:p>
        </w:tc>
        <w:tc>
          <w:tcPr>
            <w:tcW w:type="dxa" w:w="57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What it means in practice</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Class names start with Form 1 to Form 4</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form comes from the name. A name without a form is refused. A rename must stay in the same form.</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One teacher per subject per class</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Choosing a different teacher replaces the current one through Reassign, with a reason.</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Teacher must be ticked for the subject</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Only teachers marked as teaching a subject are offered for it.</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 teacher cannot be un-ticked while teaching</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First remove or change them in Class Setup.</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 subject with marks cannot be unlinked</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Protects results already entered.</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Teachers see only their own assignments</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Other subjects and classes are not reachable, even by address.</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Submitted marks are read-only</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 teacher cannot change a submitted or published mark.</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Published marks change only by correction</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Request, decision, completion, all audited.</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Posted payments are never edited or deleted</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Reversal adds a record; the balance counts it once.</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Results hidden while a balance is owed</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Applies to every guardian screen, enforced in the database, not only hidden on screen.</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Guardians see only linked children</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One guardian cannot see another family's children, payments, results or notices.</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Only Super User can create a Super User</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Administrator is not offered that role.</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History is kept</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Promotion closes the old placement; nothing is deleted. A year change leaves earlier years untouched.</w:t>
            </w:r>
          </w:p>
        </w:tc>
      </w:tr>
    </w:tbl>
    <w:p>
      <w:pPr>
        <w:pStyle w:val="Heading1"/>
        <w:pageBreakBefore/>
      </w:pPr>
      <w:r>
        <w:t xml:space="preserve">Part 6. What is still open</w:t>
      </w:r>
    </w:p>
    <w:p>
      <w:pPr>
        <w:spacing w:after="120"/>
      </w:pPr>
      <w:r>
        <w:t xml:space="preserve">Everything in the workflows above works end to end on the current build. These few points are open. The full list, with fixes, is in the Remaining Issues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026"/>
      </w:tblGrid>
      <w:tr>
        <w:trPr>
          <w:tblHeader/>
        </w:trPr>
        <w:tc>
          <w:tcPr>
            <w:tcW w:type="dxa" w:w="14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Topic</w:t>
            </w:r>
          </w:p>
        </w:tc>
        <w:tc>
          <w:tcPr>
            <w:tcW w:type="dxa" w:w="46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What to know</w:t>
            </w:r>
          </w:p>
        </w:tc>
        <w:tc>
          <w:tcPr>
            <w:tcW w:type="dxa" w:w="30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What to do today</w:t>
            </w:r>
          </w:p>
        </w:tc>
      </w:tr>
      <w:tr>
        <w:trPr>
          <w:cantSplit/>
        </w:trPr>
        <w:tc>
          <w:tcPr>
            <w:tcW w:type="dxa" w:w="1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Overpaying a fee</w:t>
            </w:r>
          </w:p>
        </w:tc>
        <w:tc>
          <w:tcPr>
            <w:tcW w:type="dxa" w:w="4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system lets you post a payment larger than what a fee still owes. It does not warn you.</w:t>
            </w:r>
          </w:p>
        </w:tc>
        <w:tc>
          <w:tcPr>
            <w:tcW w:type="dxa" w:w="3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Check the "owes" amount on the Record payment screen before posting. Reverse a wrong payment with a reason.</w:t>
            </w:r>
          </w:p>
        </w:tc>
      </w:tr>
      <w:tr>
        <w:trPr>
          <w:cantSplit/>
        </w:trPr>
        <w:tc>
          <w:tcPr>
            <w:tcW w:type="dxa" w:w="1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Moving students to Term 2 and Term 3</w:t>
            </w:r>
          </w:p>
        </w:tc>
        <w:tc>
          <w:tcPr>
            <w:tcW w:type="dxa" w:w="4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There is no one-click "continue to next term". The annual review needs a class placement and subject enrolment for each term.</w:t>
            </w:r>
          </w:p>
        </w:tc>
        <w:tc>
          <w:tcPr>
            <w:tcW w:type="dxa" w:w="3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Place each student for the new term from the student's class history page (Change class). Ask for the bulk action to be built.</w:t>
            </w:r>
          </w:p>
        </w:tc>
      </w:tr>
      <w:tr>
        <w:trPr>
          <w:cantSplit/>
        </w:trPr>
        <w:tc>
          <w:tcPr>
            <w:tcW w:type="dxa" w:w="1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Mother and Father</w:t>
            </w:r>
          </w:p>
        </w:tc>
        <w:tc>
          <w:tcPr>
            <w:tcW w:type="dxa" w:w="4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guardian relationship list has Parent, Guardian, Sibling, Grandparent and Uncle/Aunt only.</w:t>
            </w:r>
          </w:p>
        </w:tc>
        <w:tc>
          <w:tcPr>
            <w:tcW w:type="dxa" w:w="3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Choose Parent.</w:t>
            </w:r>
          </w:p>
        </w:tc>
      </w:tr>
      <w:tr>
        <w:trPr>
          <w:cantSplit/>
        </w:trPr>
        <w:tc>
          <w:tcPr>
            <w:tcW w:type="dxa" w:w="1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Long period lists</w:t>
            </w:r>
          </w:p>
        </w:tc>
        <w:tc>
          <w:tcPr>
            <w:tcW w:type="dxa" w:w="4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Progression and Status Review period pickers list every form and term, so they are long.</w:t>
            </w:r>
          </w:p>
        </w:tc>
        <w:tc>
          <w:tcPr>
            <w:tcW w:type="dxa" w:w="3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Scroll or use the keyboard arrows; the label shows year, form and term.</w:t>
            </w:r>
          </w:p>
        </w:tc>
      </w:tr>
      <w:tr>
        <w:trPr>
          <w:cantSplit/>
        </w:trPr>
        <w:tc>
          <w:tcPr>
            <w:tcW w:type="dxa" w:w="1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Screen readers</w:t>
            </w:r>
          </w:p>
        </w:tc>
        <w:tc>
          <w:tcPr>
            <w:tcW w:type="dxa" w:w="4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Two screens have imperfect screen-reader labels (the Email field in School Settings and the teacher list in Class Setup).</w:t>
            </w:r>
          </w:p>
        </w:tc>
        <w:tc>
          <w:tcPr>
            <w:tcW w:type="dxa" w:w="3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Use the keyboard (Tab) on those fields.</w:t>
            </w:r>
          </w:p>
        </w:tc>
      </w:tr>
    </w:tbl>
    <w:p>
      <w:pPr>
        <w:pStyle w:val="Heading1"/>
        <w:pageBreakBefore/>
      </w:pPr>
      <w:r>
        <w:t xml:space="preserve">Part 7. User manual</w:t>
      </w:r>
    </w:p>
    <w:p>
      <w:pPr>
        <w:pStyle w:val="Heading2"/>
      </w:pPr>
      <w:r>
        <w:t xml:space="preserve">7.1 Getting started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Topic</w:t>
            </w:r>
          </w:p>
        </w:tc>
        <w:tc>
          <w:tcPr>
            <w:tcW w:type="dxa" w:w="66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How it works</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Where to open it</w:t>
            </w:r>
          </w:p>
        </w:tc>
        <w:tc>
          <w:tcPr>
            <w:tcW w:type="dxa" w:w="6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school's web address in any modern browser (Chrome, Edge, Firefox, Safari). Nothing to install.</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Your sign-in</w:t>
            </w:r>
          </w:p>
        </w:tc>
        <w:tc>
          <w:tcPr>
            <w:tcW w:type="dxa" w:w="6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Your email address and a password. Staff and guardian accounts are created for you; you never register yourself.</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First sign-in</w:t>
            </w:r>
          </w:p>
        </w:tc>
        <w:tc>
          <w:tcPr>
            <w:tcW w:type="dxa" w:w="6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Use the temporary password you were given. The system asks you to choose your own password straight away. Pick one only you know.</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Forgot your password</w:t>
            </w:r>
          </w:p>
        </w:tc>
        <w:tc>
          <w:tcPr>
            <w:tcW w:type="dxa" w:w="6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Press "Need help signing in?" on the sign-in page, or ask the Administrator or Super User to reset it. A new temporary password is shown once.</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After sign-in</w:t>
            </w:r>
          </w:p>
        </w:tc>
        <w:tc>
          <w:tcPr>
            <w:tcW w:type="dxa" w:w="6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You land on the dashboard for your role. The left menu shows only what your role may use.</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Signing out</w:t>
            </w:r>
          </w:p>
        </w:tc>
        <w:tc>
          <w:tcPr>
            <w:tcW w:type="dxa" w:w="6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Use the sign-out button at the bottom of the left menu, especially on a shared computer.</w:t>
            </w:r>
          </w:p>
        </w:tc>
      </w:tr>
    </w:tbl>
    <w:p>
      <w:pPr>
        <w:spacing w:after="80"/>
      </w:pPr>
    </w:p>
    <w:p>
      <w:pPr>
        <w:pStyle w:val="Heading2"/>
      </w:pPr>
      <w:r>
        <w:t xml:space="preserve">7.2 Finding your way around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Part of the screen</w:t>
            </w:r>
          </w:p>
        </w:tc>
        <w:tc>
          <w:tcPr>
            <w:tcW w:type="dxa" w:w="66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What it does</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Left menu</w:t>
            </w:r>
          </w:p>
        </w:tc>
        <w:tc>
          <w:tcPr>
            <w:tcW w:type="dxa" w:w="6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Your main areas. Groups such as Academics, Finance or Results open to show their pages.</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Top bar</w:t>
            </w:r>
          </w:p>
        </w:tc>
        <w:tc>
          <w:tcPr>
            <w:tcW w:type="dxa" w:w="6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page path, and a Home button back to your dashboard.</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Page header</w:t>
            </w:r>
          </w:p>
        </w:tc>
        <w:tc>
          <w:tcPr>
            <w:tcW w:type="dxa" w:w="6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page title and its main buttons (for example Add, Refresh, Send Notification).</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Tables</w:t>
            </w:r>
          </w:p>
        </w:tc>
        <w:tc>
          <w:tcPr>
            <w:tcW w:type="dxa" w:w="6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Press a row to open it. Filter chips above a table narrow the list. Long lists have page controls underneath.</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Forms</w:t>
            </w:r>
          </w:p>
        </w:tc>
        <w:tc>
          <w:tcPr>
            <w:tcW w:type="dxa" w:w="6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Fields marked with a star are required. If something is wrong, the message appears next to the field or at the bottom.</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Messages</w:t>
            </w:r>
          </w:p>
        </w:tc>
        <w:tc>
          <w:tcPr>
            <w:tcW w:type="dxa" w:w="6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 short message at the bottom of the screen confirms what happened. Read it: it names the problem when something is refused.</w:t>
            </w:r>
          </w:p>
        </w:tc>
      </w:tr>
    </w:tbl>
    <w:p>
      <w:pPr>
        <w:spacing w:after="80"/>
      </w:pPr>
    </w:p>
    <w:p>
      <w:pPr>
        <w:pStyle w:val="Heading2"/>
      </w:pPr>
      <w:r>
        <w:t xml:space="preserve">7.3 Screen guide by role</w:t>
      </w:r>
    </w:p>
    <w:p>
      <w:pPr>
        <w:pStyle w:val="Heading2"/>
      </w:pPr>
      <w:r>
        <w:t xml:space="preserve">Administrator and Super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Screen</w:t>
            </w:r>
          </w:p>
        </w:tc>
        <w:tc>
          <w:tcPr>
            <w:tcW w:type="dxa" w:w="64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What you do there</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School Settings</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School name, contacts and defaults.</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Academic Years</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Add a year and its three terms; Make current; Set as current term.</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Subjects</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Add, rename or retire subjects.</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Staff</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staff, open a row to edit a profile and tick Subjects they teach, reset a password.</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Guardians</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See and edit guardians. New guardians are normally created while registering a student.</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Class Setup</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New class, Rename, Add subjects, choose a teacher, Reassign (change, remove or unlink).</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Students</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All Students, Add Student (with class and guardian), edit, Change class for a new term.</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Fee Structure</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Add, edit or delete fees for a year, term and class.</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Payment Configuration</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Bank and mobile-money channels (read-only for the Administrator beyond configuration).</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Notifications</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Send Notification to a guardian; see what was sent.</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Reports</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Summaries and exports.</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Super User only</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System Users, Create User, Audit Log, Email Delivery Log, Roles and Workflow Map.</w:t>
            </w:r>
          </w:p>
        </w:tc>
      </w:tr>
    </w:tbl>
    <w:p>
      <w:pPr>
        <w:spacing w:after="80"/>
      </w:pPr>
    </w:p>
    <w:p>
      <w:pPr>
        <w:pStyle w:val="Heading2"/>
      </w:pPr>
      <w:r>
        <w:t xml:space="preserve">Accountant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Screen</w:t>
            </w:r>
          </w:p>
        </w:tc>
        <w:tc>
          <w:tcPr>
            <w:tcW w:type="dxa" w:w="64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What you do there</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Students and Accounts</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Find a student and open their account: fees, payments, balance.</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Record payment</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Choose the fee, amount, method (cash, deposit, mobile money, and others), reference, date; Post payment and show receipt.</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Deposit Slips</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Review slips attached to deposit payments.</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Payment Arrangements</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New arrangement, open a plan to see instalments.</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Payment Reversals</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Reverse a wrong payment with a reason. The original stays on record.</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Overdue Accounts</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Students with outstanding balances.</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Fee Structure</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and edit fees.</w:t>
            </w:r>
          </w:p>
        </w:tc>
      </w:tr>
    </w:tbl>
    <w:p>
      <w:pPr>
        <w:spacing w:after="80"/>
      </w:pPr>
    </w:p>
    <w:p>
      <w:pPr>
        <w:pStyle w:val="Heading2"/>
      </w:pPr>
      <w:r>
        <w:t xml:space="preserve">Head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Screen</w:t>
            </w:r>
          </w:p>
        </w:tc>
        <w:tc>
          <w:tcPr>
            <w:tcW w:type="dxa" w:w="64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What you do there</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Review Workspace</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a submitted sheet, then Approve and publish or Return with reason. Tick several complete sheets to publish together.</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Correction Requests</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Approve or reject a teacher's correction to a published mark.</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Publish Results</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Publish assessments that are ready.</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Progression Reviews</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Choose the period, Calculate Review for a student, then Promote or Retain with a reason.</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Student Status Reviews</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Flag Student, then Retain or Weed Out with a reason.</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Class Setup and Staff</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Read-only views.</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Notifications</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Send Notification to a guardian.</w:t>
            </w:r>
          </w:p>
        </w:tc>
      </w:tr>
    </w:tbl>
    <w:p>
      <w:pPr>
        <w:spacing w:after="80"/>
      </w:pPr>
    </w:p>
    <w:p>
      <w:pPr>
        <w:pStyle w:val="Heading2"/>
      </w:pPr>
      <w:r>
        <w:t xml:space="preserve">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Screen</w:t>
            </w:r>
          </w:p>
        </w:tc>
        <w:tc>
          <w:tcPr>
            <w:tcW w:type="dxa" w:w="64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What you do there</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Classes You Teach</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Your classes and subjects (read-only).</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My Students</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roster of your classes.</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Assessments and Grades</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Pick class and subject, New assessment, type marks (they save as a draft), Mark absent, Preview result sheet, Submit to Head Teacher.</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Correction Requests</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Raise a correction for a published mark; complete it once approved.</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Teacher Comments</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Write comments on students.</w:t>
            </w:r>
          </w:p>
        </w:tc>
      </w:tr>
    </w:tbl>
    <w:p>
      <w:pPr>
        <w:spacing w:after="80"/>
      </w:pPr>
    </w:p>
    <w:p>
      <w:pPr>
        <w:pStyle w:val="Heading2"/>
      </w:pPr>
      <w:r>
        <w:t xml:space="preserve">Guardian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Screen</w:t>
            </w:r>
          </w:p>
        </w:tc>
        <w:tc>
          <w:tcPr>
            <w:tcW w:type="dxa" w:w="64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What you do there</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My Children</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Your linked children and their classes.</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Payments</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Payments and the current balance.</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Progress and Report Cards</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Choose the child. Results show once published and once the balance is zero; otherwise the screen says Locked and shows the amount owed.</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Notifications</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Read notices from the school and press Mark read.</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Calendar</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School events.</w:t>
            </w:r>
          </w:p>
        </w:tc>
      </w:tr>
    </w:tbl>
    <w:p>
      <w:pPr>
        <w:spacing w:after="80"/>
      </w:pPr>
    </w:p>
    <w:p>
      <w:pPr>
        <w:pStyle w:val="Heading2"/>
      </w:pPr>
      <w:r>
        <w:t xml:space="preserve">7.4 Troubleshooting and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Problem</w:t>
            </w:r>
          </w:p>
        </w:tc>
        <w:tc>
          <w:tcPr>
            <w:tcW w:type="dxa" w:w="58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What to check</w:t>
            </w:r>
          </w:p>
        </w:tc>
      </w:tr>
      <w:tr>
        <w:trPr>
          <w:cantSplit/>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I cannot see a menu item or button</w:t>
            </w:r>
          </w:p>
        </w:tc>
        <w:tc>
          <w:tcPr>
            <w:tcW w:type="dxa" w:w="5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Your role may not have it. Compare with the role table in Part 2. Ask the Administrator if you believe it should be there.</w:t>
            </w:r>
          </w:p>
        </w:tc>
      </w:tr>
      <w:tr>
        <w:trPr>
          <w:cantSplit/>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"Something went wrong"</w:t>
            </w:r>
          </w:p>
        </w:tc>
        <w:tc>
          <w:tcPr>
            <w:tcW w:type="dxa" w:w="5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Try again once. If it repeats, note the screen and what you pressed and tell the Administrator.</w:t>
            </w:r>
          </w:p>
        </w:tc>
      </w:tr>
      <w:tr>
        <w:trPr>
          <w:cantSplit/>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 teacher is missing from the Class Setup list</w:t>
            </w:r>
          </w:p>
        </w:tc>
        <w:tc>
          <w:tcPr>
            <w:tcW w:type="dxa" w:w="5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the teacher under Staff and tick the subject under Subjects they teach, then Save profile.</w:t>
            </w:r>
          </w:p>
        </w:tc>
      </w:tr>
      <w:tr>
        <w:trPr>
          <w:cantSplit/>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 class name is refused</w:t>
            </w:r>
          </w:p>
        </w:tc>
        <w:tc>
          <w:tcPr>
            <w:tcW w:type="dxa" w:w="5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It must start with Form 1, Form 2, Form 3 or Form 4 (for example Form 2B).</w:t>
            </w:r>
          </w:p>
        </w:tc>
      </w:tr>
      <w:tr>
        <w:trPr>
          <w:cantSplit/>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 subject cannot be unlinked</w:t>
            </w:r>
          </w:p>
        </w:tc>
        <w:tc>
          <w:tcPr>
            <w:tcW w:type="dxa" w:w="5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It already has assessments or marks in that class. Leave it linked.</w:t>
            </w:r>
          </w:p>
        </w:tc>
      </w:tr>
      <w:tr>
        <w:trPr>
          <w:cantSplit/>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I cannot un-tick a subject on a teacher</w:t>
            </w:r>
          </w:p>
        </w:tc>
        <w:tc>
          <w:tcPr>
            <w:tcW w:type="dxa" w:w="5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teacher still teaches it in Class Setup. Reassign or remove them there first.</w:t>
            </w:r>
          </w:p>
        </w:tc>
      </w:tr>
      <w:tr>
        <w:trPr>
          <w:cantSplit/>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guardian says the report card is locked</w:t>
            </w:r>
          </w:p>
        </w:tc>
        <w:tc>
          <w:tcPr>
            <w:tcW w:type="dxa" w:w="5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student has an outstanding balance. The Accountant records the payment; the card opens at zero balance.</w:t>
            </w:r>
          </w:p>
        </w:tc>
      </w:tr>
      <w:tr>
        <w:trPr>
          <w:cantSplit/>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marks are read-only</w:t>
            </w:r>
          </w:p>
        </w:tc>
        <w:tc>
          <w:tcPr>
            <w:tcW w:type="dxa" w:w="5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sheet was submitted. Ask the Head Teacher to return it, or raise a correction if it was already published.</w:t>
            </w:r>
          </w:p>
        </w:tc>
      </w:tr>
      <w:tr>
        <w:trPr>
          <w:cantSplit/>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review says INCOMPLETE</w:t>
            </w:r>
          </w:p>
        </w:tc>
        <w:tc>
          <w:tcPr>
            <w:tcW w:type="dxa" w:w="5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 term is missing a class placement, subject enrolment or a submitted result (ABSENT counts as missing). The message lists what is missing.</w:t>
            </w:r>
          </w:p>
        </w:tc>
      </w:tr>
      <w:tr>
        <w:trPr>
          <w:cantSplit/>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 payment is refused as "in the future"</w:t>
            </w:r>
          </w:p>
        </w:tc>
        <w:tc>
          <w:tcPr>
            <w:tcW w:type="dxa" w:w="5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Check the payment date. Today's date in Malawi is accepted.</w:t>
            </w:r>
          </w:p>
        </w:tc>
      </w:tr>
      <w:tr>
        <w:trPr>
          <w:cantSplit/>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I forgot my password</w:t>
            </w:r>
          </w:p>
        </w:tc>
        <w:tc>
          <w:tcPr>
            <w:tcW w:type="dxa" w:w="5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Use "Need help signing in?", or ask the Administrator or Super User for a reset.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Good habits</w:t>
            </w:r>
          </w:p>
          <w:p>
            <w:pPr>
              <w:spacing w:after="40"/>
            </w:pPr>
            <w:r>
              <w:t xml:space="preserve">Sign out on shared computers. Never share your password.</w:t>
            </w:r>
          </w:p>
          <w:p>
            <w:pPr>
              <w:spacing w:after="40"/>
            </w:pPr>
            <w:r>
              <w:t xml:space="preserve">Write a clear reason whenever the system asks for one: it is kept in the audit trail.</w:t>
            </w:r>
          </w:p>
          <w:p>
            <w:pPr>
              <w:spacing w:after="40"/>
            </w:pPr>
            <w:r>
              <w:t xml:space="preserve">Do not delete anything to "undo" it: use Reassign, Return with reason, a correction request or a payment reversal, which keep the history.</w:t>
            </w:r>
          </w:p>
        </w:tc>
      </w:tr>
    </w:tbl>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School Management System · User Manual and Workflow Guide ·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100" w:before="220"/>
      <w:outlineLvl w:val="1"/>
    </w:pPr>
    <w:rPr>
      <w:rFonts w:ascii="Arial" w:cs="Arial" w:eastAsia="Arial" w:hAnsi="Arial"/>
      <w:b/>
      <w:bCs/>
      <w:color w:val="2F5C8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and Workflow Guide</dc:title>
  <dc:creator>School Management System</dc:creator>
  <cp:lastModifiedBy>Un-named</cp:lastModifiedBy>
  <cp:revision>1</cp:revision>
  <dcterms:created xsi:type="dcterms:W3CDTF">2026-10-21T22:43:08.181Z</dcterms:created>
  <dcterms:modified xsi:type="dcterms:W3CDTF">2026-10-21T22:43:08.184Z</dcterms:modified>
</cp:coreProperties>
</file>

<file path=docProps/custom.xml><?xml version="1.0" encoding="utf-8"?>
<Properties xmlns="http://schemas.openxmlformats.org/officeDocument/2006/custom-properties" xmlns:vt="http://schemas.openxmlformats.org/officeDocument/2006/docPropsVTypes"/>
</file>