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E53CA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🧾</w:t>
      </w:r>
      <w:r w:rsidRPr="00990379">
        <w:rPr>
          <w:b/>
          <w:bCs/>
        </w:rPr>
        <w:t xml:space="preserve"> Service </w:t>
      </w:r>
      <w:proofErr w:type="spellStart"/>
      <w:r w:rsidRPr="00990379">
        <w:rPr>
          <w:b/>
          <w:bCs/>
        </w:rPr>
        <w:t>Catalog</w:t>
      </w:r>
      <w:proofErr w:type="spellEnd"/>
      <w:r w:rsidRPr="00990379">
        <w:rPr>
          <w:b/>
          <w:bCs/>
        </w:rPr>
        <w:t>: Analytics &amp; BI</w:t>
      </w:r>
    </w:p>
    <w:p w14:paraId="28416219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🌐</w:t>
      </w:r>
      <w:r w:rsidRPr="00990379">
        <w:rPr>
          <w:b/>
          <w:bCs/>
        </w:rPr>
        <w:t xml:space="preserve"> Section Title:</w:t>
      </w:r>
    </w:p>
    <w:p w14:paraId="6F5D1A58" w14:textId="77777777" w:rsidR="00990379" w:rsidRPr="00990379" w:rsidRDefault="00990379" w:rsidP="00990379">
      <w:r w:rsidRPr="00990379">
        <w:rPr>
          <w:b/>
          <w:bCs/>
        </w:rPr>
        <w:t xml:space="preserve">Turn Your Data </w:t>
      </w:r>
      <w:proofErr w:type="gramStart"/>
      <w:r w:rsidRPr="00990379">
        <w:rPr>
          <w:b/>
          <w:bCs/>
        </w:rPr>
        <w:t>Into</w:t>
      </w:r>
      <w:proofErr w:type="gramEnd"/>
      <w:r w:rsidRPr="00990379">
        <w:rPr>
          <w:b/>
          <w:bCs/>
        </w:rPr>
        <w:t xml:space="preserve"> Actionable Insights</w:t>
      </w:r>
    </w:p>
    <w:p w14:paraId="61C883D3" w14:textId="77777777" w:rsidR="00990379" w:rsidRPr="00990379" w:rsidRDefault="00990379" w:rsidP="00990379">
      <w:r w:rsidRPr="00990379">
        <w:t>Empower your business with real-time dashboards, automated reports, and intelligent KPI tracking to drive faster, smarter decisions.</w:t>
      </w:r>
    </w:p>
    <w:p w14:paraId="6476182E" w14:textId="77777777" w:rsidR="00990379" w:rsidRPr="00990379" w:rsidRDefault="00990379" w:rsidP="00990379">
      <w:r w:rsidRPr="00990379">
        <w:pict w14:anchorId="6C120F6B">
          <v:rect id="_x0000_i1055" style="width:0;height:1.5pt" o:hralign="center" o:hrstd="t" o:hr="t" fillcolor="#a0a0a0" stroked="f"/>
        </w:pict>
      </w:r>
    </w:p>
    <w:p w14:paraId="218A9772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🧩</w:t>
      </w:r>
      <w:r w:rsidRPr="00990379">
        <w:rPr>
          <w:b/>
          <w:bCs/>
        </w:rPr>
        <w:t xml:space="preserve"> 1. Dashboard Development</w:t>
      </w:r>
    </w:p>
    <w:p w14:paraId="5CE0B81E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🔹</w:t>
      </w:r>
      <w:r w:rsidRPr="00990379">
        <w:rPr>
          <w:b/>
          <w:bCs/>
        </w:rPr>
        <w:t xml:space="preserve"> Overview:</w:t>
      </w:r>
    </w:p>
    <w:p w14:paraId="34045095" w14:textId="77777777" w:rsidR="00990379" w:rsidRPr="00990379" w:rsidRDefault="00990379" w:rsidP="00990379">
      <w:r w:rsidRPr="00990379">
        <w:t>Design intuitive, user-friendly dashboards tailored to your teams, KPIs, and business domains.</w:t>
      </w:r>
    </w:p>
    <w:p w14:paraId="24943D5F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✅</w:t>
      </w:r>
      <w:r w:rsidRPr="00990379">
        <w:rPr>
          <w:b/>
          <w:bCs/>
        </w:rPr>
        <w:t xml:space="preserve"> Key Services:</w:t>
      </w:r>
    </w:p>
    <w:p w14:paraId="660325CC" w14:textId="77777777" w:rsidR="00990379" w:rsidRPr="00990379" w:rsidRDefault="00990379" w:rsidP="00990379">
      <w:pPr>
        <w:numPr>
          <w:ilvl w:val="0"/>
          <w:numId w:val="1"/>
        </w:numPr>
      </w:pPr>
      <w:r w:rsidRPr="00990379">
        <w:t>Executive and operational dashboards (CEO, Sales, Ops, Finance)</w:t>
      </w:r>
    </w:p>
    <w:p w14:paraId="21CDFD78" w14:textId="77777777" w:rsidR="00990379" w:rsidRPr="00990379" w:rsidRDefault="00990379" w:rsidP="00990379">
      <w:pPr>
        <w:numPr>
          <w:ilvl w:val="0"/>
          <w:numId w:val="1"/>
        </w:numPr>
      </w:pPr>
      <w:r w:rsidRPr="00990379">
        <w:t>Custom layouts by department or persona</w:t>
      </w:r>
    </w:p>
    <w:p w14:paraId="7681AFD2" w14:textId="77777777" w:rsidR="00990379" w:rsidRPr="00990379" w:rsidRDefault="00990379" w:rsidP="00990379">
      <w:pPr>
        <w:numPr>
          <w:ilvl w:val="0"/>
          <w:numId w:val="1"/>
        </w:numPr>
      </w:pPr>
      <w:r w:rsidRPr="00990379">
        <w:t>Drill-down, filterable, and interactive components</w:t>
      </w:r>
    </w:p>
    <w:p w14:paraId="6842F336" w14:textId="77777777" w:rsidR="00990379" w:rsidRPr="00990379" w:rsidRDefault="00990379" w:rsidP="00990379">
      <w:pPr>
        <w:numPr>
          <w:ilvl w:val="0"/>
          <w:numId w:val="1"/>
        </w:numPr>
      </w:pPr>
      <w:r w:rsidRPr="00990379">
        <w:t>Embedded dashboards in internal apps or portals</w:t>
      </w:r>
    </w:p>
    <w:p w14:paraId="6B795C6B" w14:textId="77777777" w:rsidR="00990379" w:rsidRPr="00990379" w:rsidRDefault="00990379" w:rsidP="00990379">
      <w:pPr>
        <w:numPr>
          <w:ilvl w:val="0"/>
          <w:numId w:val="1"/>
        </w:numPr>
      </w:pPr>
      <w:r w:rsidRPr="00990379">
        <w:t xml:space="preserve">Tools: Power BI, Tableau, Looker, </w:t>
      </w:r>
      <w:proofErr w:type="spellStart"/>
      <w:r w:rsidRPr="00990379">
        <w:t>Metabase</w:t>
      </w:r>
      <w:proofErr w:type="spellEnd"/>
      <w:r w:rsidRPr="00990379">
        <w:t>, Superset</w:t>
      </w:r>
    </w:p>
    <w:p w14:paraId="29DB741A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🎯</w:t>
      </w:r>
      <w:r w:rsidRPr="00990379">
        <w:rPr>
          <w:b/>
          <w:bCs/>
        </w:rPr>
        <w:t xml:space="preserve"> Outcomes:</w:t>
      </w:r>
    </w:p>
    <w:p w14:paraId="6301CD67" w14:textId="77777777" w:rsidR="00990379" w:rsidRPr="00990379" w:rsidRDefault="00990379" w:rsidP="00990379">
      <w:pPr>
        <w:numPr>
          <w:ilvl w:val="0"/>
          <w:numId w:val="2"/>
        </w:numPr>
      </w:pPr>
      <w:proofErr w:type="gramStart"/>
      <w:r w:rsidRPr="00990379">
        <w:t>Single-pane</w:t>
      </w:r>
      <w:proofErr w:type="gramEnd"/>
      <w:r w:rsidRPr="00990379">
        <w:t xml:space="preserve"> view of enterprise performance</w:t>
      </w:r>
    </w:p>
    <w:p w14:paraId="5731DEF4" w14:textId="77777777" w:rsidR="00990379" w:rsidRPr="00990379" w:rsidRDefault="00990379" w:rsidP="00990379">
      <w:pPr>
        <w:numPr>
          <w:ilvl w:val="0"/>
          <w:numId w:val="2"/>
        </w:numPr>
      </w:pPr>
      <w:r w:rsidRPr="00990379">
        <w:t>Accelerated decision-making with real-time visibility</w:t>
      </w:r>
    </w:p>
    <w:p w14:paraId="2F431E1E" w14:textId="77777777" w:rsidR="00990379" w:rsidRPr="00990379" w:rsidRDefault="00990379" w:rsidP="00990379">
      <w:pPr>
        <w:numPr>
          <w:ilvl w:val="0"/>
          <w:numId w:val="2"/>
        </w:numPr>
      </w:pPr>
      <w:r w:rsidRPr="00990379">
        <w:t>Reduced dashboard development cycles</w:t>
      </w:r>
    </w:p>
    <w:p w14:paraId="3CE738D2" w14:textId="77777777" w:rsidR="00990379" w:rsidRPr="00990379" w:rsidRDefault="00990379" w:rsidP="00990379">
      <w:r w:rsidRPr="00990379">
        <w:pict w14:anchorId="0BE65C3B">
          <v:rect id="_x0000_i1056" style="width:0;height:1.5pt" o:hralign="center" o:hrstd="t" o:hr="t" fillcolor="#a0a0a0" stroked="f"/>
        </w:pict>
      </w:r>
    </w:p>
    <w:p w14:paraId="0D7B948D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🧩</w:t>
      </w:r>
      <w:r w:rsidRPr="00990379">
        <w:rPr>
          <w:b/>
          <w:bCs/>
        </w:rPr>
        <w:t xml:space="preserve"> 2. KPI Definition &amp; Tracking Framework</w:t>
      </w:r>
    </w:p>
    <w:p w14:paraId="58FEAAE8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🔹</w:t>
      </w:r>
      <w:r w:rsidRPr="00990379">
        <w:rPr>
          <w:b/>
          <w:bCs/>
        </w:rPr>
        <w:t xml:space="preserve"> Overview:</w:t>
      </w:r>
    </w:p>
    <w:p w14:paraId="3CEF5D46" w14:textId="77777777" w:rsidR="00990379" w:rsidRPr="00990379" w:rsidRDefault="00990379" w:rsidP="00990379">
      <w:r w:rsidRPr="00990379">
        <w:t>Establish meaningful KPIs and a unified method to track them consistently across business units and systems.</w:t>
      </w:r>
    </w:p>
    <w:p w14:paraId="45DA1BD9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✅</w:t>
      </w:r>
      <w:r w:rsidRPr="00990379">
        <w:rPr>
          <w:b/>
          <w:bCs/>
        </w:rPr>
        <w:t xml:space="preserve"> Key Services:</w:t>
      </w:r>
    </w:p>
    <w:p w14:paraId="5B6B305E" w14:textId="77777777" w:rsidR="00990379" w:rsidRPr="00990379" w:rsidRDefault="00990379" w:rsidP="00990379">
      <w:pPr>
        <w:numPr>
          <w:ilvl w:val="0"/>
          <w:numId w:val="3"/>
        </w:numPr>
      </w:pPr>
      <w:r w:rsidRPr="00990379">
        <w:t>Workshops to define success metrics with stakeholders</w:t>
      </w:r>
    </w:p>
    <w:p w14:paraId="3A2B6C80" w14:textId="77777777" w:rsidR="00990379" w:rsidRPr="00990379" w:rsidRDefault="00990379" w:rsidP="00990379">
      <w:pPr>
        <w:numPr>
          <w:ilvl w:val="0"/>
          <w:numId w:val="3"/>
        </w:numPr>
      </w:pPr>
      <w:r w:rsidRPr="00990379">
        <w:t>KPI taxonomy and business glossary creation</w:t>
      </w:r>
    </w:p>
    <w:p w14:paraId="2EEE48FC" w14:textId="77777777" w:rsidR="00990379" w:rsidRPr="00990379" w:rsidRDefault="00990379" w:rsidP="00990379">
      <w:pPr>
        <w:numPr>
          <w:ilvl w:val="0"/>
          <w:numId w:val="3"/>
        </w:numPr>
      </w:pPr>
      <w:r w:rsidRPr="00990379">
        <w:lastRenderedPageBreak/>
        <w:t>Data model design for real-time and historical tracking</w:t>
      </w:r>
    </w:p>
    <w:p w14:paraId="0672C743" w14:textId="77777777" w:rsidR="00990379" w:rsidRPr="00990379" w:rsidRDefault="00990379" w:rsidP="00990379">
      <w:pPr>
        <w:numPr>
          <w:ilvl w:val="0"/>
          <w:numId w:val="3"/>
        </w:numPr>
      </w:pPr>
      <w:r w:rsidRPr="00990379">
        <w:t>KPI scorecards and target/threshold visualization</w:t>
      </w:r>
    </w:p>
    <w:p w14:paraId="7C531566" w14:textId="77777777" w:rsidR="00990379" w:rsidRPr="00990379" w:rsidRDefault="00990379" w:rsidP="00990379">
      <w:pPr>
        <w:numPr>
          <w:ilvl w:val="0"/>
          <w:numId w:val="3"/>
        </w:numPr>
      </w:pPr>
      <w:r w:rsidRPr="00990379">
        <w:t>Alerts and trend monitoring</w:t>
      </w:r>
    </w:p>
    <w:p w14:paraId="1A68F5E0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🎯</w:t>
      </w:r>
      <w:r w:rsidRPr="00990379">
        <w:rPr>
          <w:b/>
          <w:bCs/>
        </w:rPr>
        <w:t xml:space="preserve"> Outcomes:</w:t>
      </w:r>
    </w:p>
    <w:p w14:paraId="47AD43C1" w14:textId="77777777" w:rsidR="00990379" w:rsidRPr="00990379" w:rsidRDefault="00990379" w:rsidP="00990379">
      <w:pPr>
        <w:numPr>
          <w:ilvl w:val="0"/>
          <w:numId w:val="4"/>
        </w:numPr>
      </w:pPr>
      <w:r w:rsidRPr="00990379">
        <w:t>Aligned objectives across business and tech teams</w:t>
      </w:r>
    </w:p>
    <w:p w14:paraId="5D0D117D" w14:textId="77777777" w:rsidR="00990379" w:rsidRPr="00990379" w:rsidRDefault="00990379" w:rsidP="00990379">
      <w:pPr>
        <w:numPr>
          <w:ilvl w:val="0"/>
          <w:numId w:val="4"/>
        </w:numPr>
      </w:pPr>
      <w:r w:rsidRPr="00990379">
        <w:t>Transparent and accountable performance tracking</w:t>
      </w:r>
    </w:p>
    <w:p w14:paraId="5964C219" w14:textId="77777777" w:rsidR="00990379" w:rsidRPr="00990379" w:rsidRDefault="00990379" w:rsidP="00990379">
      <w:pPr>
        <w:numPr>
          <w:ilvl w:val="0"/>
          <w:numId w:val="4"/>
        </w:numPr>
      </w:pPr>
      <w:r w:rsidRPr="00990379">
        <w:t>Easily accessible progress against targets</w:t>
      </w:r>
    </w:p>
    <w:p w14:paraId="0977232F" w14:textId="77777777" w:rsidR="00990379" w:rsidRPr="00990379" w:rsidRDefault="00990379" w:rsidP="00990379">
      <w:r w:rsidRPr="00990379">
        <w:pict w14:anchorId="1F6D0DB1">
          <v:rect id="_x0000_i1057" style="width:0;height:1.5pt" o:hralign="center" o:hrstd="t" o:hr="t" fillcolor="#a0a0a0" stroked="f"/>
        </w:pict>
      </w:r>
    </w:p>
    <w:p w14:paraId="3A8D7D58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🧩</w:t>
      </w:r>
      <w:r w:rsidRPr="00990379">
        <w:rPr>
          <w:b/>
          <w:bCs/>
        </w:rPr>
        <w:t xml:space="preserve"> 3. Automated Reporting Solutions</w:t>
      </w:r>
    </w:p>
    <w:p w14:paraId="610E6671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🔹</w:t>
      </w:r>
      <w:r w:rsidRPr="00990379">
        <w:rPr>
          <w:b/>
          <w:bCs/>
        </w:rPr>
        <w:t xml:space="preserve"> Overview:</w:t>
      </w:r>
    </w:p>
    <w:p w14:paraId="007CF637" w14:textId="77777777" w:rsidR="00990379" w:rsidRPr="00990379" w:rsidRDefault="00990379" w:rsidP="00990379">
      <w:r w:rsidRPr="00990379">
        <w:t>Build robust, automated reporting pipelines for daily, weekly, monthly, or ad-hoc delivery—removing manual effort and risk.</w:t>
      </w:r>
    </w:p>
    <w:p w14:paraId="54FE4471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✅</w:t>
      </w:r>
      <w:r w:rsidRPr="00990379">
        <w:rPr>
          <w:b/>
          <w:bCs/>
        </w:rPr>
        <w:t xml:space="preserve"> Key Services:</w:t>
      </w:r>
    </w:p>
    <w:p w14:paraId="39948030" w14:textId="77777777" w:rsidR="00990379" w:rsidRPr="00990379" w:rsidRDefault="00990379" w:rsidP="00990379">
      <w:pPr>
        <w:numPr>
          <w:ilvl w:val="0"/>
          <w:numId w:val="5"/>
        </w:numPr>
      </w:pPr>
      <w:r w:rsidRPr="00990379">
        <w:t>Pixel-perfect reports with scheduling and email distribution</w:t>
      </w:r>
    </w:p>
    <w:p w14:paraId="11068E47" w14:textId="77777777" w:rsidR="00990379" w:rsidRPr="00990379" w:rsidRDefault="00990379" w:rsidP="00990379">
      <w:pPr>
        <w:numPr>
          <w:ilvl w:val="0"/>
          <w:numId w:val="5"/>
        </w:numPr>
      </w:pPr>
      <w:r w:rsidRPr="00990379">
        <w:t>Self-service reporting setup with permission-based access</w:t>
      </w:r>
    </w:p>
    <w:p w14:paraId="438CEF4B" w14:textId="77777777" w:rsidR="00990379" w:rsidRPr="00990379" w:rsidRDefault="00990379" w:rsidP="00990379">
      <w:pPr>
        <w:numPr>
          <w:ilvl w:val="0"/>
          <w:numId w:val="5"/>
        </w:numPr>
      </w:pPr>
      <w:r w:rsidRPr="00990379">
        <w:t>Report bursting and parameterization by region/team</w:t>
      </w:r>
    </w:p>
    <w:p w14:paraId="10C4DE40" w14:textId="77777777" w:rsidR="00990379" w:rsidRPr="00990379" w:rsidRDefault="00990379" w:rsidP="00990379">
      <w:pPr>
        <w:numPr>
          <w:ilvl w:val="0"/>
          <w:numId w:val="5"/>
        </w:numPr>
      </w:pPr>
      <w:r w:rsidRPr="00990379">
        <w:t>Data export integration (PDF, Excel, HTML, CSV)</w:t>
      </w:r>
    </w:p>
    <w:p w14:paraId="6B8EF418" w14:textId="77777777" w:rsidR="00990379" w:rsidRPr="00990379" w:rsidRDefault="00990379" w:rsidP="00990379">
      <w:pPr>
        <w:numPr>
          <w:ilvl w:val="0"/>
          <w:numId w:val="5"/>
        </w:numPr>
      </w:pPr>
      <w:r w:rsidRPr="00990379">
        <w:t xml:space="preserve">Tools: SSRS, Power BI Paginated, Google Looker Studio, Apache </w:t>
      </w:r>
      <w:proofErr w:type="spellStart"/>
      <w:r w:rsidRPr="00990379">
        <w:t>NiFi</w:t>
      </w:r>
      <w:proofErr w:type="spellEnd"/>
    </w:p>
    <w:p w14:paraId="66373B6C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🎯</w:t>
      </w:r>
      <w:r w:rsidRPr="00990379">
        <w:rPr>
          <w:b/>
          <w:bCs/>
        </w:rPr>
        <w:t xml:space="preserve"> Outcomes:</w:t>
      </w:r>
    </w:p>
    <w:p w14:paraId="6FEF7E11" w14:textId="77777777" w:rsidR="00990379" w:rsidRPr="00990379" w:rsidRDefault="00990379" w:rsidP="00990379">
      <w:pPr>
        <w:numPr>
          <w:ilvl w:val="0"/>
          <w:numId w:val="6"/>
        </w:numPr>
      </w:pPr>
      <w:r w:rsidRPr="00990379">
        <w:t>100% reduction in manual report generation</w:t>
      </w:r>
    </w:p>
    <w:p w14:paraId="51C4383A" w14:textId="77777777" w:rsidR="00990379" w:rsidRPr="00990379" w:rsidRDefault="00990379" w:rsidP="00990379">
      <w:pPr>
        <w:numPr>
          <w:ilvl w:val="0"/>
          <w:numId w:val="6"/>
        </w:numPr>
      </w:pPr>
      <w:r w:rsidRPr="00990379">
        <w:t>On-time delivery of business-critical reports</w:t>
      </w:r>
    </w:p>
    <w:p w14:paraId="6FADF231" w14:textId="77777777" w:rsidR="00990379" w:rsidRPr="00990379" w:rsidRDefault="00990379" w:rsidP="00990379">
      <w:pPr>
        <w:numPr>
          <w:ilvl w:val="0"/>
          <w:numId w:val="6"/>
        </w:numPr>
      </w:pPr>
      <w:r w:rsidRPr="00990379">
        <w:t>Improved trust in data across stakeholders</w:t>
      </w:r>
    </w:p>
    <w:p w14:paraId="7F313BEE" w14:textId="77777777" w:rsidR="00990379" w:rsidRPr="00990379" w:rsidRDefault="00990379" w:rsidP="00990379">
      <w:r w:rsidRPr="00990379">
        <w:pict w14:anchorId="35B2F301">
          <v:rect id="_x0000_i1058" style="width:0;height:1.5pt" o:hralign="center" o:hrstd="t" o:hr="t" fillcolor="#a0a0a0" stroked="f"/>
        </w:pict>
      </w:r>
    </w:p>
    <w:p w14:paraId="1ED51CAA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🧩</w:t>
      </w:r>
      <w:r w:rsidRPr="00990379">
        <w:rPr>
          <w:b/>
          <w:bCs/>
        </w:rPr>
        <w:t xml:space="preserve"> 4. Advanced Analytics Enablement (Optional Add-on)</w:t>
      </w:r>
    </w:p>
    <w:p w14:paraId="70B95B54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🔹</w:t>
      </w:r>
      <w:r w:rsidRPr="00990379">
        <w:rPr>
          <w:b/>
          <w:bCs/>
        </w:rPr>
        <w:t xml:space="preserve"> Overview:</w:t>
      </w:r>
    </w:p>
    <w:p w14:paraId="11F1A0DA" w14:textId="77777777" w:rsidR="00990379" w:rsidRPr="00990379" w:rsidRDefault="00990379" w:rsidP="00990379">
      <w:r w:rsidRPr="00990379">
        <w:t xml:space="preserve">Equip your </w:t>
      </w:r>
      <w:proofErr w:type="gramStart"/>
      <w:r w:rsidRPr="00990379">
        <w:t>BI layer</w:t>
      </w:r>
      <w:proofErr w:type="gramEnd"/>
      <w:r w:rsidRPr="00990379">
        <w:t xml:space="preserve"> to support forecasting, clustering, and advanced analytics integration.</w:t>
      </w:r>
    </w:p>
    <w:p w14:paraId="7DB47E11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✅</w:t>
      </w:r>
      <w:r w:rsidRPr="00990379">
        <w:rPr>
          <w:b/>
          <w:bCs/>
        </w:rPr>
        <w:t xml:space="preserve"> Key Services:</w:t>
      </w:r>
    </w:p>
    <w:p w14:paraId="10555F32" w14:textId="77777777" w:rsidR="00990379" w:rsidRPr="00990379" w:rsidRDefault="00990379" w:rsidP="00990379">
      <w:pPr>
        <w:numPr>
          <w:ilvl w:val="0"/>
          <w:numId w:val="7"/>
        </w:numPr>
      </w:pPr>
      <w:r w:rsidRPr="00990379">
        <w:lastRenderedPageBreak/>
        <w:t>R &amp; Python script embedding in dashboards</w:t>
      </w:r>
    </w:p>
    <w:p w14:paraId="3631AEF2" w14:textId="77777777" w:rsidR="00990379" w:rsidRPr="00990379" w:rsidRDefault="00990379" w:rsidP="00990379">
      <w:pPr>
        <w:numPr>
          <w:ilvl w:val="0"/>
          <w:numId w:val="7"/>
        </w:numPr>
      </w:pPr>
      <w:r w:rsidRPr="00990379">
        <w:t>Integration with ML APIs (e.g., anomaly detection, predictions)</w:t>
      </w:r>
    </w:p>
    <w:p w14:paraId="2B115315" w14:textId="77777777" w:rsidR="00990379" w:rsidRPr="00990379" w:rsidRDefault="00990379" w:rsidP="00990379">
      <w:pPr>
        <w:numPr>
          <w:ilvl w:val="0"/>
          <w:numId w:val="7"/>
        </w:numPr>
      </w:pPr>
      <w:r w:rsidRPr="00990379">
        <w:t xml:space="preserve">Scenario </w:t>
      </w:r>
      <w:proofErr w:type="spellStart"/>
      <w:r w:rsidRPr="00990379">
        <w:t>modeling</w:t>
      </w:r>
      <w:proofErr w:type="spellEnd"/>
      <w:r w:rsidRPr="00990379">
        <w:t xml:space="preserve"> and sensitivity analysis</w:t>
      </w:r>
    </w:p>
    <w:p w14:paraId="52AD05F3" w14:textId="77777777" w:rsidR="00990379" w:rsidRPr="00990379" w:rsidRDefault="00990379" w:rsidP="00990379">
      <w:pPr>
        <w:numPr>
          <w:ilvl w:val="0"/>
          <w:numId w:val="7"/>
        </w:numPr>
      </w:pPr>
      <w:r w:rsidRPr="00990379">
        <w:t>Data storytelling via dynamic visual narratives</w:t>
      </w:r>
    </w:p>
    <w:p w14:paraId="52CA1364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🎯</w:t>
      </w:r>
      <w:r w:rsidRPr="00990379">
        <w:rPr>
          <w:b/>
          <w:bCs/>
        </w:rPr>
        <w:t xml:space="preserve"> Outcomes:</w:t>
      </w:r>
    </w:p>
    <w:p w14:paraId="2D56D48C" w14:textId="77777777" w:rsidR="00990379" w:rsidRPr="00990379" w:rsidRDefault="00990379" w:rsidP="00990379">
      <w:pPr>
        <w:numPr>
          <w:ilvl w:val="0"/>
          <w:numId w:val="8"/>
        </w:numPr>
      </w:pPr>
      <w:r w:rsidRPr="00990379">
        <w:t>BI becomes a decision engine, not just a dashboard</w:t>
      </w:r>
    </w:p>
    <w:p w14:paraId="7724C3F1" w14:textId="77777777" w:rsidR="00990379" w:rsidRPr="00990379" w:rsidRDefault="00990379" w:rsidP="00990379">
      <w:pPr>
        <w:numPr>
          <w:ilvl w:val="0"/>
          <w:numId w:val="8"/>
        </w:numPr>
      </w:pPr>
      <w:r w:rsidRPr="00990379">
        <w:t>Deeper insights without jumping to separate tools</w:t>
      </w:r>
    </w:p>
    <w:p w14:paraId="587DE085" w14:textId="77777777" w:rsidR="00990379" w:rsidRPr="00990379" w:rsidRDefault="00990379" w:rsidP="00990379">
      <w:pPr>
        <w:numPr>
          <w:ilvl w:val="0"/>
          <w:numId w:val="8"/>
        </w:numPr>
      </w:pPr>
      <w:r w:rsidRPr="00990379">
        <w:t>Scalable analytics adoption across business users</w:t>
      </w:r>
    </w:p>
    <w:p w14:paraId="701B44C7" w14:textId="77777777" w:rsidR="00990379" w:rsidRPr="00990379" w:rsidRDefault="00990379" w:rsidP="00990379">
      <w:r w:rsidRPr="00990379">
        <w:pict w14:anchorId="2D212D94">
          <v:rect id="_x0000_i1059" style="width:0;height:1.5pt" o:hralign="center" o:hrstd="t" o:hr="t" fillcolor="#a0a0a0" stroked="f"/>
        </w:pict>
      </w:r>
    </w:p>
    <w:p w14:paraId="612A66CD" w14:textId="77777777" w:rsidR="00990379" w:rsidRPr="00990379" w:rsidRDefault="00990379" w:rsidP="00990379">
      <w:pPr>
        <w:rPr>
          <w:b/>
          <w:bCs/>
        </w:rPr>
      </w:pPr>
      <w:r w:rsidRPr="00990379">
        <w:rPr>
          <w:rFonts w:ascii="Segoe UI Emoji" w:hAnsi="Segoe UI Emoji" w:cs="Segoe UI Emoji"/>
          <w:b/>
          <w:bCs/>
        </w:rPr>
        <w:t>📌</w:t>
      </w:r>
      <w:r w:rsidRPr="00990379">
        <w:rPr>
          <w:b/>
          <w:bCs/>
        </w:rPr>
        <w:t xml:space="preserve"> Optional Integrations:</w:t>
      </w:r>
    </w:p>
    <w:p w14:paraId="32B69E84" w14:textId="77777777" w:rsidR="00990379" w:rsidRPr="00990379" w:rsidRDefault="00990379" w:rsidP="00990379">
      <w:pPr>
        <w:numPr>
          <w:ilvl w:val="0"/>
          <w:numId w:val="9"/>
        </w:numPr>
      </w:pPr>
      <w:r w:rsidRPr="00990379">
        <w:rPr>
          <w:b/>
          <w:bCs/>
        </w:rPr>
        <w:t>SSO + Access Controls</w:t>
      </w:r>
      <w:r w:rsidRPr="00990379">
        <w:t>: Enforce data security and compliance</w:t>
      </w:r>
    </w:p>
    <w:p w14:paraId="22EBF1D7" w14:textId="77777777" w:rsidR="00990379" w:rsidRPr="00990379" w:rsidRDefault="00990379" w:rsidP="00990379">
      <w:pPr>
        <w:numPr>
          <w:ilvl w:val="0"/>
          <w:numId w:val="9"/>
        </w:numPr>
      </w:pPr>
      <w:r w:rsidRPr="00990379">
        <w:rPr>
          <w:b/>
          <w:bCs/>
        </w:rPr>
        <w:t>Mobile BI Dashboards</w:t>
      </w:r>
      <w:r w:rsidRPr="00990379">
        <w:t>: Optimized for mobile/tablet delivery</w:t>
      </w:r>
    </w:p>
    <w:p w14:paraId="50A98E4F" w14:textId="77777777" w:rsidR="00990379" w:rsidRPr="00990379" w:rsidRDefault="00990379" w:rsidP="00990379">
      <w:pPr>
        <w:numPr>
          <w:ilvl w:val="0"/>
          <w:numId w:val="9"/>
        </w:numPr>
      </w:pPr>
      <w:r w:rsidRPr="00990379">
        <w:rPr>
          <w:b/>
          <w:bCs/>
        </w:rPr>
        <w:t>BI Governance Framework</w:t>
      </w:r>
      <w:r w:rsidRPr="00990379">
        <w:t xml:space="preserve">: </w:t>
      </w:r>
      <w:proofErr w:type="spellStart"/>
      <w:r w:rsidRPr="00990379">
        <w:t>Cataloging</w:t>
      </w:r>
      <w:proofErr w:type="spellEnd"/>
      <w:r w:rsidRPr="00990379">
        <w:t>, documentation, and version control for reports</w:t>
      </w:r>
    </w:p>
    <w:p w14:paraId="73162ACF" w14:textId="77777777" w:rsidR="00990379" w:rsidRDefault="00990379"/>
    <w:sectPr w:rsidR="0099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0B5F"/>
    <w:multiLevelType w:val="multilevel"/>
    <w:tmpl w:val="E69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4D03"/>
    <w:multiLevelType w:val="multilevel"/>
    <w:tmpl w:val="7390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641F0"/>
    <w:multiLevelType w:val="multilevel"/>
    <w:tmpl w:val="C91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A5042"/>
    <w:multiLevelType w:val="multilevel"/>
    <w:tmpl w:val="554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167FA"/>
    <w:multiLevelType w:val="multilevel"/>
    <w:tmpl w:val="4B66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42B1C"/>
    <w:multiLevelType w:val="multilevel"/>
    <w:tmpl w:val="20E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C3A17"/>
    <w:multiLevelType w:val="multilevel"/>
    <w:tmpl w:val="A260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B0BA1"/>
    <w:multiLevelType w:val="multilevel"/>
    <w:tmpl w:val="A02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14214"/>
    <w:multiLevelType w:val="multilevel"/>
    <w:tmpl w:val="6474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405353">
    <w:abstractNumId w:val="3"/>
  </w:num>
  <w:num w:numId="2" w16cid:durableId="1034813626">
    <w:abstractNumId w:val="6"/>
  </w:num>
  <w:num w:numId="3" w16cid:durableId="738871571">
    <w:abstractNumId w:val="1"/>
  </w:num>
  <w:num w:numId="4" w16cid:durableId="1215896104">
    <w:abstractNumId w:val="2"/>
  </w:num>
  <w:num w:numId="5" w16cid:durableId="1421410785">
    <w:abstractNumId w:val="4"/>
  </w:num>
  <w:num w:numId="6" w16cid:durableId="70734378">
    <w:abstractNumId w:val="5"/>
  </w:num>
  <w:num w:numId="7" w16cid:durableId="208883320">
    <w:abstractNumId w:val="7"/>
  </w:num>
  <w:num w:numId="8" w16cid:durableId="1838693311">
    <w:abstractNumId w:val="0"/>
  </w:num>
  <w:num w:numId="9" w16cid:durableId="7061068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79"/>
    <w:rsid w:val="00990379"/>
    <w:rsid w:val="00C6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3E60"/>
  <w15:chartTrackingRefBased/>
  <w15:docId w15:val="{87A51823-BDC0-4A34-877A-291BEBDC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Kiran Patel</cp:lastModifiedBy>
  <cp:revision>1</cp:revision>
  <dcterms:created xsi:type="dcterms:W3CDTF">2025-06-21T02:33:00Z</dcterms:created>
  <dcterms:modified xsi:type="dcterms:W3CDTF">2025-06-21T02:36:00Z</dcterms:modified>
</cp:coreProperties>
</file>