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E" w:val="clear"/>
        <w:spacing w:before="1400" w:after="0"/>
        <w:jc w:val="center"/>
      </w:pPr>
      <w:r>
        <w:rPr>
          <w:rFonts w:ascii="Arial" w:cs="Arial" w:eastAsia="Arial" w:hAnsi="Arial"/>
          <w:b/>
          <w:bCs/>
          <w:color w:val="94D2BD"/>
          <w:sz w:val="22"/>
          <w:szCs w:val="22"/>
        </w:rPr>
        <w:t xml:space="preserve">VOCATIONAL SERVICES PLATFORM</w:t>
      </w:r>
    </w:p>
    <w:p>
      <w:pPr>
        <w:shd w:fill="0F2D5E" w:val="clear"/>
        <w:spacing w:before="60" w:after="0"/>
        <w:jc w:val="center"/>
      </w:pPr>
      <w:r>
        <w:rPr>
          <w:rFonts w:ascii="Arial" w:cs="Arial" w:eastAsia="Arial" w:hAnsi="Arial"/>
          <w:b/>
          <w:bCs/>
          <w:color w:val="FFFFFF"/>
          <w:sz w:val="54"/>
          <w:szCs w:val="54"/>
        </w:rPr>
        <w:t xml:space="preserve">Complete Missing Layers Specification</w:t>
      </w:r>
    </w:p>
    <w:p>
      <w:pPr>
        <w:shd w:fill="0F2D5E" w:val="clear"/>
        <w:spacing w:before="80" w:after="0"/>
        <w:jc w:val="center"/>
      </w:pPr>
      <w:r>
        <w:rPr>
          <w:rFonts w:ascii="Arial" w:cs="Arial" w:eastAsia="Arial" w:hAnsi="Arial"/>
          <w:color w:val="93C5FD"/>
          <w:sz w:val="24"/>
          <w:szCs w:val="24"/>
        </w:rPr>
        <w:t xml:space="preserve">Business Logic Rules · OpenAPI Contracts · Frontend Integration Guide</w:t>
      </w:r>
    </w:p>
    <w:p>
      <w:pPr>
        <w:shd w:fill="0F2D5E" w:val="clear"/>
        <w:spacing w:before="40" w:after="0"/>
        <w:jc w:val="center"/>
      </w:pPr>
      <w:r>
        <w:rPr>
          <w:rFonts w:ascii="Arial" w:cs="Arial" w:eastAsia="Arial" w:hAnsi="Arial"/>
          <w:color w:val="93C5FD"/>
          <w:sz w:val="24"/>
          <w:szCs w:val="24"/>
        </w:rPr>
        <w:t xml:space="preserve">Webhook Handler Logic · Multi-City Expansion · Test Fixture Definitions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 </w:t>
            </w:r>
          </w:p>
        </w:tc>
        <w:tc>
          <w:tcPr>
            <w:tcW w:type="dxa" w:w="6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  </w:t>
            </w:r>
          </w:p>
        </w:tc>
      </w:tr>
      <w:tr>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Specification Addendum — Missing Layers Pack</w:t>
            </w:r>
          </w:p>
        </w:tc>
      </w:tr>
      <w:tr>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Companion To</w:t>
            </w:r>
          </w:p>
        </w:tc>
        <w:tc>
          <w:tcPr>
            <w:tcW w:type="dxa" w:w="6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Complete System Specification v1.0 (Master Engineering Bible)</w:t>
            </w:r>
          </w:p>
        </w:tc>
      </w:tr>
      <w:tr>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Version</w:t>
            </w:r>
          </w:p>
        </w:tc>
        <w:tc>
          <w:tcPr>
            <w:tcW w:type="dxa" w:w="6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 — March 2026</w:t>
            </w:r>
          </w:p>
        </w:tc>
      </w:tr>
      <w:tr>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Closes Gaps In</w:t>
            </w:r>
          </w:p>
        </w:tc>
        <w:tc>
          <w:tcPr>
            <w:tcW w:type="dxa" w:w="6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Request/response schemas · Business logic · Validation · Service interfaces · Seed · Webhooks · Frontend · Multi-city</w:t>
            </w:r>
          </w:p>
        </w:tc>
      </w:tr>
      <w:tr>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Code Files Included</w:t>
            </w:r>
          </w:p>
        </w:tc>
        <w:tc>
          <w:tcPr>
            <w:tcW w:type="dxa" w:w="6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seed.ts · .env.example · zod-schemas.ts · service-interfaces.ts · fixtures.ts</w:t>
            </w:r>
          </w:p>
        </w:tc>
      </w:tr>
    </w:tbl>
    <w:p>
      <w:pPr>
        <w:spacing w:before="2800" w:after="0"/>
      </w:pPr>
      <w:r>
        <w:t xml:space="preserve"/>
      </w:r>
    </w:p>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1</w:t>
      </w:r>
    </w:p>
    <w:p>
      <w:pPr>
        <w:shd w:fill="0F2D5E" w:val="clear"/>
        <w:spacing w:before="0" w:after="0"/>
        <w:jc w:val="center"/>
      </w:pPr>
      <w:r>
        <w:rPr>
          <w:rFonts w:ascii="Arial" w:cs="Arial" w:eastAsia="Arial" w:hAnsi="Arial"/>
          <w:b/>
          <w:bCs/>
          <w:color w:val="FFFFFF"/>
          <w:sz w:val="44"/>
          <w:szCs w:val="44"/>
        </w:rPr>
        <w:t xml:space="preserve">Business Logic Rules — All Calculations &amp; Thresholds</w:t>
      </w:r>
    </w:p>
    <w:p>
      <w:pPr>
        <w:shd w:fill="0F2D5E" w:val="clear"/>
        <w:spacing w:before="0" w:after="0"/>
        <w:jc w:val="center"/>
      </w:pPr>
      <w:r>
        <w:rPr>
          <w:rFonts w:ascii="Arial" w:cs="Arial" w:eastAsia="Arial" w:hAnsi="Arial"/>
          <w:color w:val="0F2D5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1. Business Logic Rules</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PURPOSE: </w:t>
      </w:r>
      <w:r>
        <w:rPr>
          <w:rFonts w:ascii="Arial" w:cs="Arial" w:eastAsia="Arial" w:hAnsi="Arial"/>
          <w:color w:val="111827"/>
          <w:sz w:val="20"/>
          <w:szCs w:val="20"/>
        </w:rPr>
        <w:t xml:space="preserve">Every calculation, threshold, edge case, and decision point that the specification previously described only in prose is pinned here with exact values and behaviour rules. AI systems must follow these exactly — not infer them.</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1.1  Worker Aggregate Calculations</w:t>
      </w:r>
    </w:p>
    <w:p>
      <w:pPr>
        <w:pStyle w:val="Heading3"/>
        <w:spacing w:before="200" w:after="80"/>
      </w:pPr>
      <w:r>
        <w:rPr>
          <w:rFonts w:ascii="Arial" w:cs="Arial" w:eastAsia="Arial" w:hAnsi="Arial"/>
          <w:b/>
          <w:bCs/>
          <w:color w:val="111827"/>
          <w:sz w:val="23"/>
          <w:szCs w:val="23"/>
        </w:rPr>
        <w:t xml:space="preserve">avg_rating — Calculation Rule</w:t>
      </w:r>
    </w:p>
    <w:p>
      <w:pPr>
        <w:spacing w:before="50" w:after="50"/>
      </w:pPr>
      <w:r>
        <w:rPr>
          <w:rFonts w:ascii="Arial" w:cs="Arial" w:eastAsia="Arial" w:hAnsi="Arial"/>
          <w:b w:val="false"/>
          <w:bCs w:val="false"/>
          <w:color w:val="111827"/>
          <w:sz w:val="20"/>
          <w:szCs w:val="20"/>
        </w:rPr>
        <w:t xml:space="preserve">Formula: ROUND(AVG(reviews.rating), 2) WHERE reviews.reviewee_user_id = worker_user_id</w:t>
      </w:r>
    </w:p>
    <w:p>
      <w:pPr>
        <w:pStyle w:val="ListParagraph"/>
        <w:numPr>
          <w:ilvl w:val="0"/>
          <w:numId w:val="2"/>
        </w:numPr>
        <w:spacing w:before="35" w:after="35"/>
      </w:pPr>
      <w:r>
        <w:rPr>
          <w:rFonts w:ascii="Arial" w:cs="Arial" w:eastAsia="Arial" w:hAnsi="Arial"/>
          <w:b w:val="false"/>
          <w:bCs w:val="false"/>
          <w:color w:val="111827"/>
          <w:sz w:val="20"/>
          <w:szCs w:val="20"/>
        </w:rPr>
        <w:t xml:space="preserve">Only reviews linked to bookings with status = COMPLETED are included</w:t>
      </w:r>
    </w:p>
    <w:p>
      <w:pPr>
        <w:pStyle w:val="ListParagraph"/>
        <w:numPr>
          <w:ilvl w:val="0"/>
          <w:numId w:val="2"/>
        </w:numPr>
        <w:spacing w:before="35" w:after="35"/>
      </w:pPr>
      <w:r>
        <w:rPr>
          <w:rFonts w:ascii="Arial" w:cs="Arial" w:eastAsia="Arial" w:hAnsi="Arial"/>
          <w:b w:val="false"/>
          <w:bCs w:val="false"/>
          <w:color w:val="111827"/>
          <w:sz w:val="20"/>
          <w:szCs w:val="20"/>
        </w:rPr>
        <w:t xml:space="preserve">Minimum qualifying reviews to display: 1 (show 0.00 if zero reviews, not NULL)</w:t>
      </w:r>
    </w:p>
    <w:p>
      <w:pPr>
        <w:pStyle w:val="ListParagraph"/>
        <w:numPr>
          <w:ilvl w:val="0"/>
          <w:numId w:val="2"/>
        </w:numPr>
        <w:spacing w:before="35" w:after="35"/>
      </w:pPr>
      <w:r>
        <w:rPr>
          <w:rFonts w:ascii="Arial" w:cs="Arial" w:eastAsia="Arial" w:hAnsi="Arial"/>
          <w:b w:val="false"/>
          <w:bCs w:val="false"/>
          <w:color w:val="111827"/>
          <w:sz w:val="20"/>
          <w:szCs w:val="20"/>
        </w:rPr>
        <w:t xml:space="preserve">Updated synchronously after every review create or admin review delete</w:t>
      </w:r>
    </w:p>
    <w:p>
      <w:pPr>
        <w:pStyle w:val="ListParagraph"/>
        <w:numPr>
          <w:ilvl w:val="0"/>
          <w:numId w:val="2"/>
        </w:numPr>
        <w:spacing w:before="35" w:after="35"/>
      </w:pPr>
      <w:r>
        <w:rPr>
          <w:rFonts w:ascii="Arial" w:cs="Arial" w:eastAsia="Arial" w:hAnsi="Arial"/>
          <w:b w:val="false"/>
          <w:bCs w:val="false"/>
          <w:color w:val="111827"/>
          <w:sz w:val="20"/>
          <w:szCs w:val="20"/>
        </w:rPr>
        <w:t xml:space="preserve">Recalculated from scratch by audit_integrity_check job nightly — drift correction</w:t>
      </w:r>
    </w:p>
    <w:p>
      <w:pPr>
        <w:pStyle w:val="ListParagraph"/>
        <w:numPr>
          <w:ilvl w:val="0"/>
          <w:numId w:val="2"/>
        </w:numPr>
        <w:spacing w:before="35" w:after="35"/>
      </w:pPr>
      <w:r>
        <w:rPr>
          <w:rFonts w:ascii="Arial" w:cs="Arial" w:eastAsia="Arial" w:hAnsi="Arial"/>
          <w:b w:val="false"/>
          <w:bCs w:val="false"/>
          <w:color w:val="111827"/>
          <w:sz w:val="20"/>
          <w:szCs w:val="20"/>
        </w:rPr>
        <w:t xml:space="preserve">If a booking is cancelled after review is submitted, the review is retained and still counts</w:t>
      </w:r>
    </w:p>
    <w:p>
      <w:pPr>
        <w:spacing w:before="60" w:after="0"/>
      </w:pPr>
      <w:r>
        <w:t xml:space="preserve"/>
      </w:r>
    </w:p>
    <w:p>
      <w:pPr>
        <w:pStyle w:val="Heading3"/>
        <w:spacing w:before="200" w:after="80"/>
      </w:pPr>
      <w:r>
        <w:rPr>
          <w:rFonts w:ascii="Arial" w:cs="Arial" w:eastAsia="Arial" w:hAnsi="Arial"/>
          <w:b/>
          <w:bCs/>
          <w:color w:val="111827"/>
          <w:sz w:val="23"/>
          <w:szCs w:val="23"/>
        </w:rPr>
        <w:t xml:space="preserve">total_reviews — Calculation Rule</w:t>
      </w:r>
    </w:p>
    <w:p>
      <w:pPr>
        <w:spacing w:before="50" w:after="50"/>
      </w:pPr>
      <w:r>
        <w:rPr>
          <w:rFonts w:ascii="Arial" w:cs="Arial" w:eastAsia="Arial" w:hAnsi="Arial"/>
          <w:b w:val="false"/>
          <w:bCs w:val="false"/>
          <w:color w:val="111827"/>
          <w:sz w:val="20"/>
          <w:szCs w:val="20"/>
        </w:rPr>
        <w:t xml:space="preserve">Formula: COUNT(*) WHERE reviews.reviewee_user_id = worker_user_id</w:t>
      </w:r>
    </w:p>
    <w:p>
      <w:pPr>
        <w:pStyle w:val="ListParagraph"/>
        <w:numPr>
          <w:ilvl w:val="0"/>
          <w:numId w:val="2"/>
        </w:numPr>
        <w:spacing w:before="35" w:after="35"/>
      </w:pPr>
      <w:r>
        <w:rPr>
          <w:rFonts w:ascii="Arial" w:cs="Arial" w:eastAsia="Arial" w:hAnsi="Arial"/>
          <w:b w:val="false"/>
          <w:bCs w:val="false"/>
          <w:color w:val="111827"/>
          <w:sz w:val="20"/>
          <w:szCs w:val="20"/>
        </w:rPr>
        <w:t xml:space="preserve">All reviews against completed bookings — not filtered by rating</w:t>
      </w:r>
    </w:p>
    <w:p>
      <w:pPr>
        <w:pStyle w:val="ListParagraph"/>
        <w:numPr>
          <w:ilvl w:val="0"/>
          <w:numId w:val="2"/>
        </w:numPr>
        <w:spacing w:before="35" w:after="35"/>
      </w:pPr>
      <w:r>
        <w:rPr>
          <w:rFonts w:ascii="Arial" w:cs="Arial" w:eastAsia="Arial" w:hAnsi="Arial"/>
          <w:b w:val="false"/>
          <w:bCs w:val="false"/>
          <w:color w:val="111827"/>
          <w:sz w:val="20"/>
          <w:szCs w:val="20"/>
        </w:rPr>
        <w:t xml:space="preserve">Admin-deleted reviews are removed from count</w:t>
      </w:r>
    </w:p>
    <w:p>
      <w:pPr>
        <w:spacing w:before="60" w:after="0"/>
      </w:pPr>
      <w:r>
        <w:t xml:space="preserve"/>
      </w:r>
    </w:p>
    <w:p>
      <w:pPr>
        <w:pStyle w:val="Heading3"/>
        <w:spacing w:before="200" w:after="80"/>
      </w:pPr>
      <w:r>
        <w:rPr>
          <w:rFonts w:ascii="Arial" w:cs="Arial" w:eastAsia="Arial" w:hAnsi="Arial"/>
          <w:b/>
          <w:bCs/>
          <w:color w:val="111827"/>
          <w:sz w:val="23"/>
          <w:szCs w:val="23"/>
        </w:rPr>
        <w:t xml:space="preserve">jobs_completed — Calculation Rule</w:t>
      </w:r>
    </w:p>
    <w:p>
      <w:pPr>
        <w:spacing w:before="50" w:after="50"/>
      </w:pPr>
      <w:r>
        <w:rPr>
          <w:rFonts w:ascii="Arial" w:cs="Arial" w:eastAsia="Arial" w:hAnsi="Arial"/>
          <w:b w:val="false"/>
          <w:bCs w:val="false"/>
          <w:color w:val="111827"/>
          <w:sz w:val="20"/>
          <w:szCs w:val="20"/>
        </w:rPr>
        <w:t xml:space="preserve">Formula: COUNT(*) WHERE bookings.worker_profile_id = wp.id AND bookings.status = COMPLETED</w:t>
      </w:r>
    </w:p>
    <w:p>
      <w:pPr>
        <w:pStyle w:val="ListParagraph"/>
        <w:numPr>
          <w:ilvl w:val="0"/>
          <w:numId w:val="2"/>
        </w:numPr>
        <w:spacing w:before="35" w:after="35"/>
      </w:pPr>
      <w:r>
        <w:rPr>
          <w:rFonts w:ascii="Arial" w:cs="Arial" w:eastAsia="Arial" w:hAnsi="Arial"/>
          <w:b w:val="false"/>
          <w:bCs w:val="false"/>
          <w:color w:val="111827"/>
          <w:sz w:val="20"/>
          <w:szCs w:val="20"/>
        </w:rPr>
        <w:t xml:space="preserve">Auto-completed bookings (by auto_complete job) count equally</w:t>
      </w:r>
    </w:p>
    <w:p>
      <w:pPr>
        <w:pStyle w:val="ListParagraph"/>
        <w:numPr>
          <w:ilvl w:val="0"/>
          <w:numId w:val="2"/>
        </w:numPr>
        <w:spacing w:before="35" w:after="35"/>
      </w:pPr>
      <w:r>
        <w:rPr>
          <w:rFonts w:ascii="Arial" w:cs="Arial" w:eastAsia="Arial" w:hAnsi="Arial"/>
          <w:b w:val="false"/>
          <w:bCs w:val="false"/>
          <w:color w:val="111827"/>
          <w:sz w:val="20"/>
          <w:szCs w:val="20"/>
        </w:rPr>
        <w:t xml:space="preserve">Does NOT include CANCELLED bookings regardless of stage reached</w:t>
      </w:r>
    </w:p>
    <w:p>
      <w:pPr>
        <w:spacing w:before="60" w:after="0"/>
      </w:pPr>
      <w:r>
        <w:t xml:space="preserve"/>
      </w:r>
    </w:p>
    <w:p>
      <w:pPr>
        <w:pStyle w:val="Heading3"/>
        <w:spacing w:before="200" w:after="80"/>
      </w:pPr>
      <w:r>
        <w:rPr>
          <w:rFonts w:ascii="Arial" w:cs="Arial" w:eastAsia="Arial" w:hAnsi="Arial"/>
          <w:b/>
          <w:bCs/>
          <w:color w:val="111827"/>
          <w:sz w:val="23"/>
          <w:szCs w:val="23"/>
        </w:rPr>
        <w:t xml:space="preserve">response_rate — Calculation and Window</w:t>
      </w:r>
    </w:p>
    <w:p>
      <w:pPr>
        <w:spacing w:before="50" w:after="50"/>
      </w:pPr>
      <w:r>
        <w:rPr>
          <w:rFonts w:ascii="Arial" w:cs="Arial" w:eastAsia="Arial" w:hAnsi="Arial"/>
          <w:b w:val="false"/>
          <w:bCs w:val="false"/>
          <w:color w:val="111827"/>
          <w:sz w:val="20"/>
          <w:szCs w:val="20"/>
        </w:rPr>
        <w:t xml:space="preserve">Formula: (assignments responded to within window / total assignments in window)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Parameter</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Value</w:t>
            </w:r>
          </w:p>
        </w:tc>
        <w:tc>
          <w:tcPr>
            <w:tcW w:type="dxa" w:w="4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Measurement window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Last 48 hours from NOW()</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Rolling — not calendar day</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Minimum assignments required</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Below 3: display null/dash, not 0%</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Counts as responded</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Status = ACCEPTED or DECLINED within 48h</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Both responses count equally</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Counts as not responded</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Assignment expired or status never changed after 48h</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Treated as non-response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Update frequency</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After every assignment status change</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Recalculated in background job hourly</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 precision</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One decimal place — e.g. 92.5%</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bl>
    <w:p>
      <w:pPr>
        <w:spacing w:before="60" w:after="0"/>
      </w:pPr>
      <w:r>
        <w:t xml:space="preserve"/>
      </w:r>
    </w:p>
    <w:p>
      <w:pPr>
        <w:pStyle w:val="Heading3"/>
        <w:spacing w:before="200" w:after="80"/>
      </w:pPr>
      <w:r>
        <w:rPr>
          <w:rFonts w:ascii="Arial" w:cs="Arial" w:eastAsia="Arial" w:hAnsi="Arial"/>
          <w:b/>
          <w:bCs/>
          <w:color w:val="111827"/>
          <w:sz w:val="23"/>
          <w:szCs w:val="23"/>
        </w:rPr>
        <w:t xml:space="preserve">profile_complete_score — Typesense Ranking Field</w:t>
      </w:r>
    </w:p>
    <w:p>
      <w:pPr>
        <w:spacing w:before="50" w:after="50"/>
      </w:pPr>
      <w:r>
        <w:rPr>
          <w:rFonts w:ascii="Arial" w:cs="Arial" w:eastAsia="Arial" w:hAnsi="Arial"/>
          <w:b w:val="false"/>
          <w:bCs w:val="false"/>
          <w:color w:val="111827"/>
          <w:sz w:val="20"/>
          <w:szCs w:val="20"/>
        </w:rPr>
        <w:t xml:space="preserve">Calculated at Typesense index time. Maximum score: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Field/Condition</w:t>
            </w:r>
          </w:p>
        </w:tc>
        <w:tc>
          <w:tcPr>
            <w:tcW w:type="dxa" w:w="1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Points</w:t>
            </w:r>
          </w:p>
        </w:tc>
        <w:tc>
          <w:tcPr>
            <w:tcW w:type="dxa" w:w="5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headline filled</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Any non-empty string</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bio &gt;= 100 chars</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Encourages detailed bios</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avatar_url set</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Profile photo present</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At least 1 trade category</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At least 1 service defined</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With isEnabled=true</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At least 1 service area defined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At least 1 portfolio item</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15</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At least 1 certification (APPROVED)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availability_rules defined (&gt;= 2)</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At least 2 days set</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experience_years &gt; 0</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5</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1.2  Review Eligibility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Value</w:t>
            </w:r>
          </w:p>
        </w:tc>
        <w:tc>
          <w:tcPr>
            <w:tcW w:type="dxa" w:w="3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Error if Violated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 status must be</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COMPLETED</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REVIEW_NOT_ALLOWED</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Review window (after completion)</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168 hours (7 days) — from bookings.completed_at</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REVIEW_NOT_ALLOWED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Reviews per booking</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Maximum 1</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REVIEW_NOT_ALLOWED (duplicate)</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Who can review</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The customer_user_id on the booking only</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PERMISSION_DENIED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Self-review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Blocked — reviewer cannot be reviewee</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REVIEW_NOT_ALLOWED</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Rating range</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Integer 1–5 inclusive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VALIDATION_FAILED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Dimension scores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Each integer 1–5 — all 4 or none (partial dimension set allowed)</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VALIDATION_FAILED</w:t>
            </w:r>
          </w:p>
        </w:tc>
      </w:tr>
    </w:tbl>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CONFIG: </w:t>
      </w:r>
      <w:r>
        <w:rPr>
          <w:rFonts w:ascii="Arial" w:cs="Arial" w:eastAsia="Arial" w:hAnsi="Arial"/>
          <w:color w:val="111827"/>
          <w:sz w:val="20"/>
          <w:szCs w:val="20"/>
        </w:rPr>
        <w:t xml:space="preserve">review_window_hours is a system_config value — default 168. Adjustable at runtime without deployment.</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1.3  Booking Conflict Detection</w:t>
      </w:r>
    </w:p>
    <w:p>
      <w:pPr>
        <w:spacing w:before="50" w:after="50"/>
      </w:pPr>
      <w:r>
        <w:rPr>
          <w:rFonts w:ascii="Arial" w:cs="Arial" w:eastAsia="Arial" w:hAnsi="Arial"/>
          <w:b w:val="false"/>
          <w:bCs w:val="false"/>
          <w:color w:val="111827"/>
          <w:sz w:val="20"/>
          <w:szCs w:val="20"/>
        </w:rPr>
        <w:t xml:space="preserve">Before any booking is confirmed or a reschedule accepted, the service layer must check for conflicts on the worker's calendar.</w:t>
      </w:r>
    </w:p>
    <w:p>
      <w:pPr>
        <w:spacing w:before="40" w:after="0"/>
      </w:pPr>
      <w:r>
        <w:t xml:space="preserve"/>
      </w:r>
    </w:p>
    <w:p>
      <w:pPr>
        <w:shd w:fill="1E293B" w:val="clear"/>
        <w:spacing w:before="16" w:after="16"/>
        <w:ind w:left="240" w:right="240"/>
      </w:pPr>
      <w:r>
        <w:rPr>
          <w:rFonts w:ascii="Courier New" w:cs="Courier New" w:eastAsia="Courier New" w:hAnsi="Courier New"/>
          <w:color w:val="94D2BD"/>
          <w:sz w:val="17"/>
          <w:szCs w:val="17"/>
        </w:rPr>
        <w:t xml:space="preserve">// Conflict query — worker_profile_id + time window overlap</w:t>
      </w:r>
    </w:p>
    <w:p>
      <w:pPr>
        <w:shd w:fill="1E293B" w:val="clear"/>
        <w:spacing w:before="16" w:after="16"/>
        <w:ind w:left="240" w:right="240"/>
      </w:pPr>
      <w:r>
        <w:rPr>
          <w:rFonts w:ascii="Courier New" w:cs="Courier New" w:eastAsia="Courier New" w:hAnsi="Courier New"/>
          <w:color w:val="94D2BD"/>
          <w:sz w:val="17"/>
          <w:szCs w:val="17"/>
        </w:rPr>
        <w:t xml:space="preserve">SELECT id FROM bookings</w:t>
      </w:r>
    </w:p>
    <w:p>
      <w:pPr>
        <w:shd w:fill="1E293B" w:val="clear"/>
        <w:spacing w:before="16" w:after="16"/>
        <w:ind w:left="240" w:right="240"/>
      </w:pPr>
      <w:r>
        <w:rPr>
          <w:rFonts w:ascii="Courier New" w:cs="Courier New" w:eastAsia="Courier New" w:hAnsi="Courier New"/>
          <w:color w:val="94D2BD"/>
          <w:sz w:val="17"/>
          <w:szCs w:val="17"/>
        </w:rPr>
        <w:t xml:space="preserve">WHERE worker_profile_id = :workerProfileId</w:t>
      </w:r>
    </w:p>
    <w:p>
      <w:pPr>
        <w:shd w:fill="1E293B" w:val="clear"/>
        <w:spacing w:before="16" w:after="16"/>
        <w:ind w:left="240" w:right="240"/>
      </w:pPr>
      <w:r>
        <w:rPr>
          <w:rFonts w:ascii="Courier New" w:cs="Courier New" w:eastAsia="Courier New" w:hAnsi="Courier New"/>
          <w:color w:val="94D2BD"/>
          <w:sz w:val="17"/>
          <w:szCs w:val="17"/>
        </w:rPr>
        <w:t xml:space="preserve">  AND status IN ('PENDING', 'CONFIRMED', 'IN_PROGRESS')</w:t>
      </w:r>
    </w:p>
    <w:p>
      <w:pPr>
        <w:shd w:fill="1E293B" w:val="clear"/>
        <w:spacing w:before="16" w:after="16"/>
        <w:ind w:left="240" w:right="240"/>
      </w:pPr>
      <w:r>
        <w:rPr>
          <w:rFonts w:ascii="Courier New" w:cs="Courier New" w:eastAsia="Courier New" w:hAnsi="Courier New"/>
          <w:color w:val="94D2BD"/>
          <w:sz w:val="17"/>
          <w:szCs w:val="17"/>
        </w:rPr>
        <w:t xml:space="preserve">  AND id != :excludeBookingId   -- exclude self on reschedule check</w:t>
      </w:r>
    </w:p>
    <w:p>
      <w:pPr>
        <w:shd w:fill="1E293B" w:val="clear"/>
        <w:spacing w:before="16" w:after="16"/>
        <w:ind w:left="240" w:right="240"/>
      </w:pPr>
      <w:r>
        <w:rPr>
          <w:rFonts w:ascii="Courier New" w:cs="Courier New" w:eastAsia="Courier New" w:hAnsi="Courier New"/>
          <w:color w:val="94D2BD"/>
          <w:sz w:val="17"/>
          <w:szCs w:val="17"/>
        </w:rPr>
        <w:t xml:space="preserve">  AND scheduled_start &lt; :newEnd</w:t>
      </w:r>
    </w:p>
    <w:p>
      <w:pPr>
        <w:shd w:fill="1E293B" w:val="clear"/>
        <w:spacing w:before="16" w:after="16"/>
        <w:ind w:left="240" w:right="240"/>
      </w:pPr>
      <w:r>
        <w:rPr>
          <w:rFonts w:ascii="Courier New" w:cs="Courier New" w:eastAsia="Courier New" w:hAnsi="Courier New"/>
          <w:color w:val="94D2BD"/>
          <w:sz w:val="17"/>
          <w:szCs w:val="17"/>
        </w:rPr>
        <w:t xml:space="preserve">  AND scheduled_end   &gt; :newStart</w:t>
      </w:r>
    </w:p>
    <w:p>
      <w:pPr>
        <w:shd w:fill="1E293B" w:val="clear"/>
        <w:spacing w:before="16" w:after="16"/>
        <w:ind w:left="240" w:right="240"/>
      </w:pPr>
      <w:r>
        <w:rPr>
          <w:rFonts w:ascii="Courier New" w:cs="Courier New" w:eastAsia="Courier New" w:hAnsi="Courier New"/>
          <w:color w:val="94D2BD"/>
          <w:sz w:val="17"/>
          <w:szCs w:val="17"/>
        </w:rPr>
        <w:t xml:space="preserve">  -- This catches all overlap: start overlap, end overlap, total containment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Buffer: add BOOKING_CONFLICT_BUFFER_MINUTES to each side of new booking window:</w:t>
      </w:r>
    </w:p>
    <w:p>
      <w:pPr>
        <w:shd w:fill="1E293B" w:val="clear"/>
        <w:spacing w:before="16" w:after="16"/>
        <w:ind w:left="240" w:right="240"/>
      </w:pPr>
      <w:r>
        <w:rPr>
          <w:rFonts w:ascii="Courier New" w:cs="Courier New" w:eastAsia="Courier New" w:hAnsi="Courier New"/>
          <w:color w:val="94D2BD"/>
          <w:sz w:val="17"/>
          <w:szCs w:val="17"/>
        </w:rPr>
        <w:t xml:space="preserve">-- effectiveStart = newStart - bufferMinutes</w:t>
      </w:r>
    </w:p>
    <w:p>
      <w:pPr>
        <w:shd w:fill="1E293B" w:val="clear"/>
        <w:spacing w:before="16" w:after="16"/>
        <w:ind w:left="240" w:right="240"/>
      </w:pPr>
      <w:r>
        <w:rPr>
          <w:rFonts w:ascii="Courier New" w:cs="Courier New" w:eastAsia="Courier New" w:hAnsi="Courier New"/>
          <w:color w:val="94D2BD"/>
          <w:sz w:val="17"/>
          <w:szCs w:val="17"/>
        </w:rPr>
        <w:t xml:space="preserve">-- effectiveEnd   = newEnd   + bufferMinutes</w:t>
      </w:r>
    </w:p>
    <w:p>
      <w:pPr>
        <w:shd w:fill="1E293B" w:val="clear"/>
        <w:spacing w:before="16" w:after="16"/>
        <w:ind w:left="240" w:right="240"/>
      </w:pPr>
      <w:r>
        <w:rPr>
          <w:rFonts w:ascii="Courier New" w:cs="Courier New" w:eastAsia="Courier New" w:hAnsi="Courier New"/>
          <w:color w:val="94D2BD"/>
          <w:sz w:val="17"/>
          <w:szCs w:val="17"/>
        </w:rPr>
        <w:t xml:space="preserve">-- Default buffer: 30 minutes (system_config: booking_conflict_buffer_minutes)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Scenario</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Conflict?</w:t>
            </w:r>
          </w:p>
        </w:tc>
        <w:tc>
          <w:tcPr>
            <w:tcW w:type="dxa" w:w="45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09:00–11:00 exists, try 11:00–13:00</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YES (with 30 min buffer)</w:t>
            </w:r>
          </w:p>
        </w:tc>
        <w:tc>
          <w:tcPr>
            <w:tcW w:type="dxa" w:w="4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Buffer makes effective start 10:30 — overlaps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09:00–11:00 exists, try 11:31–13:00</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(with 30 min buffer)</w:t>
            </w:r>
          </w:p>
        </w:tc>
        <w:tc>
          <w:tcPr>
            <w:tcW w:type="dxa" w:w="4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31 min gap clears buffer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09:00–11:00 exists, try 08:00–09:30</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End 09:30 overlaps start 09:00</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09:00–11:00 exists, try 09:30–10:30</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YES</w:t>
            </w:r>
          </w:p>
        </w:tc>
        <w:tc>
          <w:tcPr>
            <w:tcW w:type="dxa" w:w="4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Total containment</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CANCELLED booking — any overlap</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CANCELLED bookings are excluded from check</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1.4  Service Request Auto-Expiry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Parameter</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Value</w:t>
            </w:r>
          </w:p>
        </w:tc>
        <w:tc>
          <w:tcPr>
            <w:tcW w:type="dxa" w:w="3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Default expiry after creation</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48 hours from requested_at</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Set as expires_at on create</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Configurable at city level</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system_config: service_request_expiry_hours</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Default 48h, city can override</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Job frequency</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Every 15 minutes (same cron as subscription_expiry_check)</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Transition on expiry</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OPEN → EXPIRED or MATCHED → EXPIRED</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Via transitionStatus() with system actor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ACCEPTED requests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Never auto-expire — booking exists by this point</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Assignments on expiry</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PENDING assignments marked DECLINED automatically</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Triggers response_rate non-response count</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1.5  Feed Ranking Algorithm</w:t>
      </w:r>
    </w:p>
    <w:p>
      <w:pPr>
        <w:spacing w:before="50" w:after="50"/>
      </w:pPr>
      <w:r>
        <w:rPr>
          <w:rFonts w:ascii="Arial" w:cs="Arial" w:eastAsia="Arial" w:hAnsi="Arial"/>
          <w:b w:val="false"/>
          <w:bCs w:val="false"/>
          <w:color w:val="111827"/>
          <w:sz w:val="20"/>
          <w:szCs w:val="20"/>
        </w:rPr>
        <w:t xml:space="preserve">The GET /api/v1/posts/feed endpoint returns posts from workers and users the actor follows, plus public posts from the actor's city. Ranking is applied as follows: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Factor</w:t>
            </w:r>
          </w:p>
        </w:tc>
        <w:tc>
          <w:tcPr>
            <w:tcW w:type="dxa" w:w="1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Weight</w:t>
            </w:r>
          </w:p>
        </w:tc>
        <w:tc>
          <w:tcPr>
            <w:tcW w:type="dxa" w:w="5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Formula</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Recency</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50%</w:t>
            </w:r>
          </w:p>
        </w:tc>
        <w:tc>
          <w:tcPr>
            <w:tcW w:type="dxa" w:w="5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Decay function: 1 / (1 + hours_since_post / 24). Posts older than 7 days score near 0</w:t>
            </w:r>
          </w:p>
        </w:tc>
      </w:tr>
      <w:tr>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Engagement</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30%</w:t>
            </w:r>
          </w:p>
        </w:tc>
        <w:tc>
          <w:tcPr>
            <w:tcW w:type="dxa" w:w="5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(likes × 1 + comments × 2 + saves × 3) / max(1, normalised_max_engagement). Capped at 1.0</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Follow relationship</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w:t>
            </w:r>
          </w:p>
        </w:tc>
        <w:tc>
          <w:tcPr>
            <w:tcW w:type="dxa" w:w="5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 if author is followed by actor, 0.5 if followed-of-followed, 0.2 for city-based public</w:t>
            </w:r>
          </w:p>
        </w:tc>
      </w:tr>
      <w:tr>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Deleted posts</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Excluded</w:t>
            </w:r>
          </w:p>
        </w:tc>
        <w:tc>
          <w:tcPr>
            <w:tcW w:type="dxa" w:w="5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isDeleted=true posts never appear regardless of score</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Blocked users</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Excluded</w:t>
            </w:r>
          </w:p>
        </w:tc>
        <w:tc>
          <w:tcPr>
            <w:tcW w:type="dxa" w:w="5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Future: user blocking will exclude posts by blocked users</w:t>
            </w:r>
          </w:p>
        </w:tc>
      </w:tr>
    </w:tbl>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CONFIG: </w:t>
      </w:r>
      <w:r>
        <w:rPr>
          <w:rFonts w:ascii="Arial" w:cs="Arial" w:eastAsia="Arial" w:hAnsi="Arial"/>
          <w:color w:val="111827"/>
          <w:sz w:val="20"/>
          <w:szCs w:val="20"/>
        </w:rPr>
        <w:t xml:space="preserve">Feed ranking weights stored in system_config key feed_ranking_weights. Adjustable without deployment.</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1.6  Fraud Signal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600"/>
        <w:gridCol w:w="19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Signal Key</w:t>
            </w:r>
          </w:p>
        </w:tc>
        <w:tc>
          <w:tcPr>
            <w:tcW w:type="dxa" w:w="1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Score</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Trigger Condition</w:t>
            </w:r>
          </w:p>
        </w:tc>
        <w:tc>
          <w:tcPr>
            <w:tcW w:type="dxa" w:w="19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Auto Action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SUSPICIOUS_REVIEW_PATTERN</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 reviews written within 1 hour by same 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fraud signal, alert moderation queue</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RAPID_ACCOUNT_CREATION</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30</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 accounts from same IP within 1 hour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fraud signal</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REPEATED_FAILED_VERIFICATION</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25</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 verification rejected 3 times within 30 days</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fraud signal</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UNNATURAL_LOCATION_JUMP</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35</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 location jumps &gt; 500km within 1 hour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fraud signal</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BOOKING_ABUSE</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50</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 bookings cancelled by worker within 7 days</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fraud signal + moderator notification</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SPAM_CONTENT</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45</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Post/comment flagged by 5+ unique users within 24h</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fraud signal + content hold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MALWARE_DETECTED</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100</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ClamAV scan positive on any upload</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Immediate file delete + account flag</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REVIEW_RECIPROCAL_PATTERN</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60</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A reviews Worker B and B reviews A within 24h</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moderation case automatically</w:t>
            </w:r>
          </w:p>
        </w:tc>
      </w:tr>
    </w:tbl>
    <w:p>
      <w:pPr>
        <w:spacing w:before="50" w:after="50"/>
      </w:pPr>
      <w:r>
        <w:rPr>
          <w:rFonts w:ascii="Arial" w:cs="Arial" w:eastAsia="Arial" w:hAnsi="Arial"/>
          <w:b w:val="false"/>
          <w:bCs w:val="false"/>
          <w:color w:val="111827"/>
          <w:sz w:val="20"/>
          <w:szCs w:val="20"/>
        </w:rPr>
        <w:t xml:space="preserve">Score accumulation: multiple active signals for the same user are summed. Thresholds:</w:t>
      </w:r>
    </w:p>
    <w:p>
      <w:pPr>
        <w:pStyle w:val="ListParagraph"/>
        <w:numPr>
          <w:ilvl w:val="0"/>
          <w:numId w:val="2"/>
        </w:numPr>
        <w:spacing w:before="35" w:after="35"/>
      </w:pPr>
      <w:r>
        <w:rPr>
          <w:rFonts w:ascii="Arial" w:cs="Arial" w:eastAsia="Arial" w:hAnsi="Arial"/>
          <w:b w:val="false"/>
          <w:bCs w:val="false"/>
          <w:color w:val="111827"/>
          <w:sz w:val="20"/>
          <w:szCs w:val="20"/>
        </w:rPr>
        <w:t xml:space="preserve">Score &gt;= 70: auto-create moderation case (system_config: fraud_score_moderation_threshold)</w:t>
      </w:r>
    </w:p>
    <w:p>
      <w:pPr>
        <w:pStyle w:val="ListParagraph"/>
        <w:numPr>
          <w:ilvl w:val="0"/>
          <w:numId w:val="2"/>
        </w:numPr>
        <w:spacing w:before="35" w:after="35"/>
      </w:pPr>
      <w:r>
        <w:rPr>
          <w:rFonts w:ascii="Arial" w:cs="Arial" w:eastAsia="Arial" w:hAnsi="Arial"/>
          <w:b w:val="false"/>
          <w:bCs w:val="false"/>
          <w:color w:val="111827"/>
          <w:sz w:val="20"/>
          <w:szCs w:val="20"/>
        </w:rPr>
        <w:t xml:space="preserve">Score &gt;= 90: auto-create moderation case with CRITICAL severity and alert admin (system_config: fraud_score_auto_suspend_threshold)</w:t>
      </w:r>
    </w:p>
    <w:p>
      <w:pPr>
        <w:pStyle w:val="ListParagraph"/>
        <w:numPr>
          <w:ilvl w:val="0"/>
          <w:numId w:val="2"/>
        </w:numPr>
        <w:spacing w:before="35" w:after="35"/>
      </w:pPr>
      <w:r>
        <w:rPr>
          <w:rFonts w:ascii="Arial" w:cs="Arial" w:eastAsia="Arial" w:hAnsi="Arial"/>
          <w:b w:val="false"/>
          <w:bCs w:val="false"/>
          <w:color w:val="111827"/>
          <w:sz w:val="20"/>
          <w:szCs w:val="20"/>
        </w:rPr>
        <w:t xml:space="preserve">Score &gt;= 90 does NOT auto-suspend — a human moderator must take the suspension action after review</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1.7  Multi-Currency and 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c>
          <w:tcPr>
            <w:tcW w:type="dxa" w:w="6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Price storage</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Always stored in minor units (smallest currency denomination — kobo, pesewa, cents)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 conversion</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API returns amount_minor + currency_code. Client is responsible for display formatting</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Currency per city</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city_configs.currency_code is the default for that city</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service pricing</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sets base_price_minor + currency_code per service. Optional — may be null (price on request)</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Platform fee</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Percentage of payment intent — stored in platform_fees.fee_type = PLATFORM_COMMISSION</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Featured subscription</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Price in system_config: featured_subscription_price_minor + featured_subscription_currency</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Webhook amounts</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Always from payment provider in same minor units — validate currency_code matches</w:t>
            </w:r>
          </w:p>
        </w:tc>
      </w:tr>
    </w:tbl>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PART 2</w:t>
      </w:r>
    </w:p>
    <w:p>
      <w:pPr>
        <w:shd w:fill="0F766E" w:val="clear"/>
        <w:spacing w:before="0" w:after="0"/>
        <w:jc w:val="center"/>
      </w:pPr>
      <w:r>
        <w:rPr>
          <w:rFonts w:ascii="Arial" w:cs="Arial" w:eastAsia="Arial" w:hAnsi="Arial"/>
          <w:b/>
          <w:bCs/>
          <w:color w:val="FFFFFF"/>
          <w:sz w:val="44"/>
          <w:szCs w:val="44"/>
        </w:rPr>
        <w:t xml:space="preserve">OpenAPI Contract — Key Endpoint Request/Response Schemas</w:t>
      </w:r>
    </w:p>
    <w:p>
      <w:pPr>
        <w:shd w:fill="0F766E" w:val="clear"/>
        <w:spacing w:before="0" w:after="0"/>
        <w:jc w:val="center"/>
      </w:pPr>
      <w:r>
        <w:rPr>
          <w:rFonts w:ascii="Arial" w:cs="Arial" w:eastAsia="Arial" w:hAnsi="Arial"/>
          <w:color w:val="0F766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2. OpenAPI Contract Schemas</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NOTE: </w:t>
      </w:r>
      <w:r>
        <w:rPr>
          <w:rFonts w:ascii="Arial" w:cs="Arial" w:eastAsia="Arial" w:hAnsi="Arial"/>
          <w:color w:val="111827"/>
          <w:sz w:val="20"/>
          <w:szCs w:val="20"/>
        </w:rPr>
        <w:t xml:space="preserve">The full openapi.yaml (3.1) must be generated from the implemented route contracts using @nestjs/swagger or swagger-jsdoc after implementation. The schemas below are the authoritative shapes for the most critical and complex endpoints. All 195 endpoints follow the same envelope pattern.</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  POST /api/v1/auth/register</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required: true</w:t>
      </w:r>
    </w:p>
    <w:p>
      <w:pPr>
        <w:shd w:fill="1E293B" w:val="clear"/>
        <w:spacing w:before="16" w:after="16"/>
        <w:ind w:left="240" w:right="240"/>
      </w:pPr>
      <w:r>
        <w:rPr>
          <w:rFonts w:ascii="Courier New" w:cs="Courier New" w:eastAsia="Courier New" w:hAnsi="Courier New"/>
          <w:color w:val="94D2BD"/>
          <w:sz w:val="17"/>
          <w:szCs w:val="17"/>
        </w:rPr>
        <w:t xml:space="preserve">  content:</w:t>
      </w:r>
    </w:p>
    <w:p>
      <w:pPr>
        <w:shd w:fill="1E293B" w:val="clear"/>
        <w:spacing w:before="16" w:after="16"/>
        <w:ind w:left="240" w:right="240"/>
      </w:pPr>
      <w:r>
        <w:rPr>
          <w:rFonts w:ascii="Courier New" w:cs="Courier New" w:eastAsia="Courier New" w:hAnsi="Courier New"/>
          <w:color w:val="94D2BD"/>
          <w:sz w:val="17"/>
          <w:szCs w:val="17"/>
        </w:rPr>
        <w:t xml:space="preserve">    application/json:</w:t>
      </w:r>
    </w:p>
    <w:p>
      <w:pPr>
        <w:shd w:fill="1E293B" w:val="clear"/>
        <w:spacing w:before="16" w:after="16"/>
        <w:ind w:left="240" w:right="240"/>
      </w:pPr>
      <w:r>
        <w:rPr>
          <w:rFonts w:ascii="Courier New" w:cs="Courier New" w:eastAsia="Courier New" w:hAnsi="Courier New"/>
          <w:color w:val="94D2BD"/>
          <w:sz w:val="17"/>
          <w:szCs w:val="17"/>
        </w:rPr>
        <w:t xml:space="preserve">      schema:</w:t>
      </w:r>
    </w:p>
    <w:p>
      <w:pPr>
        <w:shd w:fill="1E293B" w:val="clear"/>
        <w:spacing w:before="16" w:after="16"/>
        <w:ind w:left="240" w:right="240"/>
      </w:pPr>
      <w:r>
        <w:rPr>
          <w:rFonts w:ascii="Courier New" w:cs="Courier New" w:eastAsia="Courier New" w:hAnsi="Courier New"/>
          <w:color w:val="94D2BD"/>
          <w:sz w:val="17"/>
          <w:szCs w:val="17"/>
        </w:rPr>
        <w:t xml:space="preserve">        type: object</w:t>
      </w:r>
    </w:p>
    <w:p>
      <w:pPr>
        <w:shd w:fill="1E293B" w:val="clear"/>
        <w:spacing w:before="16" w:after="16"/>
        <w:ind w:left="240" w:right="240"/>
      </w:pPr>
      <w:r>
        <w:rPr>
          <w:rFonts w:ascii="Courier New" w:cs="Courier New" w:eastAsia="Courier New" w:hAnsi="Courier New"/>
          <w:color w:val="94D2BD"/>
          <w:sz w:val="17"/>
          <w:szCs w:val="17"/>
        </w:rPr>
        <w:t xml:space="preserve">        properties:</w:t>
      </w:r>
    </w:p>
    <w:p>
      <w:pPr>
        <w:shd w:fill="1E293B" w:val="clear"/>
        <w:spacing w:before="16" w:after="16"/>
        <w:ind w:left="240" w:right="240"/>
      </w:pPr>
      <w:r>
        <w:rPr>
          <w:rFonts w:ascii="Courier New" w:cs="Courier New" w:eastAsia="Courier New" w:hAnsi="Courier New"/>
          <w:color w:val="94D2BD"/>
          <w:sz w:val="17"/>
          <w:szCs w:val="17"/>
        </w:rPr>
        <w:t xml:space="preserve">          email:     { type: string, format: email }</w:t>
      </w:r>
    </w:p>
    <w:p>
      <w:pPr>
        <w:shd w:fill="1E293B" w:val="clear"/>
        <w:spacing w:before="16" w:after="16"/>
        <w:ind w:left="240" w:right="240"/>
      </w:pPr>
      <w:r>
        <w:rPr>
          <w:rFonts w:ascii="Courier New" w:cs="Courier New" w:eastAsia="Courier New" w:hAnsi="Courier New"/>
          <w:color w:val="94D2BD"/>
          <w:sz w:val="17"/>
          <w:szCs w:val="17"/>
        </w:rPr>
        <w:t xml:space="preserve">          phone:     { type: string, pattern: "^\+[1-9]\d{7,14}$" }</w:t>
      </w:r>
    </w:p>
    <w:p>
      <w:pPr>
        <w:shd w:fill="1E293B" w:val="clear"/>
        <w:spacing w:before="16" w:after="16"/>
        <w:ind w:left="240" w:right="240"/>
      </w:pPr>
      <w:r>
        <w:rPr>
          <w:rFonts w:ascii="Courier New" w:cs="Courier New" w:eastAsia="Courier New" w:hAnsi="Courier New"/>
          <w:color w:val="94D2BD"/>
          <w:sz w:val="17"/>
          <w:szCs w:val="17"/>
        </w:rPr>
        <w:t xml:space="preserve">          password:  { type: string, minLength: 8, maxLength: 128 }</w:t>
      </w:r>
    </w:p>
    <w:p>
      <w:pPr>
        <w:shd w:fill="1E293B" w:val="clear"/>
        <w:spacing w:before="16" w:after="16"/>
        <w:ind w:left="240" w:right="240"/>
      </w:pPr>
      <w:r>
        <w:rPr>
          <w:rFonts w:ascii="Courier New" w:cs="Courier New" w:eastAsia="Courier New" w:hAnsi="Courier New"/>
          <w:color w:val="94D2BD"/>
          <w:sz w:val="17"/>
          <w:szCs w:val="17"/>
        </w:rPr>
        <w:t xml:space="preserve">          firstName: { type: string, minLength: 1, maxLength: 100 }</w:t>
      </w:r>
    </w:p>
    <w:p>
      <w:pPr>
        <w:shd w:fill="1E293B" w:val="clear"/>
        <w:spacing w:before="16" w:after="16"/>
        <w:ind w:left="240" w:right="240"/>
      </w:pPr>
      <w:r>
        <w:rPr>
          <w:rFonts w:ascii="Courier New" w:cs="Courier New" w:eastAsia="Courier New" w:hAnsi="Courier New"/>
          <w:color w:val="94D2BD"/>
          <w:sz w:val="17"/>
          <w:szCs w:val="17"/>
        </w:rPr>
        <w:t xml:space="preserve">          lastName:  { type: string, minLength: 1, maxLength: 100 }</w:t>
      </w:r>
    </w:p>
    <w:p>
      <w:pPr>
        <w:shd w:fill="1E293B" w:val="clear"/>
        <w:spacing w:before="16" w:after="16"/>
        <w:ind w:left="240" w:right="240"/>
      </w:pPr>
      <w:r>
        <w:rPr>
          <w:rFonts w:ascii="Courier New" w:cs="Courier New" w:eastAsia="Courier New" w:hAnsi="Courier New"/>
          <w:color w:val="94D2BD"/>
          <w:sz w:val="17"/>
          <w:szCs w:val="17"/>
        </w:rPr>
        <w:t xml:space="preserve">        required: [firstName, lastName]</w:t>
      </w:r>
    </w:p>
    <w:p>
      <w:pPr>
        <w:shd w:fill="1E293B" w:val="clear"/>
        <w:spacing w:before="16" w:after="16"/>
        <w:ind w:left="240" w:right="240"/>
      </w:pPr>
      <w:r>
        <w:rPr>
          <w:rFonts w:ascii="Courier New" w:cs="Courier New" w:eastAsia="Courier New" w:hAnsi="Courier New"/>
          <w:color w:val="94D2BD"/>
          <w:sz w:val="17"/>
          <w:szCs w:val="17"/>
        </w:rPr>
        <w:t xml:space="preserve">        additionalProperties: false</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"201":</w:t>
      </w:r>
    </w:p>
    <w:p>
      <w:pPr>
        <w:shd w:fill="1E293B" w:val="clear"/>
        <w:spacing w:before="16" w:after="16"/>
        <w:ind w:left="240" w:right="240"/>
      </w:pPr>
      <w:r>
        <w:rPr>
          <w:rFonts w:ascii="Courier New" w:cs="Courier New" w:eastAsia="Courier New" w:hAnsi="Courier New"/>
          <w:color w:val="94D2BD"/>
          <w:sz w:val="17"/>
          <w:szCs w:val="17"/>
        </w:rPr>
        <w:t xml:space="preserve">    content:</w:t>
      </w:r>
    </w:p>
    <w:p>
      <w:pPr>
        <w:shd w:fill="1E293B" w:val="clear"/>
        <w:spacing w:before="16" w:after="16"/>
        <w:ind w:left="240" w:right="240"/>
      </w:pPr>
      <w:r>
        <w:rPr>
          <w:rFonts w:ascii="Courier New" w:cs="Courier New" w:eastAsia="Courier New" w:hAnsi="Courier New"/>
          <w:color w:val="94D2BD"/>
          <w:sz w:val="17"/>
          <w:szCs w:val="17"/>
        </w:rPr>
        <w:t xml:space="preserve">      application/json:</w:t>
      </w:r>
    </w:p>
    <w:p>
      <w:pPr>
        <w:shd w:fill="1E293B" w:val="clear"/>
        <w:spacing w:before="16" w:after="16"/>
        <w:ind w:left="240" w:right="240"/>
      </w:pPr>
      <w:r>
        <w:rPr>
          <w:rFonts w:ascii="Courier New" w:cs="Courier New" w:eastAsia="Courier New" w:hAnsi="Courier New"/>
          <w:color w:val="94D2BD"/>
          <w:sz w:val="17"/>
          <w:szCs w:val="17"/>
        </w:rPr>
        <w:t xml:space="preserve">        schema:</w:t>
      </w:r>
    </w:p>
    <w:p>
      <w:pPr>
        <w:shd w:fill="1E293B" w:val="clear"/>
        <w:spacing w:before="16" w:after="16"/>
        <w:ind w:left="240" w:right="240"/>
      </w:pPr>
      <w:r>
        <w:rPr>
          <w:rFonts w:ascii="Courier New" w:cs="Courier New" w:eastAsia="Courier New" w:hAnsi="Courier New"/>
          <w:color w:val="94D2BD"/>
          <w:sz w:val="17"/>
          <w:szCs w:val="17"/>
        </w:rPr>
        <w:t xml:space="preserve">          $ref: "#/components/schemas/SuccessEnvelope"</w:t>
      </w:r>
    </w:p>
    <w:p>
      <w:pPr>
        <w:shd w:fill="1E293B" w:val="clear"/>
        <w:spacing w:before="16" w:after="16"/>
        <w:ind w:left="240" w:right="240"/>
      </w:pPr>
      <w:r>
        <w:rPr>
          <w:rFonts w:ascii="Courier New" w:cs="Courier New" w:eastAsia="Courier New" w:hAnsi="Courier New"/>
          <w:color w:val="94D2BD"/>
          <w:sz w:val="17"/>
          <w:szCs w:val="17"/>
        </w:rPr>
        <w:t xml:space="preserve">          properties:</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type: object</w:t>
      </w:r>
    </w:p>
    <w:p>
      <w:pPr>
        <w:shd w:fill="1E293B" w:val="clear"/>
        <w:spacing w:before="16" w:after="16"/>
        <w:ind w:left="240" w:right="240"/>
      </w:pPr>
      <w:r>
        <w:rPr>
          <w:rFonts w:ascii="Courier New" w:cs="Courier New" w:eastAsia="Courier New" w:hAnsi="Courier New"/>
          <w:color w:val="94D2BD"/>
          <w:sz w:val="17"/>
          <w:szCs w:val="17"/>
        </w:rPr>
        <w:t xml:space="preserve">              properties:</w:t>
      </w:r>
    </w:p>
    <w:p>
      <w:pPr>
        <w:shd w:fill="1E293B" w:val="clear"/>
        <w:spacing w:before="16" w:after="16"/>
        <w:ind w:left="240" w:right="240"/>
      </w:pPr>
      <w:r>
        <w:rPr>
          <w:rFonts w:ascii="Courier New" w:cs="Courier New" w:eastAsia="Courier New" w:hAnsi="Courier New"/>
          <w:color w:val="94D2BD"/>
          <w:sz w:val="17"/>
          <w:szCs w:val="17"/>
        </w:rPr>
        <w:t xml:space="preserve">                userId: { type: string, format: uuid }</w:t>
      </w:r>
    </w:p>
    <w:p>
      <w:pPr>
        <w:shd w:fill="1E293B" w:val="clear"/>
        <w:spacing w:before="16" w:after="16"/>
        <w:ind w:left="240" w:right="240"/>
      </w:pPr>
      <w:r>
        <w:rPr>
          <w:rFonts w:ascii="Courier New" w:cs="Courier New" w:eastAsia="Courier New" w:hAnsi="Courier New"/>
          <w:color w:val="94D2BD"/>
          <w:sz w:val="17"/>
          <w:szCs w:val="17"/>
        </w:rPr>
        <w:t xml:space="preserve">                status: { type: string, enum: [ACTIVE, PENDING_VERIFICATION] }</w:t>
      </w:r>
    </w:p>
    <w:p>
      <w:pPr>
        <w:shd w:fill="1E293B" w:val="clear"/>
        <w:spacing w:before="16" w:after="16"/>
        <w:ind w:left="240" w:right="240"/>
      </w:pPr>
      <w:r>
        <w:rPr>
          <w:rFonts w:ascii="Courier New" w:cs="Courier New" w:eastAsia="Courier New" w:hAnsi="Courier New"/>
          <w:color w:val="94D2BD"/>
          <w:sz w:val="17"/>
          <w:szCs w:val="17"/>
        </w:rPr>
        <w:t xml:space="preserve">  "422": { $ref: "#/components/responses/ValidationFailed" }</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2.2  GET /api/v1/search/workers</w:t>
      </w:r>
    </w:p>
    <w:p>
      <w:pPr>
        <w:shd w:fill="1E293B" w:val="clear"/>
        <w:spacing w:before="16" w:after="16"/>
        <w:ind w:left="240" w:right="240"/>
      </w:pPr>
      <w:r>
        <w:rPr>
          <w:rFonts w:ascii="Courier New" w:cs="Courier New" w:eastAsia="Courier New" w:hAnsi="Courier New"/>
          <w:color w:val="94D2BD"/>
          <w:sz w:val="17"/>
          <w:szCs w:val="17"/>
        </w:rPr>
        <w:t xml:space="preserve">parameters:</w:t>
      </w:r>
    </w:p>
    <w:p>
      <w:pPr>
        <w:shd w:fill="1E293B" w:val="clear"/>
        <w:spacing w:before="16" w:after="16"/>
        <w:ind w:left="240" w:right="240"/>
      </w:pPr>
      <w:r>
        <w:rPr>
          <w:rFonts w:ascii="Courier New" w:cs="Courier New" w:eastAsia="Courier New" w:hAnsi="Courier New"/>
          <w:color w:val="94D2BD"/>
          <w:sz w:val="17"/>
          <w:szCs w:val="17"/>
        </w:rPr>
        <w:t xml:space="preserve">  - name: lat       in: query  required: true   schema: { type: number, minimum: -90, maximum: 90 }</w:t>
      </w:r>
    </w:p>
    <w:p>
      <w:pPr>
        <w:shd w:fill="1E293B" w:val="clear"/>
        <w:spacing w:before="16" w:after="16"/>
        <w:ind w:left="240" w:right="240"/>
      </w:pPr>
      <w:r>
        <w:rPr>
          <w:rFonts w:ascii="Courier New" w:cs="Courier New" w:eastAsia="Courier New" w:hAnsi="Courier New"/>
          <w:color w:val="94D2BD"/>
          <w:sz w:val="17"/>
          <w:szCs w:val="17"/>
        </w:rPr>
        <w:t xml:space="preserve">  - name: lng       in: query  required: true   schema: { type: number, minimum: -180, maximum: 180 }</w:t>
      </w:r>
    </w:p>
    <w:p>
      <w:pPr>
        <w:shd w:fill="1E293B" w:val="clear"/>
        <w:spacing w:before="16" w:after="16"/>
        <w:ind w:left="240" w:right="240"/>
      </w:pPr>
      <w:r>
        <w:rPr>
          <w:rFonts w:ascii="Courier New" w:cs="Courier New" w:eastAsia="Courier New" w:hAnsi="Courier New"/>
          <w:color w:val="94D2BD"/>
          <w:sz w:val="17"/>
          <w:szCs w:val="17"/>
        </w:rPr>
        <w:t xml:space="preserve">  - name: radiusKm  in: query  required: false  schema: { type: integer, minimum: 1, maximum: 100 }</w:t>
      </w:r>
    </w:p>
    <w:p>
      <w:pPr>
        <w:shd w:fill="1E293B" w:val="clear"/>
        <w:spacing w:before="16" w:after="16"/>
        <w:ind w:left="240" w:right="240"/>
      </w:pPr>
      <w:r>
        <w:rPr>
          <w:rFonts w:ascii="Courier New" w:cs="Courier New" w:eastAsia="Courier New" w:hAnsi="Courier New"/>
          <w:color w:val="94D2BD"/>
          <w:sz w:val="17"/>
          <w:szCs w:val="17"/>
        </w:rPr>
        <w:t xml:space="preserve">  - name: tradeCategoryId  in: query  required: false  schema: { type: string, format: uuid }</w:t>
      </w:r>
    </w:p>
    <w:p>
      <w:pPr>
        <w:shd w:fill="1E293B" w:val="clear"/>
        <w:spacing w:before="16" w:after="16"/>
        <w:ind w:left="240" w:right="240"/>
      </w:pPr>
      <w:r>
        <w:rPr>
          <w:rFonts w:ascii="Courier New" w:cs="Courier New" w:eastAsia="Courier New" w:hAnsi="Courier New"/>
          <w:color w:val="94D2BD"/>
          <w:sz w:val="17"/>
          <w:szCs w:val="17"/>
        </w:rPr>
        <w:t xml:space="preserve">  - name: q         in: query  required: false  schema: { type: string, maxLength: 200 }</w:t>
      </w:r>
    </w:p>
    <w:p>
      <w:pPr>
        <w:shd w:fill="1E293B" w:val="clear"/>
        <w:spacing w:before="16" w:after="16"/>
        <w:ind w:left="240" w:right="240"/>
      </w:pPr>
      <w:r>
        <w:rPr>
          <w:rFonts w:ascii="Courier New" w:cs="Courier New" w:eastAsia="Courier New" w:hAnsi="Courier New"/>
          <w:color w:val="94D2BD"/>
          <w:sz w:val="17"/>
          <w:szCs w:val="17"/>
        </w:rPr>
        <w:t xml:space="preserve">  - name: minRating in: query  required: false  schema: { type: number, minimum: 0, maximum: 5 }</w:t>
      </w:r>
    </w:p>
    <w:p>
      <w:pPr>
        <w:shd w:fill="1E293B" w:val="clear"/>
        <w:spacing w:before="16" w:after="16"/>
        <w:ind w:left="240" w:right="240"/>
      </w:pPr>
      <w:r>
        <w:rPr>
          <w:rFonts w:ascii="Courier New" w:cs="Courier New" w:eastAsia="Courier New" w:hAnsi="Courier New"/>
          <w:color w:val="94D2BD"/>
          <w:sz w:val="17"/>
          <w:szCs w:val="17"/>
        </w:rPr>
        <w:t xml:space="preserve">  - name: isFeatured in: query required: false  schema: { type: boolean }</w:t>
      </w:r>
    </w:p>
    <w:p>
      <w:pPr>
        <w:shd w:fill="1E293B" w:val="clear"/>
        <w:spacing w:before="16" w:after="16"/>
        <w:ind w:left="240" w:right="240"/>
      </w:pPr>
      <w:r>
        <w:rPr>
          <w:rFonts w:ascii="Courier New" w:cs="Courier New" w:eastAsia="Courier New" w:hAnsi="Courier New"/>
          <w:color w:val="94D2BD"/>
          <w:sz w:val="17"/>
          <w:szCs w:val="17"/>
        </w:rPr>
        <w:t xml:space="preserve">  - name: page      in: query  required: false  schema: { type: integer, minimum: 1, default: 1 }</w:t>
      </w:r>
    </w:p>
    <w:p>
      <w:pPr>
        <w:shd w:fill="1E293B" w:val="clear"/>
        <w:spacing w:before="16" w:after="16"/>
        <w:ind w:left="240" w:right="240"/>
      </w:pPr>
      <w:r>
        <w:rPr>
          <w:rFonts w:ascii="Courier New" w:cs="Courier New" w:eastAsia="Courier New" w:hAnsi="Courier New"/>
          <w:color w:val="94D2BD"/>
          <w:sz w:val="17"/>
          <w:szCs w:val="17"/>
        </w:rPr>
        <w:t xml:space="preserve">  - name: limit     in: query  required: false  schema: { type: integer, minimum: 1, maximum: 100, default: 20 }</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"200":</w:t>
      </w:r>
    </w:p>
    <w:p>
      <w:pPr>
        <w:shd w:fill="1E293B" w:val="clear"/>
        <w:spacing w:before="16" w:after="16"/>
        <w:ind w:left="240" w:right="240"/>
      </w:pPr>
      <w:r>
        <w:rPr>
          <w:rFonts w:ascii="Courier New" w:cs="Courier New" w:eastAsia="Courier New" w:hAnsi="Courier New"/>
          <w:color w:val="94D2BD"/>
          <w:sz w:val="17"/>
          <w:szCs w:val="17"/>
        </w:rPr>
        <w:t xml:space="preserve">    data: array of WorkerSearchResult</w:t>
      </w:r>
    </w:p>
    <w:p>
      <w:pPr>
        <w:shd w:fill="1E293B" w:val="clear"/>
        <w:spacing w:before="16" w:after="16"/>
        <w:ind w:left="240" w:right="240"/>
      </w:pPr>
      <w:r>
        <w:rPr>
          <w:rFonts w:ascii="Courier New" w:cs="Courier New" w:eastAsia="Courier New" w:hAnsi="Courier New"/>
          <w:color w:val="94D2BD"/>
          <w:sz w:val="17"/>
          <w:szCs w:val="17"/>
        </w:rPr>
        <w:t xml:space="preserve">    WorkerSearchResult:</w:t>
      </w:r>
    </w:p>
    <w:p>
      <w:pPr>
        <w:shd w:fill="1E293B" w:val="clear"/>
        <w:spacing w:before="16" w:after="16"/>
        <w:ind w:left="240" w:right="240"/>
      </w:pPr>
      <w:r>
        <w:rPr>
          <w:rFonts w:ascii="Courier New" w:cs="Courier New" w:eastAsia="Courier New" w:hAnsi="Courier New"/>
          <w:color w:val="94D2BD"/>
          <w:sz w:val="17"/>
          <w:szCs w:val="17"/>
        </w:rPr>
        <w:t xml:space="preserve">      workerId:       string (uuid)</w:t>
      </w:r>
    </w:p>
    <w:p>
      <w:pPr>
        <w:shd w:fill="1E293B" w:val="clear"/>
        <w:spacing w:before="16" w:after="16"/>
        <w:ind w:left="240" w:right="240"/>
      </w:pPr>
      <w:r>
        <w:rPr>
          <w:rFonts w:ascii="Courier New" w:cs="Courier New" w:eastAsia="Courier New" w:hAnsi="Courier New"/>
          <w:color w:val="94D2BD"/>
          <w:sz w:val="17"/>
          <w:szCs w:val="17"/>
        </w:rPr>
        <w:t xml:space="preserve">      headline:       string | null</w:t>
      </w:r>
    </w:p>
    <w:p>
      <w:pPr>
        <w:shd w:fill="1E293B" w:val="clear"/>
        <w:spacing w:before="16" w:after="16"/>
        <w:ind w:left="240" w:right="240"/>
      </w:pPr>
      <w:r>
        <w:rPr>
          <w:rFonts w:ascii="Courier New" w:cs="Courier New" w:eastAsia="Courier New" w:hAnsi="Courier New"/>
          <w:color w:val="94D2BD"/>
          <w:sz w:val="17"/>
          <w:szCs w:val="17"/>
        </w:rPr>
        <w:t xml:space="preserve">      avgRating:      number (0.00–5.00)</w:t>
      </w:r>
    </w:p>
    <w:p>
      <w:pPr>
        <w:shd w:fill="1E293B" w:val="clear"/>
        <w:spacing w:before="16" w:after="16"/>
        <w:ind w:left="240" w:right="240"/>
      </w:pPr>
      <w:r>
        <w:rPr>
          <w:rFonts w:ascii="Courier New" w:cs="Courier New" w:eastAsia="Courier New" w:hAnsi="Courier New"/>
          <w:color w:val="94D2BD"/>
          <w:sz w:val="17"/>
          <w:szCs w:val="17"/>
        </w:rPr>
        <w:t xml:space="preserve">      totalReviews:   integer</w:t>
      </w:r>
    </w:p>
    <w:p>
      <w:pPr>
        <w:shd w:fill="1E293B" w:val="clear"/>
        <w:spacing w:before="16" w:after="16"/>
        <w:ind w:left="240" w:right="240"/>
      </w:pPr>
      <w:r>
        <w:rPr>
          <w:rFonts w:ascii="Courier New" w:cs="Courier New" w:eastAsia="Courier New" w:hAnsi="Courier New"/>
          <w:color w:val="94D2BD"/>
          <w:sz w:val="17"/>
          <w:szCs w:val="17"/>
        </w:rPr>
        <w:t xml:space="preserve">      jobsCompleted:  integer</w:t>
      </w:r>
    </w:p>
    <w:p>
      <w:pPr>
        <w:shd w:fill="1E293B" w:val="clear"/>
        <w:spacing w:before="16" w:after="16"/>
        <w:ind w:left="240" w:right="240"/>
      </w:pPr>
      <w:r>
        <w:rPr>
          <w:rFonts w:ascii="Courier New" w:cs="Courier New" w:eastAsia="Courier New" w:hAnsi="Courier New"/>
          <w:color w:val="94D2BD"/>
          <w:sz w:val="17"/>
          <w:szCs w:val="17"/>
        </w:rPr>
        <w:t xml:space="preserve">      distanceMeters: number | null</w:t>
      </w:r>
    </w:p>
    <w:p>
      <w:pPr>
        <w:shd w:fill="1E293B" w:val="clear"/>
        <w:spacing w:before="16" w:after="16"/>
        <w:ind w:left="240" w:right="240"/>
      </w:pPr>
      <w:r>
        <w:rPr>
          <w:rFonts w:ascii="Courier New" w:cs="Courier New" w:eastAsia="Courier New" w:hAnsi="Courier New"/>
          <w:color w:val="94D2BD"/>
          <w:sz w:val="17"/>
          <w:szCs w:val="17"/>
        </w:rPr>
        <w:t xml:space="preserve">      isFeatured:     boolean</w:t>
      </w:r>
    </w:p>
    <w:p>
      <w:pPr>
        <w:shd w:fill="1E293B" w:val="clear"/>
        <w:spacing w:before="16" w:after="16"/>
        <w:ind w:left="240" w:right="240"/>
      </w:pPr>
      <w:r>
        <w:rPr>
          <w:rFonts w:ascii="Courier New" w:cs="Courier New" w:eastAsia="Courier New" w:hAnsi="Courier New"/>
          <w:color w:val="94D2BD"/>
          <w:sz w:val="17"/>
          <w:szCs w:val="17"/>
        </w:rPr>
        <w:t xml:space="preserve">      tradeSlugs:     string[]</w:t>
      </w:r>
    </w:p>
    <w:p>
      <w:pPr>
        <w:shd w:fill="1E293B" w:val="clear"/>
        <w:spacing w:before="16" w:after="16"/>
        <w:ind w:left="240" w:right="240"/>
      </w:pPr>
      <w:r>
        <w:rPr>
          <w:rFonts w:ascii="Courier New" w:cs="Courier New" w:eastAsia="Courier New" w:hAnsi="Courier New"/>
          <w:color w:val="94D2BD"/>
          <w:sz w:val="17"/>
          <w:szCs w:val="17"/>
        </w:rPr>
        <w:t xml:space="preserve">      citySlug:       string | null</w:t>
      </w:r>
    </w:p>
    <w:p>
      <w:pPr>
        <w:shd w:fill="1E293B" w:val="clear"/>
        <w:spacing w:before="16" w:after="16"/>
        <w:ind w:left="240" w:right="240"/>
      </w:pPr>
      <w:r>
        <w:rPr>
          <w:rFonts w:ascii="Courier New" w:cs="Courier New" w:eastAsia="Courier New" w:hAnsi="Courier New"/>
          <w:color w:val="94D2BD"/>
          <w:sz w:val="17"/>
          <w:szCs w:val="17"/>
        </w:rPr>
        <w:t xml:space="preserve">      avatarUrl:      string | null</w:t>
      </w:r>
    </w:p>
    <w:p>
      <w:pPr>
        <w:shd w:fill="1E293B" w:val="clear"/>
        <w:spacing w:before="16" w:after="16"/>
        <w:ind w:left="240" w:right="240"/>
      </w:pPr>
      <w:r>
        <w:rPr>
          <w:rFonts w:ascii="Courier New" w:cs="Courier New" w:eastAsia="Courier New" w:hAnsi="Courier New"/>
          <w:color w:val="94D2BD"/>
          <w:sz w:val="17"/>
          <w:szCs w:val="17"/>
        </w:rPr>
        <w:t xml:space="preserve">    pagination: { page, limit, total, hasNext }</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2.3  POST /api/v1/service-requests</w:t>
      </w:r>
    </w:p>
    <w:p>
      <w:pPr>
        <w:shd w:fill="1E293B" w:val="clear"/>
        <w:spacing w:before="16" w:after="16"/>
        <w:ind w:left="240" w:right="240"/>
      </w:pPr>
      <w:r>
        <w:rPr>
          <w:rFonts w:ascii="Courier New" w:cs="Courier New" w:eastAsia="Courier New" w:hAnsi="Courier New"/>
          <w:color w:val="94D2BD"/>
          <w:sz w:val="17"/>
          <w:szCs w:val="17"/>
        </w:rPr>
        <w:t xml:space="preserve">headers:</w:t>
      </w:r>
    </w:p>
    <w:p>
      <w:pPr>
        <w:shd w:fill="1E293B" w:val="clear"/>
        <w:spacing w:before="16" w:after="16"/>
        <w:ind w:left="240" w:right="240"/>
      </w:pPr>
      <w:r>
        <w:rPr>
          <w:rFonts w:ascii="Courier New" w:cs="Courier New" w:eastAsia="Courier New" w:hAnsi="Courier New"/>
          <w:color w:val="94D2BD"/>
          <w:sz w:val="17"/>
          <w:szCs w:val="17"/>
        </w:rPr>
        <w:t xml:space="preserve">  X-Idempotency-Key: string (optional, UUID format)</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tradeCategoryId:          string (uuid) | null</w:t>
      </w:r>
    </w:p>
    <w:p>
      <w:pPr>
        <w:shd w:fill="1E293B" w:val="clear"/>
        <w:spacing w:before="16" w:after="16"/>
        <w:ind w:left="240" w:right="240"/>
      </w:pPr>
      <w:r>
        <w:rPr>
          <w:rFonts w:ascii="Courier New" w:cs="Courier New" w:eastAsia="Courier New" w:hAnsi="Courier New"/>
          <w:color w:val="94D2BD"/>
          <w:sz w:val="17"/>
          <w:szCs w:val="17"/>
        </w:rPr>
        <w:t xml:space="preserve">  preferredWorkerProfileId: string (uuid) | null</w:t>
      </w:r>
    </w:p>
    <w:p>
      <w:pPr>
        <w:shd w:fill="1E293B" w:val="clear"/>
        <w:spacing w:before="16" w:after="16"/>
        <w:ind w:left="240" w:right="240"/>
      </w:pPr>
      <w:r>
        <w:rPr>
          <w:rFonts w:ascii="Courier New" w:cs="Courier New" w:eastAsia="Courier New" w:hAnsi="Courier New"/>
          <w:color w:val="94D2BD"/>
          <w:sz w:val="17"/>
          <w:szCs w:val="17"/>
        </w:rPr>
        <w:t xml:space="preserve">  title:                    string (min:5, max:200)</w:t>
      </w:r>
    </w:p>
    <w:p>
      <w:pPr>
        <w:shd w:fill="1E293B" w:val="clear"/>
        <w:spacing w:before="16" w:after="16"/>
        <w:ind w:left="240" w:right="240"/>
      </w:pPr>
      <w:r>
        <w:rPr>
          <w:rFonts w:ascii="Courier New" w:cs="Courier New" w:eastAsia="Courier New" w:hAnsi="Courier New"/>
          <w:color w:val="94D2BD"/>
          <w:sz w:val="17"/>
          <w:szCs w:val="17"/>
        </w:rPr>
        <w:t xml:space="preserve">  description:              string (min:10, max:5000)</w:t>
      </w:r>
    </w:p>
    <w:p>
      <w:pPr>
        <w:shd w:fill="1E293B" w:val="clear"/>
        <w:spacing w:before="16" w:after="16"/>
        <w:ind w:left="240" w:right="240"/>
      </w:pPr>
      <w:r>
        <w:rPr>
          <w:rFonts w:ascii="Courier New" w:cs="Courier New" w:eastAsia="Courier New" w:hAnsi="Courier New"/>
          <w:color w:val="94D2BD"/>
          <w:sz w:val="17"/>
          <w:szCs w:val="17"/>
        </w:rPr>
        <w:t xml:space="preserve">  locationText:             string (max:255) | null</w:t>
      </w:r>
    </w:p>
    <w:p>
      <w:pPr>
        <w:shd w:fill="1E293B" w:val="clear"/>
        <w:spacing w:before="16" w:after="16"/>
        <w:ind w:left="240" w:right="240"/>
      </w:pPr>
      <w:r>
        <w:rPr>
          <w:rFonts w:ascii="Courier New" w:cs="Courier New" w:eastAsia="Courier New" w:hAnsi="Courier New"/>
          <w:color w:val="94D2BD"/>
          <w:sz w:val="17"/>
          <w:szCs w:val="17"/>
        </w:rPr>
        <w:t xml:space="preserve">  lat:                      number (-90 to +90) | null</w:t>
      </w:r>
    </w:p>
    <w:p>
      <w:pPr>
        <w:shd w:fill="1E293B" w:val="clear"/>
        <w:spacing w:before="16" w:after="16"/>
        <w:ind w:left="240" w:right="240"/>
      </w:pPr>
      <w:r>
        <w:rPr>
          <w:rFonts w:ascii="Courier New" w:cs="Courier New" w:eastAsia="Courier New" w:hAnsi="Courier New"/>
          <w:color w:val="94D2BD"/>
          <w:sz w:val="17"/>
          <w:szCs w:val="17"/>
        </w:rPr>
        <w:t xml:space="preserve">  lng:                      number (-180 to +180) | null</w:t>
      </w:r>
    </w:p>
    <w:p>
      <w:pPr>
        <w:shd w:fill="1E293B" w:val="clear"/>
        <w:spacing w:before="16" w:after="16"/>
        <w:ind w:left="240" w:right="240"/>
      </w:pPr>
      <w:r>
        <w:rPr>
          <w:rFonts w:ascii="Courier New" w:cs="Courier New" w:eastAsia="Courier New" w:hAnsi="Courier New"/>
          <w:color w:val="94D2BD"/>
          <w:sz w:val="17"/>
          <w:szCs w:val="17"/>
        </w:rPr>
        <w:t xml:space="preserve">  scheduledAt:              string (ISO 8601 datetime, must be future) | null</w:t>
      </w:r>
    </w:p>
    <w:p>
      <w:pPr>
        <w:shd w:fill="1E293B" w:val="clear"/>
        <w:spacing w:before="16" w:after="16"/>
        <w:ind w:left="240" w:right="240"/>
      </w:pPr>
      <w:r>
        <w:rPr>
          <w:rFonts w:ascii="Courier New" w:cs="Courier New" w:eastAsia="Courier New" w:hAnsi="Courier New"/>
          <w:color w:val="94D2BD"/>
          <w:sz w:val="17"/>
          <w:szCs w:val="17"/>
        </w:rPr>
        <w:t xml:space="preserve">  items:                    array (max:20, optional)</w:t>
      </w:r>
    </w:p>
    <w:p>
      <w:pPr>
        <w:shd w:fill="1E293B" w:val="clear"/>
        <w:spacing w:before="16" w:after="16"/>
        <w:ind w:left="240" w:right="240"/>
      </w:pPr>
      <w:r>
        <w:rPr>
          <w:rFonts w:ascii="Courier New" w:cs="Courier New" w:eastAsia="Courier New" w:hAnsi="Courier New"/>
          <w:color w:val="94D2BD"/>
          <w:sz w:val="17"/>
          <w:szCs w:val="17"/>
        </w:rPr>
        <w:t xml:space="preserve">    - label:    string (max:150)</w:t>
      </w:r>
    </w:p>
    <w:p>
      <w:pPr>
        <w:shd w:fill="1E293B" w:val="clear"/>
        <w:spacing w:before="16" w:after="16"/>
        <w:ind w:left="240" w:right="240"/>
      </w:pPr>
      <w:r>
        <w:rPr>
          <w:rFonts w:ascii="Courier New" w:cs="Courier New" w:eastAsia="Courier New" w:hAnsi="Courier New"/>
          <w:color w:val="94D2BD"/>
          <w:sz w:val="17"/>
          <w:szCs w:val="17"/>
        </w:rPr>
        <w:t xml:space="preserve">      quantity: integer (min:1, max:999, default:1)</w:t>
      </w:r>
    </w:p>
    <w:p>
      <w:pPr>
        <w:shd w:fill="1E293B" w:val="clear"/>
        <w:spacing w:before="16" w:after="16"/>
        <w:ind w:left="240" w:right="240"/>
      </w:pPr>
      <w:r>
        <w:rPr>
          <w:rFonts w:ascii="Courier New" w:cs="Courier New" w:eastAsia="Courier New" w:hAnsi="Courier New"/>
          <w:color w:val="94D2BD"/>
          <w:sz w:val="17"/>
          <w:szCs w:val="17"/>
        </w:rPr>
        <w:t xml:space="preserve">      note:     string (max:500) | null</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"201":</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requestId: string (uuid)</w:t>
      </w:r>
    </w:p>
    <w:p>
      <w:pPr>
        <w:shd w:fill="1E293B" w:val="clear"/>
        <w:spacing w:before="16" w:after="16"/>
        <w:ind w:left="240" w:right="240"/>
      </w:pPr>
      <w:r>
        <w:rPr>
          <w:rFonts w:ascii="Courier New" w:cs="Courier New" w:eastAsia="Courier New" w:hAnsi="Courier New"/>
          <w:color w:val="94D2BD"/>
          <w:sz w:val="17"/>
          <w:szCs w:val="17"/>
        </w:rPr>
        <w:t xml:space="preserve">      status:    "OPEN"</w:t>
      </w:r>
    </w:p>
    <w:p>
      <w:pPr>
        <w:shd w:fill="1E293B" w:val="clear"/>
        <w:spacing w:before="16" w:after="16"/>
        <w:ind w:left="240" w:right="240"/>
      </w:pPr>
      <w:r>
        <w:rPr>
          <w:rFonts w:ascii="Courier New" w:cs="Courier New" w:eastAsia="Courier New" w:hAnsi="Courier New"/>
          <w:color w:val="94D2BD"/>
          <w:sz w:val="17"/>
          <w:szCs w:val="17"/>
        </w:rPr>
        <w:t xml:space="preserve">      expiresAt: string (ISO 8601)</w:t>
      </w:r>
    </w:p>
    <w:p>
      <w:pPr>
        <w:shd w:fill="1E293B" w:val="clear"/>
        <w:spacing w:before="16" w:after="16"/>
        <w:ind w:left="240" w:right="240"/>
      </w:pPr>
      <w:r>
        <w:rPr>
          <w:rFonts w:ascii="Courier New" w:cs="Courier New" w:eastAsia="Courier New" w:hAnsi="Courier New"/>
          <w:color w:val="94D2BD"/>
          <w:sz w:val="17"/>
          <w:szCs w:val="17"/>
        </w:rPr>
        <w:t xml:space="preserve">  "409": IDEMPOTENCY_CONFLICT (if key reused with different body)</w:t>
      </w:r>
    </w:p>
    <w:p>
      <w:pPr>
        <w:shd w:fill="1E293B" w:val="clear"/>
        <w:spacing w:before="16" w:after="16"/>
        <w:ind w:left="240" w:right="240"/>
      </w:pPr>
      <w:r>
        <w:rPr>
          <w:rFonts w:ascii="Courier New" w:cs="Courier New" w:eastAsia="Courier New" w:hAnsi="Courier New"/>
          <w:color w:val="94D2BD"/>
          <w:sz w:val="17"/>
          <w:szCs w:val="17"/>
        </w:rPr>
        <w:t xml:space="preserve">  "422": VALIDATION_FAILED</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2.4  POST /api/v1/bookings/:bookingId/reschedule</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newStart: string (ISO 8601 datetime, must be future)</w:t>
      </w:r>
    </w:p>
    <w:p>
      <w:pPr>
        <w:shd w:fill="1E293B" w:val="clear"/>
        <w:spacing w:before="16" w:after="16"/>
        <w:ind w:left="240" w:right="240"/>
      </w:pPr>
      <w:r>
        <w:rPr>
          <w:rFonts w:ascii="Courier New" w:cs="Courier New" w:eastAsia="Courier New" w:hAnsi="Courier New"/>
          <w:color w:val="94D2BD"/>
          <w:sz w:val="17"/>
          <w:szCs w:val="17"/>
        </w:rPr>
        <w:t xml:space="preserve">  newEnd:   string (ISO 8601 datetime, must be after newStart)</w:t>
      </w:r>
    </w:p>
    <w:p>
      <w:pPr>
        <w:shd w:fill="1E293B" w:val="clear"/>
        <w:spacing w:before="16" w:after="16"/>
        <w:ind w:left="240" w:right="240"/>
      </w:pPr>
      <w:r>
        <w:rPr>
          <w:rFonts w:ascii="Courier New" w:cs="Courier New" w:eastAsia="Courier New" w:hAnsi="Courier New"/>
          <w:color w:val="94D2BD"/>
          <w:sz w:val="17"/>
          <w:szCs w:val="17"/>
        </w:rPr>
        <w:t xml:space="preserve">  reason:   string (max:500) | null</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"200":</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rescheduleId: string (uuid)</w:t>
      </w:r>
    </w:p>
    <w:p>
      <w:pPr>
        <w:shd w:fill="1E293B" w:val="clear"/>
        <w:spacing w:before="16" w:after="16"/>
        <w:ind w:left="240" w:right="240"/>
      </w:pPr>
      <w:r>
        <w:rPr>
          <w:rFonts w:ascii="Courier New" w:cs="Courier New" w:eastAsia="Courier New" w:hAnsi="Courier New"/>
          <w:color w:val="94D2BD"/>
          <w:sz w:val="17"/>
          <w:szCs w:val="17"/>
        </w:rPr>
        <w:t xml:space="preserve">      bookingId:    string (uuid)</w:t>
      </w:r>
    </w:p>
    <w:p>
      <w:pPr>
        <w:shd w:fill="1E293B" w:val="clear"/>
        <w:spacing w:before="16" w:after="16"/>
        <w:ind w:left="240" w:right="240"/>
      </w:pPr>
      <w:r>
        <w:rPr>
          <w:rFonts w:ascii="Courier New" w:cs="Courier New" w:eastAsia="Courier New" w:hAnsi="Courier New"/>
          <w:color w:val="94D2BD"/>
          <w:sz w:val="17"/>
          <w:szCs w:val="17"/>
        </w:rPr>
        <w:t xml:space="preserve">      status:       "PENDING"</w:t>
      </w:r>
    </w:p>
    <w:p>
      <w:pPr>
        <w:shd w:fill="1E293B" w:val="clear"/>
        <w:spacing w:before="16" w:after="16"/>
        <w:ind w:left="240" w:right="240"/>
      </w:pPr>
      <w:r>
        <w:rPr>
          <w:rFonts w:ascii="Courier New" w:cs="Courier New" w:eastAsia="Courier New" w:hAnsi="Courier New"/>
          <w:color w:val="94D2BD"/>
          <w:sz w:val="17"/>
          <w:szCs w:val="17"/>
        </w:rPr>
        <w:t xml:space="preserve">      newStart:     string (ISO 8601)</w:t>
      </w:r>
    </w:p>
    <w:p>
      <w:pPr>
        <w:shd w:fill="1E293B" w:val="clear"/>
        <w:spacing w:before="16" w:after="16"/>
        <w:ind w:left="240" w:right="240"/>
      </w:pPr>
      <w:r>
        <w:rPr>
          <w:rFonts w:ascii="Courier New" w:cs="Courier New" w:eastAsia="Courier New" w:hAnsi="Courier New"/>
          <w:color w:val="94D2BD"/>
          <w:sz w:val="17"/>
          <w:szCs w:val="17"/>
        </w:rPr>
        <w:t xml:space="preserve">      newEnd:       string (ISO 8601)</w:t>
      </w:r>
    </w:p>
    <w:p>
      <w:pPr>
        <w:shd w:fill="1E293B" w:val="clear"/>
        <w:spacing w:before="16" w:after="16"/>
        <w:ind w:left="240" w:right="240"/>
      </w:pPr>
      <w:r>
        <w:rPr>
          <w:rFonts w:ascii="Courier New" w:cs="Courier New" w:eastAsia="Courier New" w:hAnsi="Courier New"/>
          <w:color w:val="94D2BD"/>
          <w:sz w:val="17"/>
          <w:szCs w:val="17"/>
        </w:rPr>
        <w:t xml:space="preserve">      requestedBy:  string (uuid)</w:t>
      </w:r>
    </w:p>
    <w:p>
      <w:pPr>
        <w:shd w:fill="1E293B" w:val="clear"/>
        <w:spacing w:before="16" w:after="16"/>
        <w:ind w:left="240" w:right="240"/>
      </w:pPr>
      <w:r>
        <w:rPr>
          <w:rFonts w:ascii="Courier New" w:cs="Courier New" w:eastAsia="Courier New" w:hAnsi="Courier New"/>
          <w:color w:val="94D2BD"/>
          <w:sz w:val="17"/>
          <w:szCs w:val="17"/>
        </w:rPr>
        <w:t xml:space="preserve">  "404": BOOKING_NOT_FOUND</w:t>
      </w:r>
    </w:p>
    <w:p>
      <w:pPr>
        <w:shd w:fill="1E293B" w:val="clear"/>
        <w:spacing w:before="16" w:after="16"/>
        <w:ind w:left="240" w:right="240"/>
      </w:pPr>
      <w:r>
        <w:rPr>
          <w:rFonts w:ascii="Courier New" w:cs="Courier New" w:eastAsia="Courier New" w:hAnsi="Courier New"/>
          <w:color w:val="94D2BD"/>
          <w:sz w:val="17"/>
          <w:szCs w:val="17"/>
        </w:rPr>
        <w:t xml:space="preserve">  "409": BOOKING_ALREADY_COMPLETED | BOOKING_TIME_CONFLICT</w:t>
      </w:r>
    </w:p>
    <w:p>
      <w:pPr>
        <w:shd w:fill="1E293B" w:val="clear"/>
        <w:spacing w:before="16" w:after="16"/>
        <w:ind w:left="240" w:right="240"/>
      </w:pPr>
      <w:r>
        <w:rPr>
          <w:rFonts w:ascii="Courier New" w:cs="Courier New" w:eastAsia="Courier New" w:hAnsi="Courier New"/>
          <w:color w:val="94D2BD"/>
          <w:sz w:val="17"/>
          <w:szCs w:val="17"/>
        </w:rPr>
        <w:t xml:space="preserve">  "422": VALIDATION_FAILED</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2.5  POST /api/v1/conversations/:conversationId/messages</w:t>
      </w:r>
    </w:p>
    <w:p>
      <w:pPr>
        <w:shd w:fill="1E293B" w:val="clear"/>
        <w:spacing w:before="16" w:after="16"/>
        <w:ind w:left="240" w:right="240"/>
      </w:pPr>
      <w:r>
        <w:rPr>
          <w:rFonts w:ascii="Courier New" w:cs="Courier New" w:eastAsia="Courier New" w:hAnsi="Courier New"/>
          <w:color w:val="94D2BD"/>
          <w:sz w:val="17"/>
          <w:szCs w:val="17"/>
        </w:rPr>
        <w:t xml:space="preserve">requestBody:</w:t>
      </w:r>
    </w:p>
    <w:p>
      <w:pPr>
        <w:shd w:fill="1E293B" w:val="clear"/>
        <w:spacing w:before="16" w:after="16"/>
        <w:ind w:left="240" w:right="240"/>
      </w:pPr>
      <w:r>
        <w:rPr>
          <w:rFonts w:ascii="Courier New" w:cs="Courier New" w:eastAsia="Courier New" w:hAnsi="Courier New"/>
          <w:color w:val="94D2BD"/>
          <w:sz w:val="17"/>
          <w:szCs w:val="17"/>
        </w:rPr>
        <w:t xml:space="preserve">  clientMessageId:     string (uuid — client-generated for deduplication)</w:t>
      </w:r>
    </w:p>
    <w:p>
      <w:pPr>
        <w:shd w:fill="1E293B" w:val="clear"/>
        <w:spacing w:before="16" w:after="16"/>
        <w:ind w:left="240" w:right="240"/>
      </w:pPr>
      <w:r>
        <w:rPr>
          <w:rFonts w:ascii="Courier New" w:cs="Courier New" w:eastAsia="Courier New" w:hAnsi="Courier New"/>
          <w:color w:val="94D2BD"/>
          <w:sz w:val="17"/>
          <w:szCs w:val="17"/>
        </w:rPr>
        <w:t xml:space="preserve">  messageType:         "TEXT" | "IMAGE" | "FILE" | "SYSTEM"</w:t>
      </w:r>
    </w:p>
    <w:p>
      <w:pPr>
        <w:shd w:fill="1E293B" w:val="clear"/>
        <w:spacing w:before="16" w:after="16"/>
        <w:ind w:left="240" w:right="240"/>
      </w:pPr>
      <w:r>
        <w:rPr>
          <w:rFonts w:ascii="Courier New" w:cs="Courier New" w:eastAsia="Courier New" w:hAnsi="Courier New"/>
          <w:color w:val="94D2BD"/>
          <w:sz w:val="17"/>
          <w:szCs w:val="17"/>
        </w:rPr>
        <w:t xml:space="preserve">  body:                string (min:1, max:10000) — required for TEXT type</w:t>
      </w:r>
    </w:p>
    <w:p>
      <w:pPr>
        <w:shd w:fill="1E293B" w:val="clear"/>
        <w:spacing w:before="16" w:after="16"/>
        <w:ind w:left="240" w:right="240"/>
      </w:pPr>
      <w:r>
        <w:rPr>
          <w:rFonts w:ascii="Courier New" w:cs="Courier New" w:eastAsia="Courier New" w:hAnsi="Courier New"/>
          <w:color w:val="94D2BD"/>
          <w:sz w:val="17"/>
          <w:szCs w:val="17"/>
        </w:rPr>
        <w:t xml:space="preserve">  attachmentUploadRefs: string[] (max:5) — refs from /media/upload-url flow</w:t>
      </w:r>
    </w:p>
    <w:p>
      <w:pPr>
        <w:shd w:fill="1E293B" w:val="clear"/>
        <w:spacing w:before="16" w:after="16"/>
        <w:ind w:left="240" w:right="240"/>
      </w:pPr>
      <w:r>
        <w:rPr>
          <w:rFonts w:ascii="Courier New" w:cs="Courier New" w:eastAsia="Courier New" w:hAnsi="Courier New"/>
          <w:color w:val="94D2BD"/>
          <w:sz w:val="17"/>
          <w:szCs w:val="17"/>
        </w:rPr>
        <w:t xml:space="preserve">responses:</w:t>
      </w:r>
    </w:p>
    <w:p>
      <w:pPr>
        <w:shd w:fill="1E293B" w:val="clear"/>
        <w:spacing w:before="16" w:after="16"/>
        <w:ind w:left="240" w:right="240"/>
      </w:pPr>
      <w:r>
        <w:rPr>
          <w:rFonts w:ascii="Courier New" w:cs="Courier New" w:eastAsia="Courier New" w:hAnsi="Courier New"/>
          <w:color w:val="94D2BD"/>
          <w:sz w:val="17"/>
          <w:szCs w:val="17"/>
        </w:rPr>
        <w:t xml:space="preserve">  "201":</w:t>
      </w:r>
    </w:p>
    <w:p>
      <w:pPr>
        <w:shd w:fill="1E293B" w:val="clear"/>
        <w:spacing w:before="16" w:after="16"/>
        <w:ind w:left="240" w:right="240"/>
      </w:pPr>
      <w:r>
        <w:rPr>
          <w:rFonts w:ascii="Courier New" w:cs="Courier New" w:eastAsia="Courier New" w:hAnsi="Courier New"/>
          <w:color w:val="94D2BD"/>
          <w:sz w:val="17"/>
          <w:szCs w:val="17"/>
        </w:rPr>
        <w:t xml:space="preserve">    data:</w:t>
      </w:r>
    </w:p>
    <w:p>
      <w:pPr>
        <w:shd w:fill="1E293B" w:val="clear"/>
        <w:spacing w:before="16" w:after="16"/>
        <w:ind w:left="240" w:right="240"/>
      </w:pPr>
      <w:r>
        <w:rPr>
          <w:rFonts w:ascii="Courier New" w:cs="Courier New" w:eastAsia="Courier New" w:hAnsi="Courier New"/>
          <w:color w:val="94D2BD"/>
          <w:sz w:val="17"/>
          <w:szCs w:val="17"/>
        </w:rPr>
        <w:t xml:space="preserve">      messageId:      string (uuid)</w:t>
      </w:r>
    </w:p>
    <w:p>
      <w:pPr>
        <w:shd w:fill="1E293B" w:val="clear"/>
        <w:spacing w:before="16" w:after="16"/>
        <w:ind w:left="240" w:right="240"/>
      </w:pPr>
      <w:r>
        <w:rPr>
          <w:rFonts w:ascii="Courier New" w:cs="Courier New" w:eastAsia="Courier New" w:hAnsi="Courier New"/>
          <w:color w:val="94D2BD"/>
          <w:sz w:val="17"/>
          <w:szCs w:val="17"/>
        </w:rPr>
        <w:t xml:space="preserve">      conversationId: string (uuid)</w:t>
      </w:r>
    </w:p>
    <w:p>
      <w:pPr>
        <w:shd w:fill="1E293B" w:val="clear"/>
        <w:spacing w:before="16" w:after="16"/>
        <w:ind w:left="240" w:right="240"/>
      </w:pPr>
      <w:r>
        <w:rPr>
          <w:rFonts w:ascii="Courier New" w:cs="Courier New" w:eastAsia="Courier New" w:hAnsi="Courier New"/>
          <w:color w:val="94D2BD"/>
          <w:sz w:val="17"/>
          <w:szCs w:val="17"/>
        </w:rPr>
        <w:t xml:space="preserve">      senderId:       string (uuid)</w:t>
      </w:r>
    </w:p>
    <w:p>
      <w:pPr>
        <w:shd w:fill="1E293B" w:val="clear"/>
        <w:spacing w:before="16" w:after="16"/>
        <w:ind w:left="240" w:right="240"/>
      </w:pPr>
      <w:r>
        <w:rPr>
          <w:rFonts w:ascii="Courier New" w:cs="Courier New" w:eastAsia="Courier New" w:hAnsi="Courier New"/>
          <w:color w:val="94D2BD"/>
          <w:sz w:val="17"/>
          <w:szCs w:val="17"/>
        </w:rPr>
        <w:t xml:space="preserve">      messageType:    string</w:t>
      </w:r>
    </w:p>
    <w:p>
      <w:pPr>
        <w:shd w:fill="1E293B" w:val="clear"/>
        <w:spacing w:before="16" w:after="16"/>
        <w:ind w:left="240" w:right="240"/>
      </w:pPr>
      <w:r>
        <w:rPr>
          <w:rFonts w:ascii="Courier New" w:cs="Courier New" w:eastAsia="Courier New" w:hAnsi="Courier New"/>
          <w:color w:val="94D2BD"/>
          <w:sz w:val="17"/>
          <w:szCs w:val="17"/>
        </w:rPr>
        <w:t xml:space="preserve">      body:           string | null</w:t>
      </w:r>
    </w:p>
    <w:p>
      <w:pPr>
        <w:shd w:fill="1E293B" w:val="clear"/>
        <w:spacing w:before="16" w:after="16"/>
        <w:ind w:left="240" w:right="240"/>
      </w:pPr>
      <w:r>
        <w:rPr>
          <w:rFonts w:ascii="Courier New" w:cs="Courier New" w:eastAsia="Courier New" w:hAnsi="Courier New"/>
          <w:color w:val="94D2BD"/>
          <w:sz w:val="17"/>
          <w:szCs w:val="17"/>
        </w:rPr>
        <w:t xml:space="preserve">      createdAt:      string (ISO 8601)</w:t>
      </w:r>
    </w:p>
    <w:p>
      <w:pPr>
        <w:shd w:fill="1E293B" w:val="clear"/>
        <w:spacing w:before="16" w:after="16"/>
        <w:ind w:left="240" w:right="240"/>
      </w:pPr>
      <w:r>
        <w:rPr>
          <w:rFonts w:ascii="Courier New" w:cs="Courier New" w:eastAsia="Courier New" w:hAnsi="Courier New"/>
          <w:color w:val="94D2BD"/>
          <w:sz w:val="17"/>
          <w:szCs w:val="17"/>
        </w:rPr>
        <w:t xml:space="preserve">  "403": CONVERSATION_ACCESS_DENIED</w:t>
      </w:r>
    </w:p>
    <w:p>
      <w:pPr>
        <w:shd w:fill="1E293B" w:val="clear"/>
        <w:spacing w:before="16" w:after="16"/>
        <w:ind w:left="240" w:right="240"/>
      </w:pPr>
      <w:r>
        <w:rPr>
          <w:rFonts w:ascii="Courier New" w:cs="Courier New" w:eastAsia="Courier New" w:hAnsi="Courier New"/>
          <w:color w:val="94D2BD"/>
          <w:sz w:val="17"/>
          <w:szCs w:val="17"/>
        </w:rPr>
        <w:t xml:space="preserve">  "422": FILE_UPLOAD_INVALID_TYPE | FILE_UPLOAD_TOO_LARGE | VALIDATION_FAILED</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NOTE: This HTTP endpoint is the fallback path.</w:t>
      </w:r>
    </w:p>
    <w:p>
      <w:pPr>
        <w:shd w:fill="1E293B" w:val="clear"/>
        <w:spacing w:before="16" w:after="16"/>
        <w:ind w:left="240" w:right="240"/>
      </w:pPr>
      <w:r>
        <w:rPr>
          <w:rFonts w:ascii="Courier New" w:cs="Courier New" w:eastAsia="Courier New" w:hAnsi="Courier New"/>
          <w:color w:val="94D2BD"/>
          <w:sz w:val="17"/>
          <w:szCs w:val="17"/>
        </w:rPr>
        <w:t xml:space="preserve">// Primary path is WebSocket message.send event.</w:t>
      </w:r>
    </w:p>
    <w:p>
      <w:pPr>
        <w:shd w:fill="1E293B" w:val="clear"/>
        <w:spacing w:before="16" w:after="16"/>
        <w:ind w:left="240" w:right="240"/>
      </w:pPr>
      <w:r>
        <w:rPr>
          <w:rFonts w:ascii="Courier New" w:cs="Courier New" w:eastAsia="Courier New" w:hAnsi="Courier New"/>
          <w:color w:val="94D2BD"/>
          <w:sz w:val="17"/>
          <w:szCs w:val="17"/>
        </w:rPr>
        <w:t xml:space="preserve">// Both paths produce identical Message records.</w:t>
      </w:r>
    </w:p>
    <w:p>
      <w:r>
        <w:br w:type="page"/>
      </w:r>
    </w:p>
    <w:p>
      <w:r>
        <w:br w:type="page"/>
      </w:r>
    </w:p>
    <w:p>
      <w:pPr>
        <w:spacing w:before="40" w:after="0"/>
      </w:pPr>
      <w:r>
        <w:t xml:space="preserve"/>
      </w:r>
    </w:p>
    <w:p>
      <w:pPr>
        <w:shd w:fill="4F46E5" w:val="clear"/>
        <w:spacing w:before="0" w:after="0"/>
        <w:jc w:val="center"/>
      </w:pPr>
      <w:r>
        <w:rPr>
          <w:rFonts w:ascii="Arial" w:cs="Arial" w:eastAsia="Arial" w:hAnsi="Arial"/>
          <w:b/>
          <w:bCs/>
          <w:color w:val="93C5FD"/>
          <w:sz w:val="20"/>
          <w:szCs w:val="20"/>
        </w:rPr>
        <w:t xml:space="preserve">PART 3</w:t>
      </w:r>
    </w:p>
    <w:p>
      <w:pPr>
        <w:shd w:fill="4F46E5" w:val="clear"/>
        <w:spacing w:before="0" w:after="0"/>
        <w:jc w:val="center"/>
      </w:pPr>
      <w:r>
        <w:rPr>
          <w:rFonts w:ascii="Arial" w:cs="Arial" w:eastAsia="Arial" w:hAnsi="Arial"/>
          <w:b/>
          <w:bCs/>
          <w:color w:val="FFFFFF"/>
          <w:sz w:val="44"/>
          <w:szCs w:val="44"/>
        </w:rPr>
        <w:t xml:space="preserve">Webhook Handler Logic — Payment Provider Event Mapping</w:t>
      </w:r>
    </w:p>
    <w:p>
      <w:pPr>
        <w:shd w:fill="4F46E5" w:val="clear"/>
        <w:spacing w:before="0" w:after="0"/>
        <w:jc w:val="center"/>
      </w:pPr>
      <w:r>
        <w:rPr>
          <w:rFonts w:ascii="Arial" w:cs="Arial" w:eastAsia="Arial" w:hAnsi="Arial"/>
          <w:color w:val="4F46E5"/>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3. Webhook Handler Specification</w:t>
      </w:r>
    </w:p>
    <w:p>
      <w:pPr>
        <w:spacing w:before="60" w:after="0"/>
      </w:pPr>
      <w:r>
        <w:t xml:space="preserve"/>
      </w:r>
    </w:p>
    <w:p>
      <w:pPr>
        <w:shd w:fill="FEF3C7" w:val="clear"/>
        <w:spacing w:before="100" w:after="100"/>
        <w:ind w:left="200" w:right="200"/>
      </w:pPr>
      <w:r>
        <w:rPr>
          <w:rFonts w:ascii="Arial" w:cs="Arial" w:eastAsia="Arial" w:hAnsi="Arial"/>
          <w:b/>
          <w:bCs/>
          <w:color w:val="92400E"/>
          <w:sz w:val="21"/>
          <w:szCs w:val="21"/>
        </w:rPr>
        <w:t xml:space="preserve">⚠ </w:t>
      </w:r>
      <w:r>
        <w:rPr>
          <w:rFonts w:ascii="Arial" w:cs="Arial" w:eastAsia="Arial" w:hAnsi="Arial"/>
          <w:b/>
          <w:bCs/>
          <w:color w:val="92400E"/>
          <w:sz w:val="20"/>
          <w:szCs w:val="20"/>
        </w:rPr>
        <w:t xml:space="preserve">CRITICAL: </w:t>
      </w:r>
      <w:r>
        <w:rPr>
          <w:rFonts w:ascii="Arial" w:cs="Arial" w:eastAsia="Arial" w:hAnsi="Arial"/>
          <w:color w:val="111827"/>
          <w:sz w:val="20"/>
          <w:szCs w:val="20"/>
        </w:rPr>
        <w:t xml:space="preserve">Webhook handlers MUST verify HMAC signatures before processing any event. They MUST be idempotent — processing the same event twice must not cause duplicate state transitions. Use api_idempotency_keys with provider_ref as the key.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3.1  Webhook Security Verification</w:t>
      </w:r>
    </w:p>
    <w:p>
      <w:pPr>
        <w:shd w:fill="1E293B" w:val="clear"/>
        <w:spacing w:before="16" w:after="16"/>
        <w:ind w:left="240" w:right="240"/>
      </w:pPr>
      <w:r>
        <w:rPr>
          <w:rFonts w:ascii="Courier New" w:cs="Courier New" w:eastAsia="Courier New" w:hAnsi="Courier New"/>
          <w:color w:val="94D2BD"/>
          <w:sz w:val="17"/>
          <w:szCs w:val="17"/>
        </w:rPr>
        <w:t xml:space="preserve">// POST /api/v1/billing/webhooks/provider</w:t>
      </w:r>
    </w:p>
    <w:p>
      <w:pPr>
        <w:shd w:fill="1E293B" w:val="clear"/>
        <w:spacing w:before="16" w:after="16"/>
        <w:ind w:left="240" w:right="240"/>
      </w:pPr>
      <w:r>
        <w:rPr>
          <w:rFonts w:ascii="Courier New" w:cs="Courier New" w:eastAsia="Courier New" w:hAnsi="Courier New"/>
          <w:color w:val="94D2BD"/>
          <w:sz w:val="17"/>
          <w:szCs w:val="17"/>
        </w:rPr>
        <w:t xml:space="preserve">// Raw body must be read before any JSON parsing — signature is over raw bytes</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Stripe signature verification:</w:t>
      </w:r>
    </w:p>
    <w:p>
      <w:pPr>
        <w:shd w:fill="1E293B" w:val="clear"/>
        <w:spacing w:before="16" w:after="16"/>
        <w:ind w:left="240" w:right="240"/>
      </w:pPr>
      <w:r>
        <w:rPr>
          <w:rFonts w:ascii="Courier New" w:cs="Courier New" w:eastAsia="Courier New" w:hAnsi="Courier New"/>
          <w:color w:val="94D2BD"/>
          <w:sz w:val="17"/>
          <w:szCs w:val="17"/>
        </w:rPr>
        <w:t xml:space="preserve">import Stripe from "stripe";</w:t>
      </w:r>
    </w:p>
    <w:p>
      <w:pPr>
        <w:shd w:fill="1E293B" w:val="clear"/>
        <w:spacing w:before="16" w:after="16"/>
        <w:ind w:left="240" w:right="240"/>
      </w:pPr>
      <w:r>
        <w:rPr>
          <w:rFonts w:ascii="Courier New" w:cs="Courier New" w:eastAsia="Courier New" w:hAnsi="Courier New"/>
          <w:color w:val="94D2BD"/>
          <w:sz w:val="17"/>
          <w:szCs w:val="17"/>
        </w:rPr>
        <w:t xml:space="preserve">const stripe = new Stripe(process.env.STRIPE_SECRET_KEY!);</w:t>
      </w:r>
    </w:p>
    <w:p>
      <w:pPr>
        <w:shd w:fill="1E293B" w:val="clear"/>
        <w:spacing w:before="16" w:after="16"/>
        <w:ind w:left="240" w:right="240"/>
      </w:pPr>
      <w:r>
        <w:rPr>
          <w:rFonts w:ascii="Courier New" w:cs="Courier New" w:eastAsia="Courier New" w:hAnsi="Courier New"/>
          <w:color w:val="94D2BD"/>
          <w:sz w:val="17"/>
          <w:szCs w:val="17"/>
        </w:rPr>
        <w:t xml:space="preserve">const event = stripe.webhooks.constructEvent(</w:t>
      </w:r>
    </w:p>
    <w:p>
      <w:pPr>
        <w:shd w:fill="1E293B" w:val="clear"/>
        <w:spacing w:before="16" w:after="16"/>
        <w:ind w:left="240" w:right="240"/>
      </w:pPr>
      <w:r>
        <w:rPr>
          <w:rFonts w:ascii="Courier New" w:cs="Courier New" w:eastAsia="Courier New" w:hAnsi="Courier New"/>
          <w:color w:val="94D2BD"/>
          <w:sz w:val="17"/>
          <w:szCs w:val="17"/>
        </w:rPr>
        <w:t xml:space="preserve">  req.rawBody,          // Buffer — must use express.raw() middleware on this route</w:t>
      </w:r>
    </w:p>
    <w:p>
      <w:pPr>
        <w:shd w:fill="1E293B" w:val="clear"/>
        <w:spacing w:before="16" w:after="16"/>
        <w:ind w:left="240" w:right="240"/>
      </w:pPr>
      <w:r>
        <w:rPr>
          <w:rFonts w:ascii="Courier New" w:cs="Courier New" w:eastAsia="Courier New" w:hAnsi="Courier New"/>
          <w:color w:val="94D2BD"/>
          <w:sz w:val="17"/>
          <w:szCs w:val="17"/>
        </w:rPr>
        <w:t xml:space="preserve">  req.headers["stripe-signature"] as string,</w:t>
      </w:r>
    </w:p>
    <w:p>
      <w:pPr>
        <w:shd w:fill="1E293B" w:val="clear"/>
        <w:spacing w:before="16" w:after="16"/>
        <w:ind w:left="240" w:right="240"/>
      </w:pPr>
      <w:r>
        <w:rPr>
          <w:rFonts w:ascii="Courier New" w:cs="Courier New" w:eastAsia="Courier New" w:hAnsi="Courier New"/>
          <w:color w:val="94D2BD"/>
          <w:sz w:val="17"/>
          <w:szCs w:val="17"/>
        </w:rPr>
        <w:t xml:space="preserve">  process.env.STRIPE_WEBHOOK_SECRET!</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Paystack signature verification (HMAC-SHA512):</w:t>
      </w:r>
    </w:p>
    <w:p>
      <w:pPr>
        <w:shd w:fill="1E293B" w:val="clear"/>
        <w:spacing w:before="16" w:after="16"/>
        <w:ind w:left="240" w:right="240"/>
      </w:pPr>
      <w:r>
        <w:rPr>
          <w:rFonts w:ascii="Courier New" w:cs="Courier New" w:eastAsia="Courier New" w:hAnsi="Courier New"/>
          <w:color w:val="94D2BD"/>
          <w:sz w:val="17"/>
          <w:szCs w:val="17"/>
        </w:rPr>
        <w:t xml:space="preserve">import crypto from "crypto";</w:t>
      </w:r>
    </w:p>
    <w:p>
      <w:pPr>
        <w:shd w:fill="1E293B" w:val="clear"/>
        <w:spacing w:before="16" w:after="16"/>
        <w:ind w:left="240" w:right="240"/>
      </w:pPr>
      <w:r>
        <w:rPr>
          <w:rFonts w:ascii="Courier New" w:cs="Courier New" w:eastAsia="Courier New" w:hAnsi="Courier New"/>
          <w:color w:val="94D2BD"/>
          <w:sz w:val="17"/>
          <w:szCs w:val="17"/>
        </w:rPr>
        <w:t xml:space="preserve">const hash = crypto.createHmac("sha512", process.env.PAYSTACK_WEBHOOK_SECRET!)</w:t>
      </w:r>
    </w:p>
    <w:p>
      <w:pPr>
        <w:shd w:fill="1E293B" w:val="clear"/>
        <w:spacing w:before="16" w:after="16"/>
        <w:ind w:left="240" w:right="240"/>
      </w:pPr>
      <w:r>
        <w:rPr>
          <w:rFonts w:ascii="Courier New" w:cs="Courier New" w:eastAsia="Courier New" w:hAnsi="Courier New"/>
          <w:color w:val="94D2BD"/>
          <w:sz w:val="17"/>
          <w:szCs w:val="17"/>
        </w:rPr>
        <w:t xml:space="preserve">  .update(req.rawBody).digest("hex");</w:t>
      </w:r>
    </w:p>
    <w:p>
      <w:pPr>
        <w:shd w:fill="1E293B" w:val="clear"/>
        <w:spacing w:before="16" w:after="16"/>
        <w:ind w:left="240" w:right="240"/>
      </w:pPr>
      <w:r>
        <w:rPr>
          <w:rFonts w:ascii="Courier New" w:cs="Courier New" w:eastAsia="Courier New" w:hAnsi="Courier New"/>
          <w:color w:val="94D2BD"/>
          <w:sz w:val="17"/>
          <w:szCs w:val="17"/>
        </w:rPr>
        <w:t xml:space="preserve">if (hash !== req.headers["x-paystack-signature"]) throw new Error("Invalid signature");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IMPORTANT: Return 200 immediately after signature verification.</w:t>
      </w:r>
    </w:p>
    <w:p>
      <w:pPr>
        <w:shd w:fill="1E293B" w:val="clear"/>
        <w:spacing w:before="16" w:after="16"/>
        <w:ind w:left="240" w:right="240"/>
      </w:pPr>
      <w:r>
        <w:rPr>
          <w:rFonts w:ascii="Courier New" w:cs="Courier New" w:eastAsia="Courier New" w:hAnsi="Courier New"/>
          <w:color w:val="94D2BD"/>
          <w:sz w:val="17"/>
          <w:szCs w:val="17"/>
        </w:rPr>
        <w:t xml:space="preserve">// Do actual processing asynchronously via BullMQ webhook_process job.</w:t>
      </w:r>
    </w:p>
    <w:p>
      <w:pPr>
        <w:shd w:fill="1E293B" w:val="clear"/>
        <w:spacing w:before="16" w:after="16"/>
        <w:ind w:left="240" w:right="240"/>
      </w:pPr>
      <w:r>
        <w:rPr>
          <w:rFonts w:ascii="Courier New" w:cs="Courier New" w:eastAsia="Courier New" w:hAnsi="Courier New"/>
          <w:color w:val="94D2BD"/>
          <w:sz w:val="17"/>
          <w:szCs w:val="17"/>
        </w:rPr>
        <w:t xml:space="preserve">// Provider will retry if you return non-200.</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3.2  Stripe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000"/>
        <w:gridCol w:w="1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Stripe Event</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Internal Action</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Tables Updated</w:t>
            </w:r>
          </w:p>
        </w:tc>
        <w:tc>
          <w:tcPr>
            <w:tcW w:type="dxa" w:w="1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Idempotency Key</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payment_intent.succeeded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Set payment_intent.status = SUCCEEDED. If type=FEATURED_SUBSCRIPTION: create WorkerFeaturedSubscription, set worker is_featured=true, emit FEATURE_SUBSCRIPTION_STARTED</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payment_intents, worker_featured_subscriptions, worker_profiles</w:t>
            </w:r>
          </w:p>
        </w:tc>
        <w:tc>
          <w:tcPr>
            <w:tcW w:type="dxa" w:w="1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stripe:{payment_intent_id}:{event_type}</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payment_intent.payment_failed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Set payment_intent.status = FAILED. Send failure notification to user</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payment_intents, notifications</w:t>
            </w:r>
          </w:p>
        </w:tc>
        <w:tc>
          <w:tcPr>
            <w:tcW w:type="dxa" w:w="1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stripe:{pi_id}:payment_intent.payment_failed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payment_intent.canceled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Set payment_intent.status = CANCELLED</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payment_intents</w:t>
            </w:r>
          </w:p>
        </w:tc>
        <w:tc>
          <w:tcPr>
            <w:tcW w:type="dxa" w:w="1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stripe:{pi_id}:payment_intent.canceled</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charge.refunded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Set payment_intent.status = REFUNDED. If featured sub: set subscription.status = CANCELLED, worker is_featured=false</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payment_intents, worker_featured_subscriptions, worker_profiles</w:t>
            </w:r>
          </w:p>
        </w:tc>
        <w:tc>
          <w:tcPr>
            <w:tcW w:type="dxa" w:w="1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stripe:{charge_id}:charge.refunded</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customer.subscription.deleted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N/A — platform does not use Stripe Subscriptions. Only payment intents.</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3.3  Paystack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Paystack Event</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Internal Action</w:t>
            </w:r>
          </w:p>
        </w:tc>
        <w:tc>
          <w:tcPr>
            <w:tcW w:type="dxa" w:w="2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charge.success</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Same as payment_intent.succeeded — update by provider_ref match</w:t>
            </w:r>
          </w:p>
        </w:tc>
        <w:tc>
          <w:tcPr>
            <w:tcW w:type="dxa" w:w="2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Match via payment_intents.provider_ref = paystack_reference</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charge.failed</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Same as payment_intent.payment_failed</w:t>
            </w:r>
          </w:p>
        </w:tc>
        <w:tc>
          <w:tcPr>
            <w:tcW w:type="dxa" w:w="2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refund.processed</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Same as charge.refunded</w:t>
            </w:r>
          </w:p>
        </w:tc>
        <w:tc>
          <w:tcPr>
            <w:tcW w:type="dxa" w:w="2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Paystack amount is in kobo — already minor units</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transfer.success</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Future payout scope — log only for now</w:t>
            </w:r>
          </w:p>
        </w:tc>
        <w:tc>
          <w:tcPr>
            <w:tcW w:type="dxa" w:w="2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Out of scope v1</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3.4  Webhook Idempotency Implementation</w:t>
      </w:r>
    </w:p>
    <w:p>
      <w:pPr>
        <w:shd w:fill="1E293B" w:val="clear"/>
        <w:spacing w:before="16" w:after="16"/>
        <w:ind w:left="240" w:right="240"/>
      </w:pPr>
      <w:r>
        <w:rPr>
          <w:rFonts w:ascii="Courier New" w:cs="Courier New" w:eastAsia="Courier New" w:hAnsi="Courier New"/>
          <w:color w:val="94D2BD"/>
          <w:sz w:val="17"/>
          <w:szCs w:val="17"/>
        </w:rPr>
        <w:t xml:space="preserve">// In billing service webhook handler:</w:t>
      </w:r>
    </w:p>
    <w:p>
      <w:pPr>
        <w:shd w:fill="1E293B" w:val="clear"/>
        <w:spacing w:before="16" w:after="16"/>
        <w:ind w:left="240" w:right="240"/>
      </w:pPr>
      <w:r>
        <w:rPr>
          <w:rFonts w:ascii="Courier New" w:cs="Courier New" w:eastAsia="Courier New" w:hAnsi="Courier New"/>
          <w:color w:val="94D2BD"/>
          <w:sz w:val="17"/>
          <w:szCs w:val="17"/>
        </w:rPr>
        <w:t xml:space="preserve">async handleProviderWebhook(rawBody: Buffer, signature: string, provider: string) {</w:t>
      </w:r>
    </w:p>
    <w:p>
      <w:pPr>
        <w:shd w:fill="1E293B" w:val="clear"/>
        <w:spacing w:before="16" w:after="16"/>
        <w:ind w:left="240" w:right="240"/>
      </w:pPr>
      <w:r>
        <w:rPr>
          <w:rFonts w:ascii="Courier New" w:cs="Courier New" w:eastAsia="Courier New" w:hAnsi="Courier New"/>
          <w:color w:val="94D2BD"/>
          <w:sz w:val="17"/>
          <w:szCs w:val="17"/>
        </w:rPr>
        <w:t xml:space="preserve">  const event = await this.verifyAndParseWebhook(rawBody, signature, provider);</w:t>
      </w:r>
    </w:p>
    <w:p>
      <w:pPr>
        <w:shd w:fill="1E293B" w:val="clear"/>
        <w:spacing w:before="16" w:after="16"/>
        <w:ind w:left="240" w:right="240"/>
      </w:pPr>
      <w:r>
        <w:rPr>
          <w:rFonts w:ascii="Courier New" w:cs="Courier New" w:eastAsia="Courier New" w:hAnsi="Courier New"/>
          <w:color w:val="94D2BD"/>
          <w:sz w:val="17"/>
          <w:szCs w:val="17"/>
        </w:rPr>
        <w:t xml:space="preserve">  const idempotencyKey = `${provider}:${event.id}:${event.type}`;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 Check if already processed</w:t>
      </w:r>
    </w:p>
    <w:p>
      <w:pPr>
        <w:shd w:fill="1E293B" w:val="clear"/>
        <w:spacing w:before="16" w:after="16"/>
        <w:ind w:left="240" w:right="240"/>
      </w:pPr>
      <w:r>
        <w:rPr>
          <w:rFonts w:ascii="Courier New" w:cs="Courier New" w:eastAsia="Courier New" w:hAnsi="Courier New"/>
          <w:color w:val="94D2BD"/>
          <w:sz w:val="17"/>
          <w:szCs w:val="17"/>
        </w:rPr>
        <w:t xml:space="preserve">  const existing = await prisma.apiIdempotencyKey.findUnique({</w:t>
      </w:r>
    </w:p>
    <w:p>
      <w:pPr>
        <w:shd w:fill="1E293B" w:val="clear"/>
        <w:spacing w:before="16" w:after="16"/>
        <w:ind w:left="240" w:right="240"/>
      </w:pPr>
      <w:r>
        <w:rPr>
          <w:rFonts w:ascii="Courier New" w:cs="Courier New" w:eastAsia="Courier New" w:hAnsi="Courier New"/>
          <w:color w:val="94D2BD"/>
          <w:sz w:val="17"/>
          <w:szCs w:val="17"/>
        </w:rPr>
        <w:t xml:space="preserve">    where: { idempotencyKey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if (existing) {</w:t>
      </w:r>
    </w:p>
    <w:p>
      <w:pPr>
        <w:shd w:fill="1E293B" w:val="clear"/>
        <w:spacing w:before="16" w:after="16"/>
        <w:ind w:left="240" w:right="240"/>
      </w:pPr>
      <w:r>
        <w:rPr>
          <w:rFonts w:ascii="Courier New" w:cs="Courier New" w:eastAsia="Courier New" w:hAnsi="Courier New"/>
          <w:color w:val="94D2BD"/>
          <w:sz w:val="17"/>
          <w:szCs w:val="17"/>
        </w:rPr>
        <w:t xml:space="preserve">    logger.info({ idempotencyKey }, "Webhook already processed — skipping");</w:t>
      </w:r>
    </w:p>
    <w:p>
      <w:pPr>
        <w:shd w:fill="1E293B" w:val="clear"/>
        <w:spacing w:before="16" w:after="16"/>
        <w:ind w:left="240" w:right="240"/>
      </w:pPr>
      <w:r>
        <w:rPr>
          <w:rFonts w:ascii="Courier New" w:cs="Courier New" w:eastAsia="Courier New" w:hAnsi="Courier New"/>
          <w:color w:val="94D2BD"/>
          <w:sz w:val="17"/>
          <w:szCs w:val="17"/>
        </w:rPr>
        <w:t xml:space="preserve">    return; // Return 200 to provider — do not reprocess</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 Process event in a transaction</w:t>
      </w:r>
    </w:p>
    <w:p>
      <w:pPr>
        <w:shd w:fill="1E293B" w:val="clear"/>
        <w:spacing w:before="16" w:after="16"/>
        <w:ind w:left="240" w:right="240"/>
      </w:pPr>
      <w:r>
        <w:rPr>
          <w:rFonts w:ascii="Courier New" w:cs="Courier New" w:eastAsia="Courier New" w:hAnsi="Courier New"/>
          <w:color w:val="94D2BD"/>
          <w:sz w:val="17"/>
          <w:szCs w:val="17"/>
        </w:rPr>
        <w:t xml:space="preserve">  await prisma.$transaction(async (tx) =&gt; {</w:t>
      </w:r>
    </w:p>
    <w:p>
      <w:pPr>
        <w:shd w:fill="1E293B" w:val="clear"/>
        <w:spacing w:before="16" w:after="16"/>
        <w:ind w:left="240" w:right="240"/>
      </w:pPr>
      <w:r>
        <w:rPr>
          <w:rFonts w:ascii="Courier New" w:cs="Courier New" w:eastAsia="Courier New" w:hAnsi="Courier New"/>
          <w:color w:val="94D2BD"/>
          <w:sz w:val="17"/>
          <w:szCs w:val="17"/>
        </w:rPr>
        <w:t xml:space="preserve">    await this.processWebhookEvent(tx, event);</w:t>
      </w:r>
    </w:p>
    <w:p>
      <w:pPr>
        <w:shd w:fill="1E293B" w:val="clear"/>
        <w:spacing w:before="16" w:after="16"/>
        <w:ind w:left="240" w:right="240"/>
      </w:pPr>
      <w:r>
        <w:rPr>
          <w:rFonts w:ascii="Courier New" w:cs="Courier New" w:eastAsia="Courier New" w:hAnsi="Courier New"/>
          <w:color w:val="94D2BD"/>
          <w:sz w:val="17"/>
          <w:szCs w:val="17"/>
        </w:rPr>
        <w:t xml:space="preserve">    await tx.apiIdempotencyKey.create({</w:t>
      </w:r>
    </w:p>
    <w:p>
      <w:pPr>
        <w:shd w:fill="1E293B" w:val="clear"/>
        <w:spacing w:before="16" w:after="16"/>
        <w:ind w:left="240" w:right="240"/>
      </w:pPr>
      <w:r>
        <w:rPr>
          <w:rFonts w:ascii="Courier New" w:cs="Courier New" w:eastAsia="Courier New" w:hAnsi="Courier New"/>
          <w:color w:val="94D2BD"/>
          <w:sz w:val="17"/>
          <w:szCs w:val="17"/>
        </w:rPr>
        <w:t xml:space="preserve">      data: {</w:t>
      </w:r>
    </w:p>
    <w:p>
      <w:pPr>
        <w:shd w:fill="1E293B" w:val="clear"/>
        <w:spacing w:before="16" w:after="16"/>
        <w:ind w:left="240" w:right="240"/>
      </w:pPr>
      <w:r>
        <w:rPr>
          <w:rFonts w:ascii="Courier New" w:cs="Courier New" w:eastAsia="Courier New" w:hAnsi="Courier New"/>
          <w:color w:val="94D2BD"/>
          <w:sz w:val="17"/>
          <w:szCs w:val="17"/>
        </w:rPr>
        <w:t xml:space="preserve">        idempotencyKey,</w:t>
      </w:r>
    </w:p>
    <w:p>
      <w:pPr>
        <w:shd w:fill="1E293B" w:val="clear"/>
        <w:spacing w:before="16" w:after="16"/>
        <w:ind w:left="240" w:right="240"/>
      </w:pPr>
      <w:r>
        <w:rPr>
          <w:rFonts w:ascii="Courier New" w:cs="Courier New" w:eastAsia="Courier New" w:hAnsi="Courier New"/>
          <w:color w:val="94D2BD"/>
          <w:sz w:val="17"/>
          <w:szCs w:val="17"/>
        </w:rPr>
        <w:t xml:space="preserve">        requestHash: event.type,</w:t>
      </w:r>
    </w:p>
    <w:p>
      <w:pPr>
        <w:shd w:fill="1E293B" w:val="clear"/>
        <w:spacing w:before="16" w:after="16"/>
        <w:ind w:left="240" w:right="240"/>
      </w:pPr>
      <w:r>
        <w:rPr>
          <w:rFonts w:ascii="Courier New" w:cs="Courier New" w:eastAsia="Courier New" w:hAnsi="Courier New"/>
          <w:color w:val="94D2BD"/>
          <w:sz w:val="17"/>
          <w:szCs w:val="17"/>
        </w:rPr>
        <w:t xml:space="preserve">        responseSnapshotJson: { processed: true, eventId: event.id },</w:t>
      </w:r>
    </w:p>
    <w:p>
      <w:pPr>
        <w:shd w:fill="1E293B" w:val="clear"/>
        <w:spacing w:before="16" w:after="16"/>
        <w:ind w:left="240" w:right="240"/>
      </w:pPr>
      <w:r>
        <w:rPr>
          <w:rFonts w:ascii="Courier New" w:cs="Courier New" w:eastAsia="Courier New" w:hAnsi="Courier New"/>
          <w:color w:val="94D2BD"/>
          <w:sz w:val="17"/>
          <w:szCs w:val="17"/>
        </w:rPr>
        <w:t xml:space="preserve">        expiresAt: new Date(Date.now() + 7 * 24 * 60 * 60 * 1000), // 7 days</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4</w:t>
      </w:r>
    </w:p>
    <w:p>
      <w:pPr>
        <w:shd w:fill="0F2D5E" w:val="clear"/>
        <w:spacing w:before="0" w:after="0"/>
        <w:jc w:val="center"/>
      </w:pPr>
      <w:r>
        <w:rPr>
          <w:rFonts w:ascii="Arial" w:cs="Arial" w:eastAsia="Arial" w:hAnsi="Arial"/>
          <w:b/>
          <w:bCs/>
          <w:color w:val="FFFFFF"/>
          <w:sz w:val="44"/>
          <w:szCs w:val="44"/>
        </w:rPr>
        <w:t xml:space="preserve">Frontend Integration Guide — Auth, WebSocket, Pagination &amp; Media</w:t>
      </w:r>
    </w:p>
    <w:p>
      <w:pPr>
        <w:shd w:fill="0F2D5E" w:val="clear"/>
        <w:spacing w:before="0" w:after="0"/>
        <w:jc w:val="center"/>
      </w:pPr>
      <w:r>
        <w:rPr>
          <w:rFonts w:ascii="Arial" w:cs="Arial" w:eastAsia="Arial" w:hAnsi="Arial"/>
          <w:color w:val="0F2D5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4. Frontend Integration Guide</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SCOPE: </w:t>
      </w:r>
      <w:r>
        <w:rPr>
          <w:rFonts w:ascii="Arial" w:cs="Arial" w:eastAsia="Arial" w:hAnsi="Arial"/>
          <w:color w:val="111827"/>
          <w:sz w:val="20"/>
          <w:szCs w:val="20"/>
        </w:rPr>
        <w:t xml:space="preserve">This section covers everything the React.js and React Native client teams need to integrate with the backend: auth token management, transparent refresh, WebSocket client lifecycle, pagination patterns, media upload flow, and notification payload contracts.</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4.1  Authentication Flow</w:t>
      </w:r>
    </w:p>
    <w:p>
      <w:pPr>
        <w:pStyle w:val="Heading3"/>
        <w:spacing w:before="200" w:after="80"/>
      </w:pPr>
      <w:r>
        <w:rPr>
          <w:rFonts w:ascii="Arial" w:cs="Arial" w:eastAsia="Arial" w:hAnsi="Arial"/>
          <w:b/>
          <w:bCs/>
          <w:color w:val="111827"/>
          <w:sz w:val="23"/>
          <w:szCs w:val="23"/>
        </w:rPr>
        <w:t xml:space="preserve">Token Storage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Token</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Web (React.js)</w:t>
            </w:r>
          </w:p>
        </w:tc>
        <w:tc>
          <w:tcPr>
            <w:tcW w:type="dxa" w:w="3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Mobile (React Native)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access_token</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Memory only (React state/context) — never localStorage</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Memory (React context or Zustand)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refresh_token</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httpOnly Secure cookie (Set-Cookie header from server)</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SecureStore (Expo) or Keychain (bare RN)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Never</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localStorage, sessionStorage, AsyncStorage (unencrypted)</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AsyncStorage unencrypted</w:t>
            </w:r>
          </w:p>
        </w:tc>
      </w:tr>
    </w:tbl>
    <w:p>
      <w:pPr>
        <w:spacing w:before="60" w:after="0"/>
      </w:pPr>
      <w:r>
        <w:t xml:space="preserve"/>
      </w:r>
    </w:p>
    <w:p>
      <w:pPr>
        <w:pStyle w:val="Heading3"/>
        <w:spacing w:before="200" w:after="80"/>
      </w:pPr>
      <w:r>
        <w:rPr>
          <w:rFonts w:ascii="Arial" w:cs="Arial" w:eastAsia="Arial" w:hAnsi="Arial"/>
          <w:b/>
          <w:bCs/>
          <w:color w:val="111827"/>
          <w:sz w:val="23"/>
          <w:szCs w:val="23"/>
        </w:rPr>
        <w:t xml:space="preserve">Transparent Token Refresh Implementation</w:t>
      </w:r>
    </w:p>
    <w:p>
      <w:pPr>
        <w:shd w:fill="1E293B" w:val="clear"/>
        <w:spacing w:before="16" w:after="16"/>
        <w:ind w:left="240" w:right="240"/>
      </w:pPr>
      <w:r>
        <w:rPr>
          <w:rFonts w:ascii="Courier New" w:cs="Courier New" w:eastAsia="Courier New" w:hAnsi="Courier New"/>
          <w:color w:val="94D2BD"/>
          <w:sz w:val="17"/>
          <w:szCs w:val="17"/>
        </w:rPr>
        <w:t xml:space="preserve">// axios interceptor example (same pattern for fetch wrapper)</w:t>
      </w:r>
    </w:p>
    <w:p>
      <w:pPr>
        <w:shd w:fill="1E293B" w:val="clear"/>
        <w:spacing w:before="16" w:after="16"/>
        <w:ind w:left="240" w:right="240"/>
      </w:pPr>
      <w:r>
        <w:rPr>
          <w:rFonts w:ascii="Courier New" w:cs="Courier New" w:eastAsia="Courier New" w:hAnsi="Courier New"/>
          <w:color w:val="94D2BD"/>
          <w:sz w:val="17"/>
          <w:szCs w:val="17"/>
        </w:rPr>
        <w:t xml:space="preserve">let isRefreshing = false;</w:t>
      </w:r>
    </w:p>
    <w:p>
      <w:pPr>
        <w:shd w:fill="1E293B" w:val="clear"/>
        <w:spacing w:before="16" w:after="16"/>
        <w:ind w:left="240" w:right="240"/>
      </w:pPr>
      <w:r>
        <w:rPr>
          <w:rFonts w:ascii="Courier New" w:cs="Courier New" w:eastAsia="Courier New" w:hAnsi="Courier New"/>
          <w:color w:val="94D2BD"/>
          <w:sz w:val="17"/>
          <w:szCs w:val="17"/>
        </w:rPr>
        <w:t xml:space="preserve">let refreshSubscribers: ((token: string) =&gt; void)[] =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axiosInstance.interceptors.response.use(</w:t>
      </w:r>
    </w:p>
    <w:p>
      <w:pPr>
        <w:shd w:fill="1E293B" w:val="clear"/>
        <w:spacing w:before="16" w:after="16"/>
        <w:ind w:left="240" w:right="240"/>
      </w:pPr>
      <w:r>
        <w:rPr>
          <w:rFonts w:ascii="Courier New" w:cs="Courier New" w:eastAsia="Courier New" w:hAnsi="Courier New"/>
          <w:color w:val="94D2BD"/>
          <w:sz w:val="17"/>
          <w:szCs w:val="17"/>
        </w:rPr>
        <w:t xml:space="preserve">  response =&gt; response,</w:t>
      </w:r>
    </w:p>
    <w:p>
      <w:pPr>
        <w:shd w:fill="1E293B" w:val="clear"/>
        <w:spacing w:before="16" w:after="16"/>
        <w:ind w:left="240" w:right="240"/>
      </w:pPr>
      <w:r>
        <w:rPr>
          <w:rFonts w:ascii="Courier New" w:cs="Courier New" w:eastAsia="Courier New" w:hAnsi="Courier New"/>
          <w:color w:val="94D2BD"/>
          <w:sz w:val="17"/>
          <w:szCs w:val="17"/>
        </w:rPr>
        <w:t xml:space="preserve">  async error =&gt; {</w:t>
      </w:r>
    </w:p>
    <w:p>
      <w:pPr>
        <w:shd w:fill="1E293B" w:val="clear"/>
        <w:spacing w:before="16" w:after="16"/>
        <w:ind w:left="240" w:right="240"/>
      </w:pPr>
      <w:r>
        <w:rPr>
          <w:rFonts w:ascii="Courier New" w:cs="Courier New" w:eastAsia="Courier New" w:hAnsi="Courier New"/>
          <w:color w:val="94D2BD"/>
          <w:sz w:val="17"/>
          <w:szCs w:val="17"/>
        </w:rPr>
        <w:t xml:space="preserve">    const originalRequest = error.config;</w:t>
      </w:r>
    </w:p>
    <w:p>
      <w:pPr>
        <w:shd w:fill="1E293B" w:val="clear"/>
        <w:spacing w:before="16" w:after="16"/>
        <w:ind w:left="240" w:right="240"/>
      </w:pPr>
      <w:r>
        <w:rPr>
          <w:rFonts w:ascii="Courier New" w:cs="Courier New" w:eastAsia="Courier New" w:hAnsi="Courier New"/>
          <w:color w:val="94D2BD"/>
          <w:sz w:val="17"/>
          <w:szCs w:val="17"/>
        </w:rPr>
        <w:t xml:space="preserve">    if (error.response?.status === 401 &amp;&amp; !originalRequest._retry) {</w:t>
      </w:r>
    </w:p>
    <w:p>
      <w:pPr>
        <w:shd w:fill="1E293B" w:val="clear"/>
        <w:spacing w:before="16" w:after="16"/>
        <w:ind w:left="240" w:right="240"/>
      </w:pPr>
      <w:r>
        <w:rPr>
          <w:rFonts w:ascii="Courier New" w:cs="Courier New" w:eastAsia="Courier New" w:hAnsi="Courier New"/>
          <w:color w:val="94D2BD"/>
          <w:sz w:val="17"/>
          <w:szCs w:val="17"/>
        </w:rPr>
        <w:t xml:space="preserve">      if (isRefreshing) {</w:t>
      </w:r>
    </w:p>
    <w:p>
      <w:pPr>
        <w:shd w:fill="1E293B" w:val="clear"/>
        <w:spacing w:before="16" w:after="16"/>
        <w:ind w:left="240" w:right="240"/>
      </w:pPr>
      <w:r>
        <w:rPr>
          <w:rFonts w:ascii="Courier New" w:cs="Courier New" w:eastAsia="Courier New" w:hAnsi="Courier New"/>
          <w:color w:val="94D2BD"/>
          <w:sz w:val="17"/>
          <w:szCs w:val="17"/>
        </w:rPr>
        <w:t xml:space="preserve">        return new Promise(resolve =&gt; {</w:t>
      </w:r>
    </w:p>
    <w:p>
      <w:pPr>
        <w:shd w:fill="1E293B" w:val="clear"/>
        <w:spacing w:before="16" w:after="16"/>
        <w:ind w:left="240" w:right="240"/>
      </w:pPr>
      <w:r>
        <w:rPr>
          <w:rFonts w:ascii="Courier New" w:cs="Courier New" w:eastAsia="Courier New" w:hAnsi="Courier New"/>
          <w:color w:val="94D2BD"/>
          <w:sz w:val="17"/>
          <w:szCs w:val="17"/>
        </w:rPr>
        <w:t xml:space="preserve">          refreshSubscribers.push(token =&gt; {</w:t>
      </w:r>
    </w:p>
    <w:p>
      <w:pPr>
        <w:shd w:fill="1E293B" w:val="clear"/>
        <w:spacing w:before="16" w:after="16"/>
        <w:ind w:left="240" w:right="240"/>
      </w:pPr>
      <w:r>
        <w:rPr>
          <w:rFonts w:ascii="Courier New" w:cs="Courier New" w:eastAsia="Courier New" w:hAnsi="Courier New"/>
          <w:color w:val="94D2BD"/>
          <w:sz w:val="17"/>
          <w:szCs w:val="17"/>
        </w:rPr>
        <w:t xml:space="preserve">            originalRequest.headers.Authorization = `Bearer ${token}`;</w:t>
      </w:r>
    </w:p>
    <w:p>
      <w:pPr>
        <w:shd w:fill="1E293B" w:val="clear"/>
        <w:spacing w:before="16" w:after="16"/>
        <w:ind w:left="240" w:right="240"/>
      </w:pPr>
      <w:r>
        <w:rPr>
          <w:rFonts w:ascii="Courier New" w:cs="Courier New" w:eastAsia="Courier New" w:hAnsi="Courier New"/>
          <w:color w:val="94D2BD"/>
          <w:sz w:val="17"/>
          <w:szCs w:val="17"/>
        </w:rPr>
        <w:t xml:space="preserve">            resolve(axiosInstance(originalRequest));</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originalRequest._retry = true;</w:t>
      </w:r>
    </w:p>
    <w:p>
      <w:pPr>
        <w:shd w:fill="1E293B" w:val="clear"/>
        <w:spacing w:before="16" w:after="16"/>
        <w:ind w:left="240" w:right="240"/>
      </w:pPr>
      <w:r>
        <w:rPr>
          <w:rFonts w:ascii="Courier New" w:cs="Courier New" w:eastAsia="Courier New" w:hAnsi="Courier New"/>
          <w:color w:val="94D2BD"/>
          <w:sz w:val="17"/>
          <w:szCs w:val="17"/>
        </w:rPr>
        <w:t xml:space="preserve">      isRefreshing = true;</w:t>
      </w:r>
    </w:p>
    <w:p>
      <w:pPr>
        <w:shd w:fill="1E293B" w:val="clear"/>
        <w:spacing w:before="16" w:after="16"/>
        <w:ind w:left="240" w:right="240"/>
      </w:pPr>
      <w:r>
        <w:rPr>
          <w:rFonts w:ascii="Courier New" w:cs="Courier New" w:eastAsia="Courier New" w:hAnsi="Courier New"/>
          <w:color w:val="94D2BD"/>
          <w:sz w:val="17"/>
          <w:szCs w:val="17"/>
        </w:rPr>
        <w:t xml:space="preserve">      try {</w:t>
      </w:r>
    </w:p>
    <w:p>
      <w:pPr>
        <w:shd w:fill="1E293B" w:val="clear"/>
        <w:spacing w:before="16" w:after="16"/>
        <w:ind w:left="240" w:right="240"/>
      </w:pPr>
      <w:r>
        <w:rPr>
          <w:rFonts w:ascii="Courier New" w:cs="Courier New" w:eastAsia="Courier New" w:hAnsi="Courier New"/>
          <w:color w:val="94D2BD"/>
          <w:sz w:val="17"/>
          <w:szCs w:val="17"/>
        </w:rPr>
        <w:t xml:space="preserve">        const { data } = await axios.post("/api/v1/auth/refresh",</w:t>
      </w:r>
    </w:p>
    <w:p>
      <w:pPr>
        <w:shd w:fill="1E293B" w:val="clear"/>
        <w:spacing w:before="16" w:after="16"/>
        <w:ind w:left="240" w:right="240"/>
      </w:pPr>
      <w:r>
        <w:rPr>
          <w:rFonts w:ascii="Courier New" w:cs="Courier New" w:eastAsia="Courier New" w:hAnsi="Courier New"/>
          <w:color w:val="94D2BD"/>
          <w:sz w:val="17"/>
          <w:szCs w:val="17"/>
        </w:rPr>
        <w:t xml:space="preserve">          {}, { withCredentials: true }); // refresh_token sent via cookie</w:t>
      </w:r>
    </w:p>
    <w:p>
      <w:pPr>
        <w:shd w:fill="1E293B" w:val="clear"/>
        <w:spacing w:before="16" w:after="16"/>
        <w:ind w:left="240" w:right="240"/>
      </w:pPr>
      <w:r>
        <w:rPr>
          <w:rFonts w:ascii="Courier New" w:cs="Courier New" w:eastAsia="Courier New" w:hAnsi="Courier New"/>
          <w:color w:val="94D2BD"/>
          <w:sz w:val="17"/>
          <w:szCs w:val="17"/>
        </w:rPr>
        <w:t xml:space="preserve">        const newAccessToken = data.data.accessToken;</w:t>
      </w:r>
    </w:p>
    <w:p>
      <w:pPr>
        <w:shd w:fill="1E293B" w:val="clear"/>
        <w:spacing w:before="16" w:after="16"/>
        <w:ind w:left="240" w:right="240"/>
      </w:pPr>
      <w:r>
        <w:rPr>
          <w:rFonts w:ascii="Courier New" w:cs="Courier New" w:eastAsia="Courier New" w:hAnsi="Courier New"/>
          <w:color w:val="94D2BD"/>
          <w:sz w:val="17"/>
          <w:szCs w:val="17"/>
        </w:rPr>
        <w:t xml:space="preserve">        setAccessToken(newAccessToken); // update context</w:t>
      </w:r>
    </w:p>
    <w:p>
      <w:pPr>
        <w:shd w:fill="1E293B" w:val="clear"/>
        <w:spacing w:before="16" w:after="16"/>
        <w:ind w:left="240" w:right="240"/>
      </w:pPr>
      <w:r>
        <w:rPr>
          <w:rFonts w:ascii="Courier New" w:cs="Courier New" w:eastAsia="Courier New" w:hAnsi="Courier New"/>
          <w:color w:val="94D2BD"/>
          <w:sz w:val="17"/>
          <w:szCs w:val="17"/>
        </w:rPr>
        <w:t xml:space="preserve">        refreshSubscribers.forEach(cb =&gt; cb(newAccessToken));</w:t>
      </w:r>
    </w:p>
    <w:p>
      <w:pPr>
        <w:shd w:fill="1E293B" w:val="clear"/>
        <w:spacing w:before="16" w:after="16"/>
        <w:ind w:left="240" w:right="240"/>
      </w:pPr>
      <w:r>
        <w:rPr>
          <w:rFonts w:ascii="Courier New" w:cs="Courier New" w:eastAsia="Courier New" w:hAnsi="Courier New"/>
          <w:color w:val="94D2BD"/>
          <w:sz w:val="17"/>
          <w:szCs w:val="17"/>
        </w:rPr>
        <w:t xml:space="preserve">        refreshSubscribers = [];</w:t>
      </w:r>
    </w:p>
    <w:p>
      <w:pPr>
        <w:shd w:fill="1E293B" w:val="clear"/>
        <w:spacing w:before="16" w:after="16"/>
        <w:ind w:left="240" w:right="240"/>
      </w:pPr>
      <w:r>
        <w:rPr>
          <w:rFonts w:ascii="Courier New" w:cs="Courier New" w:eastAsia="Courier New" w:hAnsi="Courier New"/>
          <w:color w:val="94D2BD"/>
          <w:sz w:val="17"/>
          <w:szCs w:val="17"/>
        </w:rPr>
        <w:t xml:space="preserve">        originalRequest.headers.Authorization = `Bearer ${newAccessToken}`;</w:t>
      </w:r>
    </w:p>
    <w:p>
      <w:pPr>
        <w:shd w:fill="1E293B" w:val="clear"/>
        <w:spacing w:before="16" w:after="16"/>
        <w:ind w:left="240" w:right="240"/>
      </w:pPr>
      <w:r>
        <w:rPr>
          <w:rFonts w:ascii="Courier New" w:cs="Courier New" w:eastAsia="Courier New" w:hAnsi="Courier New"/>
          <w:color w:val="94D2BD"/>
          <w:sz w:val="17"/>
          <w:szCs w:val="17"/>
        </w:rPr>
        <w:t xml:space="preserve">        return axiosInstance(originalRequest);</w:t>
      </w:r>
    </w:p>
    <w:p>
      <w:pPr>
        <w:shd w:fill="1E293B" w:val="clear"/>
        <w:spacing w:before="16" w:after="16"/>
        <w:ind w:left="240" w:right="240"/>
      </w:pPr>
      <w:r>
        <w:rPr>
          <w:rFonts w:ascii="Courier New" w:cs="Courier New" w:eastAsia="Courier New" w:hAnsi="Courier New"/>
          <w:color w:val="94D2BD"/>
          <w:sz w:val="17"/>
          <w:szCs w:val="17"/>
        </w:rPr>
        <w:t xml:space="preserve">      } finally { isRefreshing = false;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return Promise.reject(error);</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4.2  WebSocket Client Lifecycle</w:t>
      </w:r>
    </w:p>
    <w:p>
      <w:pPr>
        <w:shd w:fill="1E293B" w:val="clear"/>
        <w:spacing w:before="16" w:after="16"/>
        <w:ind w:left="240" w:right="240"/>
      </w:pPr>
      <w:r>
        <w:rPr>
          <w:rFonts w:ascii="Courier New" w:cs="Courier New" w:eastAsia="Courier New" w:hAnsi="Courier New"/>
          <w:color w:val="94D2BD"/>
          <w:sz w:val="17"/>
          <w:szCs w:val="17"/>
        </w:rPr>
        <w:t xml:space="preserve">// ws-gateway connection: wss://api.vocationalplatform.com/ws?token=&lt;accessToken&gt;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class ChatSocket {</w:t>
      </w:r>
    </w:p>
    <w:p>
      <w:pPr>
        <w:shd w:fill="1E293B" w:val="clear"/>
        <w:spacing w:before="16" w:after="16"/>
        <w:ind w:left="240" w:right="240"/>
      </w:pPr>
      <w:r>
        <w:rPr>
          <w:rFonts w:ascii="Courier New" w:cs="Courier New" w:eastAsia="Courier New" w:hAnsi="Courier New"/>
          <w:color w:val="94D2BD"/>
          <w:sz w:val="17"/>
          <w:szCs w:val="17"/>
        </w:rPr>
        <w:t xml:space="preserve">  private ws: WebSocket | null = null;</w:t>
      </w:r>
    </w:p>
    <w:p>
      <w:pPr>
        <w:shd w:fill="1E293B" w:val="clear"/>
        <w:spacing w:before="16" w:after="16"/>
        <w:ind w:left="240" w:right="240"/>
      </w:pPr>
      <w:r>
        <w:rPr>
          <w:rFonts w:ascii="Courier New" w:cs="Courier New" w:eastAsia="Courier New" w:hAnsi="Courier New"/>
          <w:color w:val="94D2BD"/>
          <w:sz w:val="17"/>
          <w:szCs w:val="17"/>
        </w:rPr>
        <w:t xml:space="preserve">  private heartbeatInterval: ReturnType&lt;typeof setInterval&gt; | null = null;</w:t>
      </w:r>
    </w:p>
    <w:p>
      <w:pPr>
        <w:shd w:fill="1E293B" w:val="clear"/>
        <w:spacing w:before="16" w:after="16"/>
        <w:ind w:left="240" w:right="240"/>
      </w:pPr>
      <w:r>
        <w:rPr>
          <w:rFonts w:ascii="Courier New" w:cs="Courier New" w:eastAsia="Courier New" w:hAnsi="Courier New"/>
          <w:color w:val="94D2BD"/>
          <w:sz w:val="17"/>
          <w:szCs w:val="17"/>
        </w:rPr>
        <w:t xml:space="preserve">  private reconnectDelay = 1000; // exponential backoff</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connect(accessToken: string) {</w:t>
      </w:r>
    </w:p>
    <w:p>
      <w:pPr>
        <w:shd w:fill="1E293B" w:val="clear"/>
        <w:spacing w:before="16" w:after="16"/>
        <w:ind w:left="240" w:right="240"/>
      </w:pPr>
      <w:r>
        <w:rPr>
          <w:rFonts w:ascii="Courier New" w:cs="Courier New" w:eastAsia="Courier New" w:hAnsi="Courier New"/>
          <w:color w:val="94D2BD"/>
          <w:sz w:val="17"/>
          <w:szCs w:val="17"/>
        </w:rPr>
        <w:t xml:space="preserve">    this.ws = new WebSocket(`${WS_URL}?token=${accessToken}`);</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this.ws.onopen = () =&gt; {</w:t>
      </w:r>
    </w:p>
    <w:p>
      <w:pPr>
        <w:shd w:fill="1E293B" w:val="clear"/>
        <w:spacing w:before="16" w:after="16"/>
        <w:ind w:left="240" w:right="240"/>
      </w:pPr>
      <w:r>
        <w:rPr>
          <w:rFonts w:ascii="Courier New" w:cs="Courier New" w:eastAsia="Courier New" w:hAnsi="Courier New"/>
          <w:color w:val="94D2BD"/>
          <w:sz w:val="17"/>
          <w:szCs w:val="17"/>
        </w:rPr>
        <w:t xml:space="preserve">      this.reconnectDelay = 1000; // reset on successful connect</w:t>
      </w:r>
    </w:p>
    <w:p>
      <w:pPr>
        <w:shd w:fill="1E293B" w:val="clear"/>
        <w:spacing w:before="16" w:after="16"/>
        <w:ind w:left="240" w:right="240"/>
      </w:pPr>
      <w:r>
        <w:rPr>
          <w:rFonts w:ascii="Courier New" w:cs="Courier New" w:eastAsia="Courier New" w:hAnsi="Courier New"/>
          <w:color w:val="94D2BD"/>
          <w:sz w:val="17"/>
          <w:szCs w:val="17"/>
        </w:rPr>
        <w:t xml:space="preserve">      this.startHeartbeat();</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this.ws.onclose = (event) =&gt; {</w:t>
      </w:r>
    </w:p>
    <w:p>
      <w:pPr>
        <w:shd w:fill="1E293B" w:val="clear"/>
        <w:spacing w:before="16" w:after="16"/>
        <w:ind w:left="240" w:right="240"/>
      </w:pPr>
      <w:r>
        <w:rPr>
          <w:rFonts w:ascii="Courier New" w:cs="Courier New" w:eastAsia="Courier New" w:hAnsi="Courier New"/>
          <w:color w:val="94D2BD"/>
          <w:sz w:val="17"/>
          <w:szCs w:val="17"/>
        </w:rPr>
        <w:t xml:space="preserve">      this.stopHeartbeat();</w:t>
      </w:r>
    </w:p>
    <w:p>
      <w:pPr>
        <w:shd w:fill="1E293B" w:val="clear"/>
        <w:spacing w:before="16" w:after="16"/>
        <w:ind w:left="240" w:right="240"/>
      </w:pPr>
      <w:r>
        <w:rPr>
          <w:rFonts w:ascii="Courier New" w:cs="Courier New" w:eastAsia="Courier New" w:hAnsi="Courier New"/>
          <w:color w:val="94D2BD"/>
          <w:sz w:val="17"/>
          <w:szCs w:val="17"/>
        </w:rPr>
        <w:t xml:space="preserve">      if (event.code !== 1000) { // 1000 = intentional close</w:t>
      </w:r>
    </w:p>
    <w:p>
      <w:pPr>
        <w:shd w:fill="1E293B" w:val="clear"/>
        <w:spacing w:before="16" w:after="16"/>
        <w:ind w:left="240" w:right="240"/>
      </w:pPr>
      <w:r>
        <w:rPr>
          <w:rFonts w:ascii="Courier New" w:cs="Courier New" w:eastAsia="Courier New" w:hAnsi="Courier New"/>
          <w:color w:val="94D2BD"/>
          <w:sz w:val="17"/>
          <w:szCs w:val="17"/>
        </w:rPr>
        <w:t xml:space="preserve">        setTimeout(() =&gt; this.connect(getAccessToken()), this.reconnectDelay);</w:t>
      </w:r>
    </w:p>
    <w:p>
      <w:pPr>
        <w:shd w:fill="1E293B" w:val="clear"/>
        <w:spacing w:before="16" w:after="16"/>
        <w:ind w:left="240" w:right="240"/>
      </w:pPr>
      <w:r>
        <w:rPr>
          <w:rFonts w:ascii="Courier New" w:cs="Courier New" w:eastAsia="Courier New" w:hAnsi="Courier New"/>
          <w:color w:val="94D2BD"/>
          <w:sz w:val="17"/>
          <w:szCs w:val="17"/>
        </w:rPr>
        <w:t xml:space="preserve">        this.reconnectDelay = Math.min(this.reconnectDelay * 2, 30000);</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this.ws.onmessage = (event) =&gt; this.handleMessage(JSON.parse(event.data));</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private startHeartbeat() {</w:t>
      </w:r>
    </w:p>
    <w:p>
      <w:pPr>
        <w:shd w:fill="1E293B" w:val="clear"/>
        <w:spacing w:before="16" w:after="16"/>
        <w:ind w:left="240" w:right="240"/>
      </w:pPr>
      <w:r>
        <w:rPr>
          <w:rFonts w:ascii="Courier New" w:cs="Courier New" w:eastAsia="Courier New" w:hAnsi="Courier New"/>
          <w:color w:val="94D2BD"/>
          <w:sz w:val="17"/>
          <w:szCs w:val="17"/>
        </w:rPr>
        <w:t xml:space="preserve">    this.heartbeatInterval = setInterval(() =&gt; {</w:t>
      </w:r>
    </w:p>
    <w:p>
      <w:pPr>
        <w:shd w:fill="1E293B" w:val="clear"/>
        <w:spacing w:before="16" w:after="16"/>
        <w:ind w:left="240" w:right="240"/>
      </w:pPr>
      <w:r>
        <w:rPr>
          <w:rFonts w:ascii="Courier New" w:cs="Courier New" w:eastAsia="Courier New" w:hAnsi="Courier New"/>
          <w:color w:val="94D2BD"/>
          <w:sz w:val="17"/>
          <w:szCs w:val="17"/>
        </w:rPr>
        <w:t xml:space="preserve">      this.send({ event: "ping" });</w:t>
      </w:r>
    </w:p>
    <w:p>
      <w:pPr>
        <w:shd w:fill="1E293B" w:val="clear"/>
        <w:spacing w:before="16" w:after="16"/>
        <w:ind w:left="240" w:right="240"/>
      </w:pPr>
      <w:r>
        <w:rPr>
          <w:rFonts w:ascii="Courier New" w:cs="Courier New" w:eastAsia="Courier New" w:hAnsi="Courier New"/>
          <w:color w:val="94D2BD"/>
          <w:sz w:val="17"/>
          <w:szCs w:val="17"/>
        </w:rPr>
        <w:t xml:space="preserve">    }, 30000); // every 30 seconds</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joinConversation(conversationId: string) {</w:t>
      </w:r>
    </w:p>
    <w:p>
      <w:pPr>
        <w:shd w:fill="1E293B" w:val="clear"/>
        <w:spacing w:before="16" w:after="16"/>
        <w:ind w:left="240" w:right="240"/>
      </w:pPr>
      <w:r>
        <w:rPr>
          <w:rFonts w:ascii="Courier New" w:cs="Courier New" w:eastAsia="Courier New" w:hAnsi="Courier New"/>
          <w:color w:val="94D2BD"/>
          <w:sz w:val="17"/>
          <w:szCs w:val="17"/>
        </w:rPr>
        <w:t xml:space="preserve">    this.send({ event: "conversation.join", payload: { conversationId }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sendMessage(payload: { clientMessageId: string; conversationId: string; messageType: string; body?: string }) {</w:t>
      </w:r>
    </w:p>
    <w:p>
      <w:pPr>
        <w:shd w:fill="1E293B" w:val="clear"/>
        <w:spacing w:before="16" w:after="16"/>
        <w:ind w:left="240" w:right="240"/>
      </w:pPr>
      <w:r>
        <w:rPr>
          <w:rFonts w:ascii="Courier New" w:cs="Courier New" w:eastAsia="Courier New" w:hAnsi="Courier New"/>
          <w:color w:val="94D2BD"/>
          <w:sz w:val="17"/>
          <w:szCs w:val="17"/>
        </w:rPr>
        <w:t xml:space="preserve">    this.send({ event: "message.send", payload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private send(data: object) {</w:t>
      </w:r>
    </w:p>
    <w:p>
      <w:pPr>
        <w:shd w:fill="1E293B" w:val="clear"/>
        <w:spacing w:before="16" w:after="16"/>
        <w:ind w:left="240" w:right="240"/>
      </w:pPr>
      <w:r>
        <w:rPr>
          <w:rFonts w:ascii="Courier New" w:cs="Courier New" w:eastAsia="Courier New" w:hAnsi="Courier New"/>
          <w:color w:val="94D2BD"/>
          <w:sz w:val="17"/>
          <w:szCs w:val="17"/>
        </w:rPr>
        <w:t xml:space="preserve">    if (this.ws?.readyState === WebSocket.OPEN) {</w:t>
      </w:r>
    </w:p>
    <w:p>
      <w:pPr>
        <w:shd w:fill="1E293B" w:val="clear"/>
        <w:spacing w:before="16" w:after="16"/>
        <w:ind w:left="240" w:right="240"/>
      </w:pPr>
      <w:r>
        <w:rPr>
          <w:rFonts w:ascii="Courier New" w:cs="Courier New" w:eastAsia="Courier New" w:hAnsi="Courier New"/>
          <w:color w:val="94D2BD"/>
          <w:sz w:val="17"/>
          <w:szCs w:val="17"/>
        </w:rPr>
        <w:t xml:space="preserve">      this.ws.send(JSON.stringify(data));</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4.3  Message Deduplication (clientMessageId)</w:t>
      </w:r>
    </w:p>
    <w:p>
      <w:pPr>
        <w:spacing w:before="50" w:after="50"/>
      </w:pPr>
      <w:r>
        <w:rPr>
          <w:rFonts w:ascii="Arial" w:cs="Arial" w:eastAsia="Arial" w:hAnsi="Arial"/>
          <w:b w:val="false"/>
          <w:bCs w:val="false"/>
          <w:color w:val="111827"/>
          <w:sz w:val="20"/>
          <w:szCs w:val="20"/>
        </w:rPr>
        <w:t xml:space="preserve">The client must generate a UUID for every message sent. The server returns the authoritative message_id and created_at. The client should:</w:t>
      </w:r>
    </w:p>
    <w:p>
      <w:pPr>
        <w:pStyle w:val="ListParagraph"/>
        <w:numPr>
          <w:ilvl w:val="0"/>
          <w:numId w:val="2"/>
        </w:numPr>
        <w:spacing w:before="35" w:after="35"/>
      </w:pPr>
      <w:r>
        <w:rPr>
          <w:rFonts w:ascii="Arial" w:cs="Arial" w:eastAsia="Arial" w:hAnsi="Arial"/>
          <w:b w:val="false"/>
          <w:bCs w:val="false"/>
          <w:color w:val="111827"/>
          <w:sz w:val="20"/>
          <w:szCs w:val="20"/>
        </w:rPr>
        <w:t xml:space="preserve">Render the message optimistically using clientMessageId as the temporary key</w:t>
      </w:r>
    </w:p>
    <w:p>
      <w:pPr>
        <w:pStyle w:val="ListParagraph"/>
        <w:numPr>
          <w:ilvl w:val="0"/>
          <w:numId w:val="2"/>
        </w:numPr>
        <w:spacing w:before="35" w:after="35"/>
      </w:pPr>
      <w:r>
        <w:rPr>
          <w:rFonts w:ascii="Arial" w:cs="Arial" w:eastAsia="Arial" w:hAnsi="Arial"/>
          <w:b w:val="false"/>
          <w:bCs w:val="false"/>
          <w:color w:val="111827"/>
          <w:sz w:val="20"/>
          <w:szCs w:val="20"/>
        </w:rPr>
        <w:t xml:space="preserve">Replace the temporary key with the server-returned messageId on message.created event</w:t>
      </w:r>
    </w:p>
    <w:p>
      <w:pPr>
        <w:pStyle w:val="ListParagraph"/>
        <w:numPr>
          <w:ilvl w:val="0"/>
          <w:numId w:val="2"/>
        </w:numPr>
        <w:spacing w:before="35" w:after="35"/>
      </w:pPr>
      <w:r>
        <w:rPr>
          <w:rFonts w:ascii="Arial" w:cs="Arial" w:eastAsia="Arial" w:hAnsi="Arial"/>
          <w:b w:val="false"/>
          <w:bCs w:val="false"/>
          <w:color w:val="111827"/>
          <w:sz w:val="20"/>
          <w:szCs w:val="20"/>
        </w:rPr>
        <w:t xml:space="preserve">If WebSocket delivery fails, use the HTTP POST /conversations/:id/messages fallback with the same clientMessageId</w:t>
      </w:r>
    </w:p>
    <w:p>
      <w:pPr>
        <w:pStyle w:val="ListParagraph"/>
        <w:numPr>
          <w:ilvl w:val="0"/>
          <w:numId w:val="2"/>
        </w:numPr>
        <w:spacing w:before="35" w:after="35"/>
      </w:pPr>
      <w:r>
        <w:rPr>
          <w:rFonts w:ascii="Arial" w:cs="Arial" w:eastAsia="Arial" w:hAnsi="Arial"/>
          <w:b w:val="false"/>
          <w:bCs w:val="false"/>
          <w:color w:val="111827"/>
          <w:sz w:val="20"/>
          <w:szCs w:val="20"/>
        </w:rPr>
        <w:t xml:space="preserve">The server deduplicates by clientMessageId within a 5-minute window — duplicate sends return the original message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4.4  Pagination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Type</w:t>
            </w:r>
          </w:p>
        </w:tc>
        <w:tc>
          <w:tcPr>
            <w:tcW w:type="dxa" w:w="49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page</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integer (min: 1)</w:t>
            </w:r>
          </w:p>
        </w:tc>
        <w:tc>
          <w:tcPr>
            <w:tcW w:type="dxa" w:w="4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Current page number — 1-indexed</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limit</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integer (1–100, default 20)</w:t>
            </w:r>
          </w:p>
        </w:tc>
        <w:tc>
          <w:tcPr>
            <w:tcW w:type="dxa" w:w="4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Items per page</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total</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integer</w:t>
            </w:r>
          </w:p>
        </w:tc>
        <w:tc>
          <w:tcPr>
            <w:tcW w:type="dxa" w:w="4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Total matching records — use for page count calculation</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hasNext</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boolean</w:t>
            </w:r>
          </w:p>
        </w:tc>
        <w:tc>
          <w:tcPr>
            <w:tcW w:type="dxa" w:w="4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True if more pages exist — use for infinite scroll</w:t>
            </w:r>
          </w:p>
        </w:tc>
      </w:tr>
    </w:tbl>
    <w:p>
      <w:pPr>
        <w:spacing w:before="40" w:after="0"/>
      </w:pPr>
      <w:r>
        <w:t xml:space="preserve"/>
      </w:r>
    </w:p>
    <w:p>
      <w:pPr>
        <w:shd w:fill="1E293B" w:val="clear"/>
        <w:spacing w:before="16" w:after="16"/>
        <w:ind w:left="240" w:right="240"/>
      </w:pPr>
      <w:r>
        <w:rPr>
          <w:rFonts w:ascii="Courier New" w:cs="Courier New" w:eastAsia="Courier New" w:hAnsi="Courier New"/>
          <w:color w:val="94D2BD"/>
          <w:sz w:val="17"/>
          <w:szCs w:val="17"/>
        </w:rPr>
        <w:t xml:space="preserve">// Infinite scroll example:</w:t>
      </w:r>
    </w:p>
    <w:p>
      <w:pPr>
        <w:shd w:fill="1E293B" w:val="clear"/>
        <w:spacing w:before="16" w:after="16"/>
        <w:ind w:left="240" w:right="240"/>
      </w:pPr>
      <w:r>
        <w:rPr>
          <w:rFonts w:ascii="Courier New" w:cs="Courier New" w:eastAsia="Courier New" w:hAnsi="Courier New"/>
          <w:color w:val="94D2BD"/>
          <w:sz w:val="17"/>
          <w:szCs w:val="17"/>
        </w:rPr>
        <w:t xml:space="preserve">const loadMore = async () =&gt; {</w:t>
      </w:r>
    </w:p>
    <w:p>
      <w:pPr>
        <w:shd w:fill="1E293B" w:val="clear"/>
        <w:spacing w:before="16" w:after="16"/>
        <w:ind w:left="240" w:right="240"/>
      </w:pPr>
      <w:r>
        <w:rPr>
          <w:rFonts w:ascii="Courier New" w:cs="Courier New" w:eastAsia="Courier New" w:hAnsi="Courier New"/>
          <w:color w:val="94D2BD"/>
          <w:sz w:val="17"/>
          <w:szCs w:val="17"/>
        </w:rPr>
        <w:t xml:space="preserve">  if (!pagination.hasNext || isLoading) return;</w:t>
      </w:r>
    </w:p>
    <w:p>
      <w:pPr>
        <w:shd w:fill="1E293B" w:val="clear"/>
        <w:spacing w:before="16" w:after="16"/>
        <w:ind w:left="240" w:right="240"/>
      </w:pPr>
      <w:r>
        <w:rPr>
          <w:rFonts w:ascii="Courier New" w:cs="Courier New" w:eastAsia="Courier New" w:hAnsi="Courier New"/>
          <w:color w:val="94D2BD"/>
          <w:sz w:val="17"/>
          <w:szCs w:val="17"/>
        </w:rPr>
        <w:t xml:space="preserve">  const res = await api.get("/search/workers", {</w:t>
      </w:r>
    </w:p>
    <w:p>
      <w:pPr>
        <w:shd w:fill="1E293B" w:val="clear"/>
        <w:spacing w:before="16" w:after="16"/>
        <w:ind w:left="240" w:right="240"/>
      </w:pPr>
      <w:r>
        <w:rPr>
          <w:rFonts w:ascii="Courier New" w:cs="Courier New" w:eastAsia="Courier New" w:hAnsi="Courier New"/>
          <w:color w:val="94D2BD"/>
          <w:sz w:val="17"/>
          <w:szCs w:val="17"/>
        </w:rPr>
        <w:t xml:space="preserve">    params: { lat, lng, page: pagination.page + 1, limit: 20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setWorkers(prev =&gt; [...prev, ...res.data.data]);</w:t>
      </w:r>
    </w:p>
    <w:p>
      <w:pPr>
        <w:shd w:fill="1E293B" w:val="clear"/>
        <w:spacing w:before="16" w:after="16"/>
        <w:ind w:left="240" w:right="240"/>
      </w:pPr>
      <w:r>
        <w:rPr>
          <w:rFonts w:ascii="Courier New" w:cs="Courier New" w:eastAsia="Courier New" w:hAnsi="Courier New"/>
          <w:color w:val="94D2BD"/>
          <w:sz w:val="17"/>
          <w:szCs w:val="17"/>
        </w:rPr>
        <w:t xml:space="preserve">  setPagination(res.data.pagination);</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4.5  Media Upload Flow (Client-Side)</w:t>
      </w:r>
    </w:p>
    <w:p>
      <w:pPr>
        <w:shd w:fill="1E293B" w:val="clear"/>
        <w:spacing w:before="16" w:after="16"/>
        <w:ind w:left="240" w:right="240"/>
      </w:pPr>
      <w:r>
        <w:rPr>
          <w:rFonts w:ascii="Courier New" w:cs="Courier New" w:eastAsia="Courier New" w:hAnsi="Courier New"/>
          <w:color w:val="94D2BD"/>
          <w:sz w:val="17"/>
          <w:szCs w:val="17"/>
        </w:rPr>
        <w:t xml:space="preserve">// Step 1: Request signed upload URL</w:t>
      </w:r>
    </w:p>
    <w:p>
      <w:pPr>
        <w:shd w:fill="1E293B" w:val="clear"/>
        <w:spacing w:before="16" w:after="16"/>
        <w:ind w:left="240" w:right="240"/>
      </w:pPr>
      <w:r>
        <w:rPr>
          <w:rFonts w:ascii="Courier New" w:cs="Courier New" w:eastAsia="Courier New" w:hAnsi="Courier New"/>
          <w:color w:val="94D2BD"/>
          <w:sz w:val="17"/>
          <w:szCs w:val="17"/>
        </w:rPr>
        <w:t xml:space="preserve">const { data: { uploadUrl, mediaId } } = await api.post("/media/upload-url", {</w:t>
      </w:r>
    </w:p>
    <w:p>
      <w:pPr>
        <w:shd w:fill="1E293B" w:val="clear"/>
        <w:spacing w:before="16" w:after="16"/>
        <w:ind w:left="240" w:right="240"/>
      </w:pPr>
      <w:r>
        <w:rPr>
          <w:rFonts w:ascii="Courier New" w:cs="Courier New" w:eastAsia="Courier New" w:hAnsi="Courier New"/>
          <w:color w:val="94D2BD"/>
          <w:sz w:val="17"/>
          <w:szCs w:val="17"/>
        </w:rPr>
        <w:t xml:space="preserve">  category: "portfolio_image",</w:t>
      </w:r>
    </w:p>
    <w:p>
      <w:pPr>
        <w:shd w:fill="1E293B" w:val="clear"/>
        <w:spacing w:before="16" w:after="16"/>
        <w:ind w:left="240" w:right="240"/>
      </w:pPr>
      <w:r>
        <w:rPr>
          <w:rFonts w:ascii="Courier New" w:cs="Courier New" w:eastAsia="Courier New" w:hAnsi="Courier New"/>
          <w:color w:val="94D2BD"/>
          <w:sz w:val="17"/>
          <w:szCs w:val="17"/>
        </w:rPr>
        <w:t xml:space="preserve">  mimeType: file.type,</w:t>
      </w:r>
    </w:p>
    <w:p>
      <w:pPr>
        <w:shd w:fill="1E293B" w:val="clear"/>
        <w:spacing w:before="16" w:after="16"/>
        <w:ind w:left="240" w:right="240"/>
      </w:pPr>
      <w:r>
        <w:rPr>
          <w:rFonts w:ascii="Courier New" w:cs="Courier New" w:eastAsia="Courier New" w:hAnsi="Courier New"/>
          <w:color w:val="94D2BD"/>
          <w:sz w:val="17"/>
          <w:szCs w:val="17"/>
        </w:rPr>
        <w:t xml:space="preserve">  sizeBytes: file.size,</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Step 2: PUT file directly to storage (no auth header — signed URL already has creds)</w:t>
      </w:r>
    </w:p>
    <w:p>
      <w:pPr>
        <w:shd w:fill="1E293B" w:val="clear"/>
        <w:spacing w:before="16" w:after="16"/>
        <w:ind w:left="240" w:right="240"/>
      </w:pPr>
      <w:r>
        <w:rPr>
          <w:rFonts w:ascii="Courier New" w:cs="Courier New" w:eastAsia="Courier New" w:hAnsi="Courier New"/>
          <w:color w:val="94D2BD"/>
          <w:sz w:val="17"/>
          <w:szCs w:val="17"/>
        </w:rPr>
        <w:t xml:space="preserve">await fetch(uploadUrl, {</w:t>
      </w:r>
    </w:p>
    <w:p>
      <w:pPr>
        <w:shd w:fill="1E293B" w:val="clear"/>
        <w:spacing w:before="16" w:after="16"/>
        <w:ind w:left="240" w:right="240"/>
      </w:pPr>
      <w:r>
        <w:rPr>
          <w:rFonts w:ascii="Courier New" w:cs="Courier New" w:eastAsia="Courier New" w:hAnsi="Courier New"/>
          <w:color w:val="94D2BD"/>
          <w:sz w:val="17"/>
          <w:szCs w:val="17"/>
        </w:rPr>
        <w:t xml:space="preserve">  method: "PUT",</w:t>
      </w:r>
    </w:p>
    <w:p>
      <w:pPr>
        <w:shd w:fill="1E293B" w:val="clear"/>
        <w:spacing w:before="16" w:after="16"/>
        <w:ind w:left="240" w:right="240"/>
      </w:pPr>
      <w:r>
        <w:rPr>
          <w:rFonts w:ascii="Courier New" w:cs="Courier New" w:eastAsia="Courier New" w:hAnsi="Courier New"/>
          <w:color w:val="94D2BD"/>
          <w:sz w:val="17"/>
          <w:szCs w:val="17"/>
        </w:rPr>
        <w:t xml:space="preserve">  headers: { "Content-Type": file.type },</w:t>
      </w:r>
    </w:p>
    <w:p>
      <w:pPr>
        <w:shd w:fill="1E293B" w:val="clear"/>
        <w:spacing w:before="16" w:after="16"/>
        <w:ind w:left="240" w:right="240"/>
      </w:pPr>
      <w:r>
        <w:rPr>
          <w:rFonts w:ascii="Courier New" w:cs="Courier New" w:eastAsia="Courier New" w:hAnsi="Courier New"/>
          <w:color w:val="94D2BD"/>
          <w:sz w:val="17"/>
          <w:szCs w:val="17"/>
        </w:rPr>
        <w:t xml:space="preserve">  body: file,</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Step 3: Confirm upload to API</w:t>
      </w:r>
    </w:p>
    <w:p>
      <w:pPr>
        <w:shd w:fill="1E293B" w:val="clear"/>
        <w:spacing w:before="16" w:after="16"/>
        <w:ind w:left="240" w:right="240"/>
      </w:pPr>
      <w:r>
        <w:rPr>
          <w:rFonts w:ascii="Courier New" w:cs="Courier New" w:eastAsia="Courier New" w:hAnsi="Courier New"/>
          <w:color w:val="94D2BD"/>
          <w:sz w:val="17"/>
          <w:szCs w:val="17"/>
        </w:rPr>
        <w:t xml:space="preserve">const { data: { cdnUrl, status } } = await api.post("/media/confirm", { mediaId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Step 4: Pass mediaId/mediaRef to subsequent API calls</w:t>
      </w:r>
    </w:p>
    <w:p>
      <w:pPr>
        <w:shd w:fill="1E293B" w:val="clear"/>
        <w:spacing w:before="16" w:after="16"/>
        <w:ind w:left="240" w:right="240"/>
      </w:pPr>
      <w:r>
        <w:rPr>
          <w:rFonts w:ascii="Courier New" w:cs="Courier New" w:eastAsia="Courier New" w:hAnsi="Courier New"/>
          <w:color w:val="94D2BD"/>
          <w:sz w:val="17"/>
          <w:szCs w:val="17"/>
        </w:rPr>
        <w:t xml:space="preserve">// e.g. when creating portfolio item: { mediaRef: mediaId }</w:t>
      </w:r>
    </w:p>
    <w:p>
      <w:pPr>
        <w:shd w:fill="1E293B" w:val="clear"/>
        <w:spacing w:before="16" w:after="16"/>
        <w:ind w:left="240" w:right="240"/>
      </w:pPr>
      <w:r>
        <w:rPr>
          <w:rFonts w:ascii="Courier New" w:cs="Courier New" w:eastAsia="Courier New" w:hAnsi="Courier New"/>
          <w:color w:val="94D2BD"/>
          <w:sz w:val="17"/>
          <w:szCs w:val="17"/>
        </w:rPr>
        <w:t xml:space="preserve">// The backend resolves mediaId → final CDN URL after processing</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NOTE: status may be "PROCESSING" immediately after confirm.</w:t>
      </w:r>
    </w:p>
    <w:p>
      <w:pPr>
        <w:shd w:fill="1E293B" w:val="clear"/>
        <w:spacing w:before="16" w:after="16"/>
        <w:ind w:left="240" w:right="240"/>
      </w:pPr>
      <w:r>
        <w:rPr>
          <w:rFonts w:ascii="Courier New" w:cs="Courier New" w:eastAsia="Courier New" w:hAnsi="Courier New"/>
          <w:color w:val="94D2BD"/>
          <w:sz w:val="17"/>
          <w:szCs w:val="17"/>
        </w:rPr>
        <w:t xml:space="preserve">// Poll GET /media/:mediaId/status or listen for media.ready WebSocket event</w:t>
      </w:r>
    </w:p>
    <w:p>
      <w:pPr>
        <w:shd w:fill="1E293B" w:val="clear"/>
        <w:spacing w:before="16" w:after="16"/>
        <w:ind w:left="240" w:right="240"/>
      </w:pPr>
      <w:r>
        <w:rPr>
          <w:rFonts w:ascii="Courier New" w:cs="Courier New" w:eastAsia="Courier New" w:hAnsi="Courier New"/>
          <w:color w:val="94D2BD"/>
          <w:sz w:val="17"/>
          <w:szCs w:val="17"/>
        </w:rPr>
        <w:t xml:space="preserve">// before displaying the final CDN URL.</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4.6  Notification Payload Contracts</w:t>
      </w:r>
    </w:p>
    <w:p>
      <w:pPr>
        <w:spacing w:before="50" w:after="50"/>
      </w:pPr>
      <w:r>
        <w:rPr>
          <w:rFonts w:ascii="Arial" w:cs="Arial" w:eastAsia="Arial" w:hAnsi="Arial"/>
          <w:b w:val="false"/>
          <w:bCs w:val="false"/>
          <w:color w:val="111827"/>
          <w:sz w:val="20"/>
          <w:szCs w:val="20"/>
        </w:rPr>
        <w:t xml:space="preserve">The notifications.payload_json field has a typed shape per notification_type. Clients must handle all types.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notification_type</w:t>
            </w:r>
          </w:p>
        </w:tc>
        <w:tc>
          <w:tcPr>
            <w:tcW w:type="dxa" w:w="65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payload_json Shape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BOOKING_CONFIRMED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bookingId, workerName, workerAvatarUrl, scheduledStart, tradeName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BOOKING_CANCELLED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bookingId, cancelledBy: "customer"|"worker"|"admin", reason, scheduledStart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NEW_MESSAGE</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conversationId, messageId, senderName, senderAvatarUrl, messagePreview, messageType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REQUEST_ASSIGNED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requestId, tradeName, assignmentId, title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REVIEW_RECEIVED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reviewId, rating, reviewerName, reviewerAvatarUrl, reviewPreview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VERIFICATION_APPROVED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workerId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VERIFICATION_REJECTED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workerId, reviewNotes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FEATURED_EXPIRING</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subscriptionId, endsAt, daysRemaining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BOOKING_RESCHEDULE_REQUESTED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bookingId, rescheduleId, requestedByName, newStart, newEnd }</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BOOKING_RESCHEDULE_RESPONDED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bookingId, rescheduleId, action: "ACCEPTED"|"DECLINED"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4.7  Error Handling Pattern</w:t>
      </w:r>
    </w:p>
    <w:p>
      <w:pPr>
        <w:shd w:fill="1E293B" w:val="clear"/>
        <w:spacing w:before="16" w:after="16"/>
        <w:ind w:left="240" w:right="240"/>
      </w:pPr>
      <w:r>
        <w:rPr>
          <w:rFonts w:ascii="Courier New" w:cs="Courier New" w:eastAsia="Courier New" w:hAnsi="Courier New"/>
          <w:color w:val="94D2BD"/>
          <w:sz w:val="17"/>
          <w:szCs w:val="17"/>
        </w:rPr>
        <w:t xml:space="preserve">// All API errors return the standard error envelope:</w:t>
      </w:r>
    </w:p>
    <w:p>
      <w:pPr>
        <w:shd w:fill="1E293B" w:val="clear"/>
        <w:spacing w:before="16" w:after="16"/>
        <w:ind w:left="240" w:right="240"/>
      </w:pPr>
      <w:r>
        <w:rPr>
          <w:rFonts w:ascii="Courier New" w:cs="Courier New" w:eastAsia="Courier New" w:hAnsi="Courier New"/>
          <w:color w:val="94D2BD"/>
          <w:sz w:val="17"/>
          <w:szCs w:val="17"/>
        </w:rPr>
        <w:t xml:space="preserve">// { success: false, error: { code, message, details? }, meta: { requestId }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Client-side error handler:</w:t>
      </w:r>
    </w:p>
    <w:p>
      <w:pPr>
        <w:shd w:fill="1E293B" w:val="clear"/>
        <w:spacing w:before="16" w:after="16"/>
        <w:ind w:left="240" w:right="240"/>
      </w:pPr>
      <w:r>
        <w:rPr>
          <w:rFonts w:ascii="Courier New" w:cs="Courier New" w:eastAsia="Courier New" w:hAnsi="Courier New"/>
          <w:color w:val="94D2BD"/>
          <w:sz w:val="17"/>
          <w:szCs w:val="17"/>
        </w:rPr>
        <w:t xml:space="preserve">const handleApiError = (error: AxiosError) =&gt; {</w:t>
      </w:r>
    </w:p>
    <w:p>
      <w:pPr>
        <w:shd w:fill="1E293B" w:val="clear"/>
        <w:spacing w:before="16" w:after="16"/>
        <w:ind w:left="240" w:right="240"/>
      </w:pPr>
      <w:r>
        <w:rPr>
          <w:rFonts w:ascii="Courier New" w:cs="Courier New" w:eastAsia="Courier New" w:hAnsi="Courier New"/>
          <w:color w:val="94D2BD"/>
          <w:sz w:val="17"/>
          <w:szCs w:val="17"/>
        </w:rPr>
        <w:t xml:space="preserve">  const code = error.response?.data?.error?.code;</w:t>
      </w:r>
    </w:p>
    <w:p>
      <w:pPr>
        <w:shd w:fill="1E293B" w:val="clear"/>
        <w:spacing w:before="16" w:after="16"/>
        <w:ind w:left="240" w:right="240"/>
      </w:pPr>
      <w:r>
        <w:rPr>
          <w:rFonts w:ascii="Courier New" w:cs="Courier New" w:eastAsia="Courier New" w:hAnsi="Courier New"/>
          <w:color w:val="94D2BD"/>
          <w:sz w:val="17"/>
          <w:szCs w:val="17"/>
        </w:rPr>
        <w:t xml:space="preserve">  switch (code) {</w:t>
      </w:r>
    </w:p>
    <w:p>
      <w:pPr>
        <w:shd w:fill="1E293B" w:val="clear"/>
        <w:spacing w:before="16" w:after="16"/>
        <w:ind w:left="240" w:right="240"/>
      </w:pPr>
      <w:r>
        <w:rPr>
          <w:rFonts w:ascii="Courier New" w:cs="Courier New" w:eastAsia="Courier New" w:hAnsi="Courier New"/>
          <w:color w:val="94D2BD"/>
          <w:sz w:val="17"/>
          <w:szCs w:val="17"/>
        </w:rPr>
        <w:t xml:space="preserve">    case "AUTH_SESSION_EXPIRED":</w:t>
      </w:r>
    </w:p>
    <w:p>
      <w:pPr>
        <w:shd w:fill="1E293B" w:val="clear"/>
        <w:spacing w:before="16" w:after="16"/>
        <w:ind w:left="240" w:right="240"/>
      </w:pPr>
      <w:r>
        <w:rPr>
          <w:rFonts w:ascii="Courier New" w:cs="Courier New" w:eastAsia="Courier New" w:hAnsi="Courier New"/>
          <w:color w:val="94D2BD"/>
          <w:sz w:val="17"/>
          <w:szCs w:val="17"/>
        </w:rPr>
        <w:t xml:space="preserve">      // Handled by interceptor — should not reach here</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case "USER_SUSPENDED":</w:t>
      </w:r>
    </w:p>
    <w:p>
      <w:pPr>
        <w:shd w:fill="1E293B" w:val="clear"/>
        <w:spacing w:before="16" w:after="16"/>
        <w:ind w:left="240" w:right="240"/>
      </w:pPr>
      <w:r>
        <w:rPr>
          <w:rFonts w:ascii="Courier New" w:cs="Courier New" w:eastAsia="Courier New" w:hAnsi="Courier New"/>
          <w:color w:val="94D2BD"/>
          <w:sz w:val="17"/>
          <w:szCs w:val="17"/>
        </w:rPr>
        <w:t xml:space="preserve">      // Redirect to suspended account screen</w:t>
      </w:r>
    </w:p>
    <w:p>
      <w:pPr>
        <w:shd w:fill="1E293B" w:val="clear"/>
        <w:spacing w:before="16" w:after="16"/>
        <w:ind w:left="240" w:right="240"/>
      </w:pPr>
      <w:r>
        <w:rPr>
          <w:rFonts w:ascii="Courier New" w:cs="Courier New" w:eastAsia="Courier New" w:hAnsi="Courier New"/>
          <w:color w:val="94D2BD"/>
          <w:sz w:val="17"/>
          <w:szCs w:val="17"/>
        </w:rPr>
        <w:t xml:space="preserve">      router.push("/account-suspended");</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case "RATE_LIMIT_EXCEEDED":</w:t>
      </w:r>
    </w:p>
    <w:p>
      <w:pPr>
        <w:shd w:fill="1E293B" w:val="clear"/>
        <w:spacing w:before="16" w:after="16"/>
        <w:ind w:left="240" w:right="240"/>
      </w:pPr>
      <w:r>
        <w:rPr>
          <w:rFonts w:ascii="Courier New" w:cs="Courier New" w:eastAsia="Courier New" w:hAnsi="Courier New"/>
          <w:color w:val="94D2BD"/>
          <w:sz w:val="17"/>
          <w:szCs w:val="17"/>
        </w:rPr>
        <w:t xml:space="preserve">      // Show backoff message using Retry-After header</w:t>
      </w:r>
    </w:p>
    <w:p>
      <w:pPr>
        <w:shd w:fill="1E293B" w:val="clear"/>
        <w:spacing w:before="16" w:after="16"/>
        <w:ind w:left="240" w:right="240"/>
      </w:pPr>
      <w:r>
        <w:rPr>
          <w:rFonts w:ascii="Courier New" w:cs="Courier New" w:eastAsia="Courier New" w:hAnsi="Courier New"/>
          <w:color w:val="94D2BD"/>
          <w:sz w:val="17"/>
          <w:szCs w:val="17"/>
        </w:rPr>
        <w:t xml:space="preserve">      const retryAfter = error.response?.headers["retry-after"];</w:t>
      </w:r>
    </w:p>
    <w:p>
      <w:pPr>
        <w:shd w:fill="1E293B" w:val="clear"/>
        <w:spacing w:before="16" w:after="16"/>
        <w:ind w:left="240" w:right="240"/>
      </w:pPr>
      <w:r>
        <w:rPr>
          <w:rFonts w:ascii="Courier New" w:cs="Courier New" w:eastAsia="Courier New" w:hAnsi="Courier New"/>
          <w:color w:val="94D2BD"/>
          <w:sz w:val="17"/>
          <w:szCs w:val="17"/>
        </w:rPr>
        <w:t xml:space="preserve">      showToast(`Too many requests. Try again in ${retryAfter}s`);</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case "VALIDATION_FAILED":</w:t>
      </w:r>
    </w:p>
    <w:p>
      <w:pPr>
        <w:shd w:fill="1E293B" w:val="clear"/>
        <w:spacing w:before="16" w:after="16"/>
        <w:ind w:left="240" w:right="240"/>
      </w:pPr>
      <w:r>
        <w:rPr>
          <w:rFonts w:ascii="Courier New" w:cs="Courier New" w:eastAsia="Courier New" w:hAnsi="Courier New"/>
          <w:color w:val="94D2BD"/>
          <w:sz w:val="17"/>
          <w:szCs w:val="17"/>
        </w:rPr>
        <w:t xml:space="preserve">      // Map details to form field errors</w:t>
      </w:r>
    </w:p>
    <w:p>
      <w:pPr>
        <w:shd w:fill="1E293B" w:val="clear"/>
        <w:spacing w:before="16" w:after="16"/>
        <w:ind w:left="240" w:right="240"/>
      </w:pPr>
      <w:r>
        <w:rPr>
          <w:rFonts w:ascii="Courier New" w:cs="Courier New" w:eastAsia="Courier New" w:hAnsi="Courier New"/>
          <w:color w:val="94D2BD"/>
          <w:sz w:val="17"/>
          <w:szCs w:val="17"/>
        </w:rPr>
        <w:t xml:space="preserve">      setFormErrors(error.response?.data?.error?.details);</w:t>
      </w:r>
    </w:p>
    <w:p>
      <w:pPr>
        <w:shd w:fill="1E293B" w:val="clear"/>
        <w:spacing w:before="16" w:after="16"/>
        <w:ind w:left="240" w:right="240"/>
      </w:pPr>
      <w:r>
        <w:rPr>
          <w:rFonts w:ascii="Courier New" w:cs="Courier New" w:eastAsia="Courier New" w:hAnsi="Courier New"/>
          <w:color w:val="94D2BD"/>
          <w:sz w:val="17"/>
          <w:szCs w:val="17"/>
        </w:rPr>
        <w:t xml:space="preserve">      break;</w:t>
      </w:r>
    </w:p>
    <w:p>
      <w:pPr>
        <w:shd w:fill="1E293B" w:val="clear"/>
        <w:spacing w:before="16" w:after="16"/>
        <w:ind w:left="240" w:right="240"/>
      </w:pPr>
      <w:r>
        <w:rPr>
          <w:rFonts w:ascii="Courier New" w:cs="Courier New" w:eastAsia="Courier New" w:hAnsi="Courier New"/>
          <w:color w:val="94D2BD"/>
          <w:sz w:val="17"/>
          <w:szCs w:val="17"/>
        </w:rPr>
        <w:t xml:space="preserve">    default:</w:t>
      </w:r>
    </w:p>
    <w:p>
      <w:pPr>
        <w:shd w:fill="1E293B" w:val="clear"/>
        <w:spacing w:before="16" w:after="16"/>
        <w:ind w:left="240" w:right="240"/>
      </w:pPr>
      <w:r>
        <w:rPr>
          <w:rFonts w:ascii="Courier New" w:cs="Courier New" w:eastAsia="Courier New" w:hAnsi="Courier New"/>
          <w:color w:val="94D2BD"/>
          <w:sz w:val="17"/>
          <w:szCs w:val="17"/>
        </w:rPr>
        <w:t xml:space="preserve">      showToast(error.response?.data?.error?.message || "An error occurred");</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PART 5</w:t>
      </w:r>
    </w:p>
    <w:p>
      <w:pPr>
        <w:shd w:fill="0F766E" w:val="clear"/>
        <w:spacing w:before="0" w:after="0"/>
        <w:jc w:val="center"/>
      </w:pPr>
      <w:r>
        <w:rPr>
          <w:rFonts w:ascii="Arial" w:cs="Arial" w:eastAsia="Arial" w:hAnsi="Arial"/>
          <w:b/>
          <w:bCs/>
          <w:color w:val="FFFFFF"/>
          <w:sz w:val="44"/>
          <w:szCs w:val="44"/>
        </w:rPr>
        <w:t xml:space="preserve">Multi-City Expansion Logic</w:t>
      </w:r>
    </w:p>
    <w:p>
      <w:pPr>
        <w:shd w:fill="0F766E" w:val="clear"/>
        <w:spacing w:before="0" w:after="0"/>
        <w:jc w:val="center"/>
      </w:pPr>
      <w:r>
        <w:rPr>
          <w:rFonts w:ascii="Arial" w:cs="Arial" w:eastAsia="Arial" w:hAnsi="Arial"/>
          <w:color w:val="0F766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5. Multi-City Expansion Rules</w:t>
      </w:r>
    </w:p>
    <w:p>
      <w:pPr>
        <w:spacing w:before="6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5.1  City Activation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Phase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State</w:t>
            </w:r>
          </w:p>
        </w:tc>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Config</w:t>
            </w:r>
          </w:p>
        </w:tc>
        <w:tc>
          <w:tcPr>
            <w:tcW w:type="dxa" w:w="3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Search Behaviour</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Dark</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city_configs row does not exist</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 not discoverable. Workers cannot set this city.</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Pre-launch</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is_enabled = false</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other fields set</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City config exists but blocked from public access. Admin can see.</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Soft launch</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is_enabled = true, default_search_radius_km = 5–10</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 flags enabled selectively</w:t>
            </w:r>
          </w:p>
        </w:tc>
        <w:tc>
          <w:tcPr>
            <w:tcW w:type="dxa" w:w="3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 live. Search works. May have limited worker inventory.</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launch</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is_enabled = true</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features enabled</w:t>
            </w:r>
          </w:p>
        </w:tc>
        <w:tc>
          <w:tcPr>
            <w:tcW w:type="dxa" w:w="3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Normal operation. Featured workers, recommendations active.</w:t>
            </w:r>
          </w:p>
        </w:tc>
      </w:tr>
    </w:tbl>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ZERO-DOWNTIME ACTIVATION: </w:t>
      </w:r>
      <w:r>
        <w:rPr>
          <w:rFonts w:ascii="Arial" w:cs="Arial" w:eastAsia="Arial" w:hAnsi="Arial"/>
          <w:color w:val="111827"/>
          <w:sz w:val="20"/>
          <w:szCs w:val="20"/>
        </w:rPr>
        <w:t xml:space="preserve">Setting is_enabled=true via PATCH /api/v1/admin/cities/:cityId is sufficient to activate a city. The city_configs Redis cache (TTL 10 min) means propagation takes up to 10 minutes. For immediate activation, flush the city:all Redis key.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5.2  City Resolution Logic</w:t>
      </w:r>
    </w:p>
    <w:p>
      <w:pPr>
        <w:spacing w:before="50" w:after="50"/>
      </w:pPr>
      <w:r>
        <w:rPr>
          <w:rFonts w:ascii="Arial" w:cs="Arial" w:eastAsia="Arial" w:hAnsi="Arial"/>
          <w:b w:val="false"/>
          <w:bCs w:val="false"/>
          <w:color w:val="111827"/>
          <w:sz w:val="20"/>
          <w:szCs w:val="20"/>
        </w:rPr>
        <w:t xml:space="preserve">The system resolves a user's effective city in the following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Priority</w:t>
            </w:r>
          </w:p>
        </w:tc>
        <w:tc>
          <w:tcPr>
            <w:tcW w:type="dxa" w:w="3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Source</w:t>
            </w:r>
          </w:p>
        </w:tc>
        <w:tc>
          <w:tcPr>
            <w:tcW w:type="dxa" w:w="5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When Used</w:t>
            </w:r>
          </w:p>
        </w:tc>
      </w:tr>
      <w:tr>
        <w:tc>
          <w:tcPr>
            <w:tcW w:type="dxa" w:w="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 (highest)</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Query param: ?cityId=uuid</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Explicit city filter in search — always wins</w:t>
            </w:r>
          </w:p>
        </w:tc>
      </w:tr>
      <w:tr>
        <w:tc>
          <w:tcPr>
            <w:tcW w:type="dxa" w:w="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Query param: ?lat=x&amp;lng=y + reverse city lookup</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Geo search — nearest enabled city to coordinates</w:t>
            </w:r>
          </w:p>
        </w:tc>
      </w:tr>
      <w:tr>
        <w:tc>
          <w:tcPr>
            <w:tcW w:type="dxa" w:w="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user_profiles.city_id</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Authenticated user's saved city preference</w:t>
            </w:r>
          </w:p>
        </w:tc>
      </w:tr>
      <w:tr>
        <w:tc>
          <w:tcPr>
            <w:tcW w:type="dxa" w:w="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IP geolocation (advisory)</w:t>
            </w:r>
          </w:p>
        </w:tc>
        <w:tc>
          <w:tcPr>
            <w:tcW w:type="dxa" w:w="5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Unauthenticated users — never overrides explicit choice</w:t>
            </w:r>
          </w:p>
        </w:tc>
      </w:tr>
      <w:tr>
        <w:tc>
          <w:tcPr>
            <w:tcW w:type="dxa" w:w="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 (lowest)</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DEFAULT_CITY_SLUG env var</w:t>
            </w:r>
          </w:p>
        </w:tc>
        <w:tc>
          <w:tcPr>
            <w:tcW w:type="dxa" w:w="5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Absolute fallback — must always resolve</w:t>
            </w:r>
          </w:p>
        </w:tc>
      </w:tr>
    </w:tbl>
    <w:p>
      <w:pPr>
        <w:spacing w:before="60" w:after="0"/>
      </w:pPr>
      <w:r>
        <w:t xml:space="preserve"/>
      </w:r>
    </w:p>
    <w:p>
      <w:pPr>
        <w:shd w:fill="FEF3C7" w:val="clear"/>
        <w:spacing w:before="100" w:after="100"/>
        <w:ind w:left="200" w:right="200"/>
      </w:pPr>
      <w:r>
        <w:rPr>
          <w:rFonts w:ascii="Arial" w:cs="Arial" w:eastAsia="Arial" w:hAnsi="Arial"/>
          <w:b/>
          <w:bCs/>
          <w:color w:val="92400E"/>
          <w:sz w:val="21"/>
          <w:szCs w:val="21"/>
        </w:rPr>
        <w:t xml:space="preserve">⚠ </w:t>
      </w:r>
      <w:r>
        <w:rPr>
          <w:rFonts w:ascii="Arial" w:cs="Arial" w:eastAsia="Arial" w:hAnsi="Arial"/>
          <w:b/>
          <w:bCs/>
          <w:color w:val="92400E"/>
          <w:sz w:val="20"/>
          <w:szCs w:val="20"/>
        </w:rPr>
        <w:t xml:space="preserve">RULE: </w:t>
      </w:r>
      <w:r>
        <w:rPr>
          <w:rFonts w:ascii="Arial" w:cs="Arial" w:eastAsia="Arial" w:hAnsi="Arial"/>
          <w:color w:val="111827"/>
          <w:sz w:val="20"/>
          <w:szCs w:val="20"/>
        </w:rPr>
        <w:t xml:space="preserve">IP-based geolocation is ADVISORY ONLY. It must never silently override a user's explicit city selection stored in user_profiles.city_id. If a user has set their city, always use it over IP inference.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5.3  Search Fallback When City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Scenario</w:t>
            </w:r>
          </w:p>
        </w:tc>
        <w:tc>
          <w:tcPr>
            <w:tcW w:type="dxa" w:w="6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User's saved city becomes disabled</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Return CITY_NOT_SUPPORTED error on search. Prompt user to select a new city. Do not auto-reassign.</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Worker's service area city becomes disabled</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remains in DB but Typesense index is refreshed — they appear disabled in city search until city re-enables.</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nearby enabled city within 200km of user coordinates</w:t>
            </w:r>
          </w:p>
        </w:tc>
        <w:tc>
          <w:tcPr>
            <w:tcW w:type="dxa" w:w="6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Return CITY_NOT_SUPPORTED error with nearest upcoming city ETA if available in city_configs.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DEFAULT_CITY_SLUG city is disabled</w:t>
            </w:r>
          </w:p>
        </w:tc>
        <w:tc>
          <w:tcPr>
            <w:tcW w:type="dxa" w:w="6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This must never happen. Admin process: always have at least one enabled city. Alert if attempted.</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5.4  Multi-Worker Multi-City Rules</w:t>
      </w:r>
    </w:p>
    <w:p>
      <w:pPr>
        <w:pStyle w:val="ListParagraph"/>
        <w:numPr>
          <w:ilvl w:val="0"/>
          <w:numId w:val="2"/>
        </w:numPr>
        <w:spacing w:before="35" w:after="35"/>
      </w:pPr>
      <w:r>
        <w:rPr>
          <w:rFonts w:ascii="Arial" w:cs="Arial" w:eastAsia="Arial" w:hAnsi="Arial"/>
          <w:b w:val="false"/>
          <w:bCs w:val="false"/>
          <w:color w:val="111827"/>
          <w:sz w:val="20"/>
          <w:szCs w:val="20"/>
        </w:rPr>
        <w:t xml:space="preserve">A worker can have multiple worker_service_areas — each linked to a different city_id</w:t>
      </w:r>
    </w:p>
    <w:p>
      <w:pPr>
        <w:pStyle w:val="ListParagraph"/>
        <w:numPr>
          <w:ilvl w:val="0"/>
          <w:numId w:val="2"/>
        </w:numPr>
        <w:spacing w:before="35" w:after="35"/>
      </w:pPr>
      <w:r>
        <w:rPr>
          <w:rFonts w:ascii="Arial" w:cs="Arial" w:eastAsia="Arial" w:hAnsi="Arial"/>
          <w:b w:val="false"/>
          <w:bCs w:val="false"/>
          <w:color w:val="111827"/>
          <w:sz w:val="20"/>
          <w:szCs w:val="20"/>
        </w:rPr>
        <w:t xml:space="preserve">The worker appears in search results for ALL their active service areas' cities</w:t>
      </w:r>
    </w:p>
    <w:p>
      <w:pPr>
        <w:pStyle w:val="ListParagraph"/>
        <w:numPr>
          <w:ilvl w:val="0"/>
          <w:numId w:val="2"/>
        </w:numPr>
        <w:spacing w:before="35" w:after="35"/>
      </w:pPr>
      <w:r>
        <w:rPr>
          <w:rFonts w:ascii="Arial" w:cs="Arial" w:eastAsia="Arial" w:hAnsi="Arial"/>
          <w:b w:val="false"/>
          <w:bCs w:val="false"/>
          <w:color w:val="111827"/>
          <w:sz w:val="20"/>
          <w:szCs w:val="20"/>
        </w:rPr>
        <w:t xml:space="preserve">worker_profiles.isFeatured = true applies GLOBALLY across all cities they serve</w:t>
      </w:r>
    </w:p>
    <w:p>
      <w:pPr>
        <w:pStyle w:val="ListParagraph"/>
        <w:numPr>
          <w:ilvl w:val="0"/>
          <w:numId w:val="2"/>
        </w:numPr>
        <w:spacing w:before="35" w:after="35"/>
      </w:pPr>
      <w:r>
        <w:rPr>
          <w:rFonts w:ascii="Arial" w:cs="Arial" w:eastAsia="Arial" w:hAnsi="Arial"/>
          <w:b w:val="false"/>
          <w:bCs w:val="false"/>
          <w:color w:val="111827"/>
          <w:sz w:val="20"/>
          <w:szCs w:val="20"/>
        </w:rPr>
        <w:t xml:space="preserve">avg_rating and total_reviews are global — not per-city</w:t>
      </w:r>
    </w:p>
    <w:p>
      <w:pPr>
        <w:pStyle w:val="ListParagraph"/>
        <w:numPr>
          <w:ilvl w:val="0"/>
          <w:numId w:val="2"/>
        </w:numPr>
        <w:spacing w:before="35" w:after="35"/>
      </w:pPr>
      <w:r>
        <w:rPr>
          <w:rFonts w:ascii="Arial" w:cs="Arial" w:eastAsia="Arial" w:hAnsi="Arial"/>
          <w:b w:val="false"/>
          <w:bCs w:val="false"/>
          <w:color w:val="111827"/>
          <w:sz w:val="20"/>
          <w:szCs w:val="20"/>
        </w:rPr>
        <w:t xml:space="preserve">Worker portfolio and certifications are global — not per-city</w:t>
      </w:r>
    </w:p>
    <w:p>
      <w:pPr>
        <w:pStyle w:val="ListParagraph"/>
        <w:numPr>
          <w:ilvl w:val="0"/>
          <w:numId w:val="2"/>
        </w:numPr>
        <w:spacing w:before="35" w:after="35"/>
      </w:pPr>
      <w:r>
        <w:rPr>
          <w:rFonts w:ascii="Arial" w:cs="Arial" w:eastAsia="Arial" w:hAnsi="Arial"/>
          <w:b w:val="false"/>
          <w:bCs w:val="false"/>
          <w:color w:val="111827"/>
          <w:sz w:val="20"/>
          <w:szCs w:val="20"/>
        </w:rPr>
        <w:t xml:space="preserve">City-specific pricing: worker_services.currency_code should match the city's currency_code for best display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5.5  Currency Handling Per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Operation</w:t>
            </w:r>
          </w:p>
        </w:tc>
        <w:tc>
          <w:tcPr>
            <w:tcW w:type="dxa" w:w="6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request creation</w:t>
            </w:r>
          </w:p>
        </w:tc>
        <w:tc>
          <w:tcPr>
            <w:tcW w:type="dxa" w:w="6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currency_code defaults to the city's currency_code from city_configs</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service pricing</w:t>
            </w:r>
          </w:p>
        </w:tc>
        <w:tc>
          <w:tcPr>
            <w:tcW w:type="dxa" w:w="6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sets currency_code — should match city default. System does not auto-convert.</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 intent creation</w:t>
            </w:r>
          </w:p>
        </w:tc>
        <w:tc>
          <w:tcPr>
            <w:tcW w:type="dxa" w:w="6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Payment intent currency_code must match the city's currency_code</w:t>
            </w:r>
          </w:p>
        </w:tc>
      </w:tr>
      <w:tr>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Displaying prices cross-city</w:t>
            </w:r>
          </w:p>
        </w:tc>
        <w:tc>
          <w:tcPr>
            <w:tcW w:type="dxa" w:w="6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API returns amount_minor + currency_code. Client renders with correct locale formatting.</w:t>
            </w:r>
          </w:p>
        </w:tc>
      </w:tr>
      <w:tr>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 subscription pricing</w:t>
            </w:r>
          </w:p>
        </w:tc>
        <w:tc>
          <w:tcPr>
            <w:tcW w:type="dxa" w:w="6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Uses system_config: featured_subscription_currency — single global price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5.6  Timezone Handling</w:t>
      </w:r>
    </w:p>
    <w:p>
      <w:pPr>
        <w:pStyle w:val="ListParagraph"/>
        <w:numPr>
          <w:ilvl w:val="0"/>
          <w:numId w:val="2"/>
        </w:numPr>
        <w:spacing w:before="35" w:after="35"/>
      </w:pPr>
      <w:r>
        <w:rPr>
          <w:rFonts w:ascii="Arial" w:cs="Arial" w:eastAsia="Arial" w:hAnsi="Arial"/>
          <w:b w:val="false"/>
          <w:bCs w:val="false"/>
          <w:color w:val="111827"/>
          <w:sz w:val="20"/>
          <w:szCs w:val="20"/>
        </w:rPr>
        <w:t xml:space="preserve">All timestamps stored in PostgreSQL as UTC (TIMESTAMPTZ)</w:t>
      </w:r>
    </w:p>
    <w:p>
      <w:pPr>
        <w:pStyle w:val="ListParagraph"/>
        <w:numPr>
          <w:ilvl w:val="0"/>
          <w:numId w:val="2"/>
        </w:numPr>
        <w:spacing w:before="35" w:after="35"/>
      </w:pPr>
      <w:r>
        <w:rPr>
          <w:rFonts w:ascii="Arial" w:cs="Arial" w:eastAsia="Arial" w:hAnsi="Arial"/>
          <w:b w:val="false"/>
          <w:bCs w:val="false"/>
          <w:color w:val="111827"/>
          <w:sz w:val="20"/>
          <w:szCs w:val="20"/>
        </w:rPr>
        <w:t xml:space="preserve">API returns all datetimes in ISO 8601 UTC format: 2026-03-14T10:00:00Z</w:t>
      </w:r>
    </w:p>
    <w:p>
      <w:pPr>
        <w:pStyle w:val="ListParagraph"/>
        <w:numPr>
          <w:ilvl w:val="0"/>
          <w:numId w:val="2"/>
        </w:numPr>
        <w:spacing w:before="35" w:after="35"/>
      </w:pPr>
      <w:r>
        <w:rPr>
          <w:rFonts w:ascii="Arial" w:cs="Arial" w:eastAsia="Arial" w:hAnsi="Arial"/>
          <w:b w:val="false"/>
          <w:bCs w:val="false"/>
          <w:color w:val="111827"/>
          <w:sz w:val="20"/>
          <w:szCs w:val="20"/>
        </w:rPr>
        <w:t xml:space="preserve">Client is responsible for converting to local display timezone using city_configs.timezone</w:t>
      </w:r>
    </w:p>
    <w:p>
      <w:pPr>
        <w:pStyle w:val="ListParagraph"/>
        <w:numPr>
          <w:ilvl w:val="0"/>
          <w:numId w:val="2"/>
        </w:numPr>
        <w:spacing w:before="35" w:after="35"/>
      </w:pPr>
      <w:r>
        <w:rPr>
          <w:rFonts w:ascii="Arial" w:cs="Arial" w:eastAsia="Arial" w:hAnsi="Arial"/>
          <w:b w:val="false"/>
          <w:bCs w:val="false"/>
          <w:color w:val="111827"/>
          <w:sz w:val="20"/>
          <w:szCs w:val="20"/>
        </w:rPr>
        <w:t xml:space="preserve">Worker availability rules store timezone per rule (worker may serve multiple cities in different timezones)</w:t>
      </w:r>
    </w:p>
    <w:p>
      <w:pPr>
        <w:pStyle w:val="ListParagraph"/>
        <w:numPr>
          <w:ilvl w:val="0"/>
          <w:numId w:val="2"/>
        </w:numPr>
        <w:spacing w:before="35" w:after="35"/>
      </w:pPr>
      <w:r>
        <w:rPr>
          <w:rFonts w:ascii="Arial" w:cs="Arial" w:eastAsia="Arial" w:hAnsi="Arial"/>
          <w:b w:val="false"/>
          <w:bCs w:val="false"/>
          <w:color w:val="111827"/>
          <w:sz w:val="20"/>
          <w:szCs w:val="20"/>
        </w:rPr>
        <w:t xml:space="preserve">Booking scheduled_start and scheduled_end are stored UTC — convert to worker's city timezone for display</w:t>
      </w:r>
    </w:p>
    <w:p>
      <w:pPr>
        <w:pStyle w:val="ListParagraph"/>
        <w:numPr>
          <w:ilvl w:val="0"/>
          <w:numId w:val="2"/>
        </w:numPr>
        <w:spacing w:before="35" w:after="35"/>
      </w:pPr>
      <w:r>
        <w:rPr>
          <w:rFonts w:ascii="Arial" w:cs="Arial" w:eastAsia="Arial" w:hAnsi="Arial"/>
          <w:b w:val="false"/>
          <w:bCs w:val="false"/>
          <w:color w:val="111827"/>
          <w:sz w:val="20"/>
          <w:szCs w:val="20"/>
        </w:rPr>
        <w:t xml:space="preserve">Quiet hours in notification_preferences are stored as integer hours in the USER's local timezone (city_configs.timezone)</w:t>
      </w:r>
    </w:p>
    <w:p>
      <w:r>
        <w:br w:type="page"/>
      </w:r>
    </w:p>
    <w:p>
      <w:r>
        <w:br w:type="page"/>
      </w:r>
    </w:p>
    <w:p>
      <w:pPr>
        <w:spacing w:before="40" w:after="0"/>
      </w:pPr>
      <w:r>
        <w:t xml:space="preserve"/>
      </w:r>
    </w:p>
    <w:p>
      <w:pPr>
        <w:shd w:fill="4F46E5" w:val="clear"/>
        <w:spacing w:before="0" w:after="0"/>
        <w:jc w:val="center"/>
      </w:pPr>
      <w:r>
        <w:rPr>
          <w:rFonts w:ascii="Arial" w:cs="Arial" w:eastAsia="Arial" w:hAnsi="Arial"/>
          <w:b/>
          <w:bCs/>
          <w:color w:val="93C5FD"/>
          <w:sz w:val="20"/>
          <w:szCs w:val="20"/>
        </w:rPr>
        <w:t xml:space="preserve">PART 6</w:t>
      </w:r>
    </w:p>
    <w:p>
      <w:pPr>
        <w:shd w:fill="4F46E5" w:val="clear"/>
        <w:spacing w:before="0" w:after="0"/>
        <w:jc w:val="center"/>
      </w:pPr>
      <w:r>
        <w:rPr>
          <w:rFonts w:ascii="Arial" w:cs="Arial" w:eastAsia="Arial" w:hAnsi="Arial"/>
          <w:b/>
          <w:bCs/>
          <w:color w:val="FFFFFF"/>
          <w:sz w:val="44"/>
          <w:szCs w:val="44"/>
        </w:rPr>
        <w:t xml:space="preserve">Test Fixture Definitions — IDs, Data, and Integration Test Anchors</w:t>
      </w:r>
    </w:p>
    <w:p>
      <w:pPr>
        <w:shd w:fill="4F46E5" w:val="clear"/>
        <w:spacing w:before="0" w:after="0"/>
        <w:jc w:val="center"/>
      </w:pPr>
      <w:r>
        <w:rPr>
          <w:rFonts w:ascii="Arial" w:cs="Arial" w:eastAsia="Arial" w:hAnsi="Arial"/>
          <w:color w:val="4F46E5"/>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6. Test Fixture Reference</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PURPOSE: </w:t>
      </w:r>
      <w:r>
        <w:rPr>
          <w:rFonts w:ascii="Arial" w:cs="Arial" w:eastAsia="Arial" w:hAnsi="Arial"/>
          <w:color w:val="111827"/>
          <w:sz w:val="20"/>
          <w:szCs w:val="20"/>
        </w:rPr>
        <w:t xml:space="preserve">All integration tests must reference these exact IDs and data shapes. Tests that create their own random UUIDs create non-reproducible results across AI generation cycles. Use the seed.ts IDs exclusively.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6.1  Fixture Entity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000"/>
        <w:gridCol w:w="19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Fixture Variable</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UUID</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Entity Type</w:t>
            </w:r>
          </w:p>
        </w:tc>
        <w:tc>
          <w:tcPr>
            <w:tcW w:type="dxa" w:w="19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State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IDs.superAdmin</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aaaaaaaa-0001-4000-a000-000000000001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role=SUPER_ADMIN, email verified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IDs.admin</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aaaaaaaa-0002-4000-a000-000000000002</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ACTIVE, role=ADMIN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IDs.moderator</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aaaaaaaa-0003-4000-a000-000000000003</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role=MODERATOR</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IDs.support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aaaaaaaa-0004-4000-a000-000000000004</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ACTIVE, role=SUPPORT</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aaaaaaaa-0005-4000-a000-000000000005</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no worker profile</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IDs.workerBob</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aaaaaaaa-0006-4000-a000-000000000006</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ACTIVE, has APPROVED worker profile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IDs.workerUnverified</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aaaaaaaa-0007-4000-a000-000000000007</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ACTIVE, has SUBMITTED worker profile</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IDs.wpBob</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bbbbbbbb-0001-4000-b000-000000000001</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WorkerProfile</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APPROVED, avg_rating=4.75, trade=electrician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IDs.cityAccra</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dddddddd-0001-4000-d000-000000000001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CityConfig</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enabled=true, GHS, Africa/Accra</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IDs.tradeElectrician</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eeeeeeee-0001-4000-e000-000000000001</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TradeCategory</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slug=electrician, enabled=true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IDs.fixtureRequest</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ffffffff-0001-4000-f000-000000000001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ServiceRequest</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status=COMPLETED, customer=Alice, worker=Bob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IDs.fixtureBooking</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ffffffff-0002-4000-f000-000000000002</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status=COMPLETED, 2026-01-12</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IDs.fixtureReview</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ffffffff-0003-4000-f000-000000000003</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rating=5, from Alice on Bob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IDs.fixturePost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ffffffff-0004-4000-f000-000000000004</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PUBLIC, by Bob</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IDs.fixtureConv</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ffffffff-0005-4000-f000-000000000005</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Conversation</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DIRECT, Alice+Bob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IDs.fixtureTicket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ffffffff-0007-4000-f000-000000000007</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SupportTicket</w:t>
            </w:r>
          </w:p>
        </w:tc>
        <w:tc>
          <w:tcPr>
            <w:tcW w:type="dxa" w:w="19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OPEN, by Alice</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IDs.fixtureModeCase</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ffffffff-0008-4000-f000-000000000008</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ModerationCase</w:t>
            </w:r>
          </w:p>
        </w:tc>
        <w:tc>
          <w:tcPr>
            <w:tcW w:type="dxa" w:w="19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OPEN, assigned to moderator</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6.2  Integration Test Scenario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Test Scenario</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Fixtures Used</w:t>
            </w:r>
          </w:p>
        </w:tc>
        <w:tc>
          <w:tcPr>
            <w:tcW w:type="dxa" w:w="37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Expected Result</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 successful login as Alice</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200, accessToken + refreshToken</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Auth: login with wrong password</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401 AUTH_INVALID_CREDENTIALS</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 search — nearby Accra</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IDs.wpBob, IDs.cityAccra</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Returns Bob in results</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search — unverified excluded</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IDs.wpUnverified</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Not in results (verification_status != APPROVED)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Create review on completed booking</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IDs.fixtureBooking, IDs.customerAlice</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201, review created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review on non-completed booking</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new CONFIRMED booking</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403 REVIEW_NOT_ALLOWED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Duplicate review on same booking</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IDs.fixtureReview, IDs.fixtureBooking</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409 REVIEW_NOT_ALLOWED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verify worker (moderator fails)</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IDs.workerUnverified, IDs.moderator</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403 PERMISSION_DENIED (moderator lacks WORKER_VERIFY)</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verify worker (admin succeeds)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IDs.workerUnverified, IDs.admin</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200, verification_status=APPROVED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Send message in conversation</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IDs.fixtureConv, IDs.customerAlice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201, message persisted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Send message as non-participant</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IDs.fixtureConv, random user</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403 CONVERSATION_ACCESS_DENIED</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Create service request with idempotency key</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IDs.customerAlice</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Second call returns same requestId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 conflict detection</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IDs.fixtureBooking</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Creating overlapping booking returns 409</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suspension blocks login</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IDs.workerBob — suspend then login</w:t>
            </w:r>
          </w:p>
        </w:tc>
        <w:tc>
          <w:tcPr>
            <w:tcW w:type="dxa" w:w="37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403 USER_SUSPENDED</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RLS: Alice cannot read Bob's notifications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"Alice" JWT, query Bob's notification_id</w:t>
            </w:r>
          </w:p>
        </w:tc>
        <w:tc>
          <w:tcPr>
            <w:tcW w:type="dxa" w:w="37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404 or 403</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6.3  Test Database Setup Pattern</w:t>
      </w:r>
    </w:p>
    <w:p>
      <w:pPr>
        <w:shd w:fill="1E293B" w:val="clear"/>
        <w:spacing w:before="16" w:after="16"/>
        <w:ind w:left="240" w:right="240"/>
      </w:pPr>
      <w:r>
        <w:rPr>
          <w:rFonts w:ascii="Courier New" w:cs="Courier New" w:eastAsia="Courier New" w:hAnsi="Courier New"/>
          <w:color w:val="94D2BD"/>
          <w:sz w:val="17"/>
          <w:szCs w:val="17"/>
        </w:rPr>
        <w:t xml:space="preserve">// vitest.setup.ts — runs before each integration test file</w:t>
      </w:r>
    </w:p>
    <w:p>
      <w:pPr>
        <w:shd w:fill="1E293B" w:val="clear"/>
        <w:spacing w:before="16" w:after="16"/>
        <w:ind w:left="240" w:right="240"/>
      </w:pPr>
      <w:r>
        <w:rPr>
          <w:rFonts w:ascii="Courier New" w:cs="Courier New" w:eastAsia="Courier New" w:hAnsi="Courier New"/>
          <w:color w:val="94D2BD"/>
          <w:sz w:val="17"/>
          <w:szCs w:val="17"/>
        </w:rPr>
        <w:t xml:space="preserve">import { execSync } from "child_process";</w:t>
      </w:r>
    </w:p>
    <w:p>
      <w:pPr>
        <w:shd w:fill="1E293B" w:val="clear"/>
        <w:spacing w:before="16" w:after="16"/>
        <w:ind w:left="240" w:right="240"/>
      </w:pPr>
      <w:r>
        <w:rPr>
          <w:rFonts w:ascii="Courier New" w:cs="Courier New" w:eastAsia="Courier New" w:hAnsi="Courier New"/>
          <w:color w:val="94D2BD"/>
          <w:sz w:val="17"/>
          <w:szCs w:val="17"/>
        </w:rPr>
        <w:t xml:space="preserve">import { PrismaClient } from "@prisma/client";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const prisma = new PrismaClient({</w:t>
      </w:r>
    </w:p>
    <w:p>
      <w:pPr>
        <w:shd w:fill="1E293B" w:val="clear"/>
        <w:spacing w:before="16" w:after="16"/>
        <w:ind w:left="240" w:right="240"/>
      </w:pPr>
      <w:r>
        <w:rPr>
          <w:rFonts w:ascii="Courier New" w:cs="Courier New" w:eastAsia="Courier New" w:hAnsi="Courier New"/>
          <w:color w:val="94D2BD"/>
          <w:sz w:val="17"/>
          <w:szCs w:val="17"/>
        </w:rPr>
        <w:t xml:space="preserve">  datasourceUrl: process.env.TEST_DATABASE_URL,</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beforeAll(async () =&gt; {</w:t>
      </w:r>
    </w:p>
    <w:p>
      <w:pPr>
        <w:shd w:fill="1E293B" w:val="clear"/>
        <w:spacing w:before="16" w:after="16"/>
        <w:ind w:left="240" w:right="240"/>
      </w:pPr>
      <w:r>
        <w:rPr>
          <w:rFonts w:ascii="Courier New" w:cs="Courier New" w:eastAsia="Courier New" w:hAnsi="Courier New"/>
          <w:color w:val="94D2BD"/>
          <w:sz w:val="17"/>
          <w:szCs w:val="17"/>
        </w:rPr>
        <w:t xml:space="preserve">  // Reset database to clean state</w:t>
      </w:r>
    </w:p>
    <w:p>
      <w:pPr>
        <w:shd w:fill="1E293B" w:val="clear"/>
        <w:spacing w:before="16" w:after="16"/>
        <w:ind w:left="240" w:right="240"/>
      </w:pPr>
      <w:r>
        <w:rPr>
          <w:rFonts w:ascii="Courier New" w:cs="Courier New" w:eastAsia="Courier New" w:hAnsi="Courier New"/>
          <w:color w:val="94D2BD"/>
          <w:sz w:val="17"/>
          <w:szCs w:val="17"/>
        </w:rPr>
        <w:t xml:space="preserve">  execSync("npx prisma migrate reset --force --skip-seed", {</w:t>
      </w:r>
    </w:p>
    <w:p>
      <w:pPr>
        <w:shd w:fill="1E293B" w:val="clear"/>
        <w:spacing w:before="16" w:after="16"/>
        <w:ind w:left="240" w:right="240"/>
      </w:pPr>
      <w:r>
        <w:rPr>
          <w:rFonts w:ascii="Courier New" w:cs="Courier New" w:eastAsia="Courier New" w:hAnsi="Courier New"/>
          <w:color w:val="94D2BD"/>
          <w:sz w:val="17"/>
          <w:szCs w:val="17"/>
        </w:rPr>
        <w:t xml:space="preserve">    env: { ...process.env, DATABASE_URL: process.env.TEST_DATABASE_URL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  // Run seed script with test fixtures</w:t>
      </w:r>
    </w:p>
    <w:p>
      <w:pPr>
        <w:shd w:fill="1E293B" w:val="clear"/>
        <w:spacing w:before="16" w:after="16"/>
        <w:ind w:left="240" w:right="240"/>
      </w:pPr>
      <w:r>
        <w:rPr>
          <w:rFonts w:ascii="Courier New" w:cs="Courier New" w:eastAsia="Courier New" w:hAnsi="Courier New"/>
          <w:color w:val="94D2BD"/>
          <w:sz w:val="17"/>
          <w:szCs w:val="17"/>
        </w:rPr>
        <w:t xml:space="preserve">  execSync("npx ts-node prisma/seed.ts", {</w:t>
      </w:r>
    </w:p>
    <w:p>
      <w:pPr>
        <w:shd w:fill="1E293B" w:val="clear"/>
        <w:spacing w:before="16" w:after="16"/>
        <w:ind w:left="240" w:right="240"/>
      </w:pPr>
      <w:r>
        <w:rPr>
          <w:rFonts w:ascii="Courier New" w:cs="Courier New" w:eastAsia="Courier New" w:hAnsi="Courier New"/>
          <w:color w:val="94D2BD"/>
          <w:sz w:val="17"/>
          <w:szCs w:val="17"/>
        </w:rPr>
        <w:t xml:space="preserve">    env: { ...process.env, DATABASE_URL: process.env.TEST_DATABASE_URL }</w:t>
      </w:r>
    </w:p>
    <w:p>
      <w:pPr>
        <w:shd w:fill="1E293B" w:val="clear"/>
        <w:spacing w:before="16" w:after="16"/>
        <w:ind w:left="240" w:right="240"/>
      </w:pPr>
      <w:r>
        <w:rPr>
          <w:rFonts w:ascii="Courier New" w:cs="Courier New" w:eastAsia="Courier New" w:hAnsi="Courier New"/>
          <w:color w:val="94D2BD"/>
          <w:sz w:val="17"/>
          <w:szCs w:val="17"/>
        </w:rPr>
        <w:t xml:space="preserve">  });</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afterAll(async () =&gt; {</w:t>
      </w:r>
    </w:p>
    <w:p>
      <w:pPr>
        <w:shd w:fill="1E293B" w:val="clear"/>
        <w:spacing w:before="16" w:after="16"/>
        <w:ind w:left="240" w:right="240"/>
      </w:pPr>
      <w:r>
        <w:rPr>
          <w:rFonts w:ascii="Courier New" w:cs="Courier New" w:eastAsia="Courier New" w:hAnsi="Courier New"/>
          <w:color w:val="94D2BD"/>
          <w:sz w:val="17"/>
          <w:szCs w:val="17"/>
        </w:rPr>
        <w:t xml:space="preserve">  await prisma.$disconnect();</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 Each test file gets a fresh database state from seed</w:t>
      </w:r>
    </w:p>
    <w:p>
      <w:pPr>
        <w:shd w:fill="1E293B" w:val="clear"/>
        <w:spacing w:before="16" w:after="16"/>
        <w:ind w:left="240" w:right="240"/>
      </w:pPr>
      <w:r>
        <w:rPr>
          <w:rFonts w:ascii="Courier New" w:cs="Courier New" w:eastAsia="Courier New" w:hAnsi="Courier New"/>
          <w:color w:val="94D2BD"/>
          <w:sz w:val="17"/>
          <w:szCs w:val="17"/>
        </w:rPr>
        <w:t xml:space="preserve">// Tests should NOT assume state from other test files</w:t>
      </w:r>
    </w:p>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APPENDIX</w:t>
      </w:r>
    </w:p>
    <w:p>
      <w:pPr>
        <w:shd w:fill="0F766E" w:val="clear"/>
        <w:spacing w:before="0" w:after="0"/>
        <w:jc w:val="center"/>
      </w:pPr>
      <w:r>
        <w:rPr>
          <w:rFonts w:ascii="Arial" w:cs="Arial" w:eastAsia="Arial" w:hAnsi="Arial"/>
          <w:b/>
          <w:bCs/>
          <w:color w:val="FFFFFF"/>
          <w:sz w:val="44"/>
          <w:szCs w:val="44"/>
        </w:rPr>
        <w:t xml:space="preserve">Quick Reference: All Missing Layers Status</w:t>
      </w:r>
    </w:p>
    <w:p>
      <w:pPr>
        <w:shd w:fill="0F766E" w:val="clear"/>
        <w:spacing w:before="0" w:after="0"/>
        <w:jc w:val="center"/>
      </w:pPr>
      <w:r>
        <w:rPr>
          <w:rFonts w:ascii="Arial" w:cs="Arial" w:eastAsia="Arial" w:hAnsi="Arial"/>
          <w:color w:val="0F766E"/>
          <w:sz w:val="24"/>
          <w:szCs w:val="24"/>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Appendix: Completion Status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0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Layer</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Status</w:t>
            </w:r>
          </w:p>
        </w:tc>
        <w:tc>
          <w:tcPr>
            <w:tcW w:type="dxa" w:w="4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Location</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Request/Response JSON shapes</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Defined</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2 (key endpoints) + zod-schemas.ts</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Business logic rules — calculations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Defined</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Part 1 of this document</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Business logic rules — thresholds</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Defined (.env.example)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1 + .env.example BUSINESS LOGIC THRESHOLDS section</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Zod validation schemas — all endpoints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zod-schemas.ts</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method signatures — all modules</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service-interfaces.ts</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Environment variable specification</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.env.example (150+ variables)</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Seed script — complete with all data</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seed.ts</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Test fixture definitions — exact IDs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Part 6 + seed.ts IDs object</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Frontend integration guide</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4 of this document</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Webhook handler logic — all providers</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Part 3 of this document</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Multi-city expansion logic</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Complete</w:t>
            </w:r>
          </w:p>
        </w:tc>
        <w:tc>
          <w:tcPr>
            <w:tcW w:type="dxa" w:w="4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Part 5 of this document</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OpenAPI 3.1 YAML</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Key contracts defined</w:t>
            </w:r>
          </w:p>
        </w:tc>
        <w:tc>
          <w:tcPr>
            <w:tcW w:type="dxa" w:w="4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Generate from implementation + Part 2 examples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2"/>
      </w:pBdr>
      <w:tabs>
        <w:tab w:val="right" w:pos="9026"/>
      </w:tabs>
    </w:pPr>
    <w:r>
      <w:rPr>
        <w:rFonts w:ascii="Arial" w:cs="Arial" w:eastAsia="Arial" w:hAnsi="Arial"/>
        <w:color w:val="6B7280"/>
        <w:sz w:val="16"/>
        <w:szCs w:val="16"/>
      </w:rPr>
      <w:t xml:space="preserve">Companion to Complete System Specification v1.0</w:t>
    </w:r>
    <w:r>
      <w:rPr>
        <w:rFonts w:ascii="Arial" w:cs="Arial" w:eastAsia="Arial" w:hAnsi="Arial"/>
        <w:color w:val="6B7280"/>
        <w:sz w:val="16"/>
        <w:szCs w:val="16"/>
      </w:rPr>
      <w:t xml:space="preserve">	  Business Logic · Webhooks · Frontend · Multi-City · Fixtures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2"/>
      </w:pBdr>
      <w:tabs>
        <w:tab w:val="right" w:pos="9026"/>
      </w:tabs>
    </w:pPr>
    <w:r>
      <w:rPr>
        <w:rFonts w:ascii="Arial" w:cs="Arial" w:eastAsia="Arial" w:hAnsi="Arial"/>
        <w:color w:val="6B7280"/>
        <w:sz w:val="16"/>
        <w:szCs w:val="16"/>
      </w:rPr>
      <w:t xml:space="preserve">Vocational Services Platform — Missing Layers Specification  |  Confidential</w:t>
    </w:r>
    <w:r>
      <w:rPr>
        <w:rFonts w:ascii="Arial" w:cs="Arial" w:eastAsia="Arial" w:hAnsi="Arial"/>
        <w:color w:val="6B7280"/>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sz w:val="20"/>
        <w:szCs w:val="20"/>
      </w:rPr>
    </w:lvl>
    <w:lvl w:ilvl="1" w15:tentative="1">
      <w:start w:val="1"/>
      <w:numFmt w:val="bullet"/>
      <w:lvlText w:val="–"/>
      <w:lvlJc w:val="left"/>
      <w:pPr>
        <w:ind w:left="960" w:hanging="2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F2D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2026-03-15T10:39:16.717Z</dcterms:created>
  <dcterms:modified xsi:type="dcterms:W3CDTF">2026-03-15T10:39:16.717Z</dcterms:modified>
</cp:coreProperties>
</file>

<file path=docProps/custom.xml><?xml version="1.0" encoding="utf-8"?>
<Properties xmlns="http://schemas.openxmlformats.org/officeDocument/2006/custom-properties" xmlns:vt="http://schemas.openxmlformats.org/officeDocument/2006/docPropsVTypes"/>
</file>