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BBD" w:rsidRDefault="00202BBD">
      <w:r>
        <w:t xml:space="preserve">Исходный код в </w:t>
      </w:r>
      <w:proofErr w:type="spellStart"/>
      <w:r>
        <w:t>репозитории</w:t>
      </w:r>
      <w:proofErr w:type="spellEnd"/>
      <w:r>
        <w:t xml:space="preserve">: </w:t>
      </w:r>
      <w:hyperlink r:id="rId4" w:history="1">
        <w:r>
          <w:rPr>
            <w:rStyle w:val="a3"/>
          </w:rPr>
          <w:t>https://github.com/mrgrin/IPS_Labs</w:t>
        </w:r>
      </w:hyperlink>
    </w:p>
    <w:p w:rsidR="00D527B2" w:rsidRDefault="0092306F">
      <w:r>
        <w:t>Время, затраче</w:t>
      </w:r>
      <w:r w:rsidR="0067352D">
        <w:t>нное на последовательный расчет. Последовательный расчет более чем в два раза медленней, чем параллельный</w:t>
      </w:r>
      <w:r w:rsidR="009244A6" w:rsidRPr="009244A6">
        <w:t xml:space="preserve"> </w:t>
      </w:r>
      <w:r w:rsidR="009244A6">
        <w:t xml:space="preserve">в режиме </w:t>
      </w:r>
      <w:proofErr w:type="spellStart"/>
      <w:r w:rsidR="009244A6">
        <w:t>дебага</w:t>
      </w:r>
      <w:proofErr w:type="spellEnd"/>
      <w:r w:rsidR="009244A6">
        <w:t xml:space="preserve"> и в 1.29 раз быстрее в режиме релиза</w:t>
      </w:r>
      <w:r w:rsidR="0067352D">
        <w:t>.</w:t>
      </w:r>
    </w:p>
    <w:p w:rsidR="00B84FD6" w:rsidRDefault="00D527B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3C108FC" wp14:editId="079FA6FB">
            <wp:extent cx="5014781" cy="17339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113" r="69768" b="73902"/>
                    <a:stretch/>
                  </pic:blipFill>
                  <pic:spPr bwMode="auto">
                    <a:xfrm>
                      <a:off x="0" y="0"/>
                      <a:ext cx="5065442" cy="1751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44A6" w:rsidRDefault="009244A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C8D89C5" wp14:editId="296016C0">
            <wp:extent cx="5005999" cy="128016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5862" cy="128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52D" w:rsidRPr="0067352D" w:rsidRDefault="0067352D">
      <w:r>
        <w:t xml:space="preserve">Результаты работы </w:t>
      </w:r>
      <w:r>
        <w:rPr>
          <w:lang w:val="en-US"/>
        </w:rPr>
        <w:t>Amplifier</w:t>
      </w:r>
      <w:r w:rsidRPr="0067352D">
        <w:t xml:space="preserve"> </w:t>
      </w:r>
      <w:r>
        <w:t>до и после распараллеливания метода Гаусса. Видим, что последовательный метод требует больше ресурсов на вычисление.</w:t>
      </w:r>
    </w:p>
    <w:p w:rsidR="0067352D" w:rsidRDefault="0067352D">
      <w:pPr>
        <w:rPr>
          <w:noProof/>
          <w:lang w:eastAsia="ru-RU"/>
        </w:rPr>
      </w:pPr>
      <w:r w:rsidRPr="0067352D">
        <w:rPr>
          <w:noProof/>
          <w:lang w:eastAsia="ru-RU"/>
        </w:rPr>
        <w:drawing>
          <wp:inline distT="0" distB="0" distL="0" distR="0">
            <wp:extent cx="5715000" cy="2941192"/>
            <wp:effectExtent l="0" t="0" r="0" b="0"/>
            <wp:docPr id="7" name="Рисунок 7" descr="C:\Users\Volosov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olosov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07" cy="2953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52D" w:rsidRDefault="0067352D">
      <w:pPr>
        <w:rPr>
          <w:noProof/>
          <w:lang w:eastAsia="ru-RU"/>
        </w:rPr>
      </w:pPr>
      <w:r w:rsidRPr="0067352D">
        <w:rPr>
          <w:noProof/>
          <w:lang w:eastAsia="ru-RU"/>
        </w:rPr>
        <w:lastRenderedPageBreak/>
        <w:drawing>
          <wp:inline distT="0" distB="0" distL="0" distR="0" wp14:anchorId="6BB57A40" wp14:editId="2C1FCDA8">
            <wp:extent cx="5715641" cy="3619500"/>
            <wp:effectExtent l="0" t="0" r="0" b="0"/>
            <wp:docPr id="8" name="Рисунок 8" descr="C:\Users\Volosov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olosov\Desktop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40" cy="363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52D" w:rsidRDefault="0067352D">
      <w:pPr>
        <w:rPr>
          <w:noProof/>
          <w:lang w:val="en-US" w:eastAsia="ru-RU"/>
        </w:rPr>
      </w:pPr>
    </w:p>
    <w:p w:rsidR="0067352D" w:rsidRDefault="0067352D">
      <w:pPr>
        <w:rPr>
          <w:noProof/>
          <w:lang w:eastAsia="ru-RU"/>
        </w:rPr>
      </w:pPr>
      <w:r>
        <w:rPr>
          <w:noProof/>
          <w:lang w:eastAsia="ru-RU"/>
        </w:rPr>
        <w:t>Утечки памяти до  и после параллелизма.</w:t>
      </w:r>
    </w:p>
    <w:p w:rsidR="0067352D" w:rsidRPr="0067352D" w:rsidRDefault="0067352D">
      <w:pPr>
        <w:rPr>
          <w:noProof/>
          <w:lang w:eastAsia="ru-RU"/>
        </w:rPr>
      </w:pPr>
      <w:r>
        <w:rPr>
          <w:noProof/>
          <w:lang w:eastAsia="ru-RU"/>
        </w:rPr>
        <w:t>Почему-то одна утечка осталась и после введения параллелизма, хотя я очищаю память, выделенную под матрицу в конце программы, а расчеты п</w:t>
      </w:r>
      <w:bookmarkStart w:id="0" w:name="_GoBack"/>
      <w:bookmarkEnd w:id="0"/>
      <w:r>
        <w:rPr>
          <w:noProof/>
          <w:lang w:eastAsia="ru-RU"/>
        </w:rPr>
        <w:t xml:space="preserve">роходят корректно. </w:t>
      </w:r>
    </w:p>
    <w:p w:rsidR="009244A6" w:rsidRDefault="0067352D">
      <w:pPr>
        <w:rPr>
          <w:noProof/>
          <w:lang w:eastAsia="ru-RU"/>
        </w:rPr>
      </w:pPr>
      <w:r w:rsidRPr="0067352D">
        <w:rPr>
          <w:noProof/>
          <w:lang w:eastAsia="ru-RU"/>
        </w:rPr>
        <w:lastRenderedPageBreak/>
        <w:drawing>
          <wp:inline distT="0" distB="0" distL="0" distR="0">
            <wp:extent cx="5160397" cy="3061252"/>
            <wp:effectExtent l="0" t="0" r="2540" b="6350"/>
            <wp:docPr id="6" name="Рисунок 6" descr="C:\Users\Volosov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olosov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909" cy="3147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52D" w:rsidRPr="0067352D" w:rsidRDefault="009244A6">
      <w:pPr>
        <w:rPr>
          <w:lang w:val="en-US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85pt;height:247.3pt">
            <v:imagedata r:id="rId10" o:title="4"/>
          </v:shape>
        </w:pict>
      </w:r>
    </w:p>
    <w:sectPr w:rsidR="0067352D" w:rsidRPr="006735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06F"/>
    <w:rsid w:val="000E552A"/>
    <w:rsid w:val="00202BBD"/>
    <w:rsid w:val="0067352D"/>
    <w:rsid w:val="0092306F"/>
    <w:rsid w:val="009244A6"/>
    <w:rsid w:val="00C5586A"/>
    <w:rsid w:val="00D5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E2329"/>
  <w15:chartTrackingRefBased/>
  <w15:docId w15:val="{527ECA84-91B6-49BC-ADBE-F19F8D61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02B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mrgrin/IPS_Lab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2019-10-31T08:53:00Z</dcterms:created>
  <dcterms:modified xsi:type="dcterms:W3CDTF">2019-11-01T07:55:00Z</dcterms:modified>
</cp:coreProperties>
</file>