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W7] 숨은 침입자 사냥 — osquery로 OS를 SQL처럼 질의해 발판을 끄집어내기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발판을 잡은 침입자는 </w:t>
      </w:r>
      <w:r>
        <w:rPr>
          <w:rFonts w:ascii="맑은 고딕" w:hAnsi="맑은 고딕" w:eastAsia="맑은 고딕"/>
          <w:b/>
          <w:sz w:val="21"/>
        </w:rPr>
        <w:t>"정상인 척"</w:t>
      </w:r>
      <w:r>
        <w:rPr>
          <w:rFonts w:ascii="맑은 고딕" w:hAnsi="맑은 고딕" w:eastAsia="맑은 고딕"/>
          <w:sz w:val="21"/>
        </w:rPr>
        <w:t xml:space="preserve"> 숨는다 — </w:t>
      </w:r>
      <w:r>
        <w:rPr>
          <w:rFonts w:ascii="Consolas" w:hAnsi="Consolas"/>
          <w:sz w:val="20"/>
        </w:rPr>
        <w:t>ps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ls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last</w:t>
      </w:r>
      <w:r>
        <w:rPr>
          <w:rFonts w:ascii="맑은 고딕" w:hAnsi="맑은 고딕" w:eastAsia="맑은 고딕"/>
          <w:sz w:val="21"/>
        </w:rPr>
        <w:t>의 출력 형식이 제각각이던 시절엔</w:t>
      </w:r>
      <w:r>
        <w:br/>
      </w:r>
      <w:r>
        <w:rPr>
          <w:rFonts w:ascii="맑은 고딕" w:hAnsi="맑은 고딕" w:eastAsia="맑은 고딕"/>
          <w:sz w:val="21"/>
        </w:rPr>
        <w:t xml:space="preserve">이걸 일일이 비교하느라 놓치기 일쑤였다. 이번 주 무기는 </w:t>
      </w:r>
      <w:r>
        <w:rPr>
          <w:rFonts w:ascii="맑은 고딕" w:hAnsi="맑은 고딕" w:eastAsia="맑은 고딕"/>
          <w:b/>
          <w:sz w:val="21"/>
        </w:rPr>
        <w:t>osquery 5.23.0</w:t>
      </w:r>
      <w:r>
        <w:rPr>
          <w:rFonts w:ascii="맑은 고딕" w:hAnsi="맑은 고딕" w:eastAsia="맑은 고딕"/>
          <w:sz w:val="21"/>
        </w:rPr>
        <w:t xml:space="preserve"> — OS의 프로세스·사용자·</w:t>
      </w:r>
      <w:r>
        <w:br/>
      </w:r>
      <w:r>
        <w:rPr>
          <w:rFonts w:ascii="맑은 고딕" w:hAnsi="맑은 고딕" w:eastAsia="맑은 고딕"/>
          <w:sz w:val="21"/>
        </w:rPr>
        <w:t xml:space="preserve">네트워크·파일·cron을 </w:t>
      </w:r>
      <w:r>
        <w:rPr>
          <w:rFonts w:ascii="맑은 고딕" w:hAnsi="맑은 고딕" w:eastAsia="맑은 고딕"/>
          <w:b/>
          <w:sz w:val="21"/>
        </w:rPr>
        <w:t>158개 SQL 테이블</w:t>
      </w:r>
      <w:r>
        <w:rPr>
          <w:rFonts w:ascii="맑은 고딕" w:hAnsi="맑은 고딕" w:eastAsia="맑은 고딕"/>
          <w:sz w:val="21"/>
        </w:rPr>
        <w:t xml:space="preserve">로 추상화한다. 호스트의 어떤 정보든 </w:t>
      </w:r>
      <w:r>
        <w:rPr>
          <w:rFonts w:ascii="맑은 고딕" w:hAnsi="맑은 고딕" w:eastAsia="맑은 고딕"/>
          <w:b/>
          <w:sz w:val="21"/>
        </w:rPr>
        <w:t>하나의 SQL 문법</w:t>
      </w:r>
      <w:r>
        <w:rPr>
          <w:rFonts w:ascii="맑은 고딕" w:hAnsi="맑은 고딕" w:eastAsia="맑은 고딕"/>
          <w:sz w:val="21"/>
        </w:rPr>
        <w:t>으로</w:t>
      </w:r>
      <w:r>
        <w:br/>
      </w:r>
      <w:r>
        <w:rPr>
          <w:rFonts w:ascii="맑은 고딕" w:hAnsi="맑은 고딕" w:eastAsia="맑은 고딕"/>
          <w:sz w:val="21"/>
        </w:rPr>
        <w:t xml:space="preserve">질의하고, 테이블끼리 </w:t>
      </w:r>
      <w:r>
        <w:rPr>
          <w:rFonts w:ascii="맑은 고딕" w:hAnsi="맑은 고딕" w:eastAsia="맑은 고딕"/>
          <w:b/>
          <w:sz w:val="21"/>
        </w:rPr>
        <w:t>JOIN</w:t>
      </w:r>
      <w:r>
        <w:rPr>
          <w:rFonts w:ascii="맑은 고딕" w:hAnsi="맑은 고딕" w:eastAsia="맑은 고딕"/>
          <w:sz w:val="21"/>
        </w:rPr>
        <w:t>해 "이 포트를 연 프로세스는 누구이고 그 실행파일은 어디 있나"를 한 줄로 묻는다.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침입자(너 또는 상대)가 ① 비표준 포트에 </w:t>
      </w:r>
      <w:r>
        <w:rPr>
          <w:rFonts w:ascii="맑은 고딕" w:hAnsi="맑은 고딕" w:eastAsia="맑은 고딕"/>
          <w:b/>
          <w:sz w:val="21"/>
        </w:rPr>
        <w:t>숨은 리스너</w:t>
      </w:r>
      <w:r>
        <w:rPr>
          <w:rFonts w:ascii="맑은 고딕" w:hAnsi="맑은 고딕" w:eastAsia="맑은 고딕"/>
          <w:sz w:val="21"/>
        </w:rPr>
        <w:t xml:space="preserve">를 띄우고 ② 평범해 보이는 </w:t>
      </w:r>
      <w:r>
        <w:rPr>
          <w:rFonts w:ascii="맑은 고딕" w:hAnsi="맑은 고딕" w:eastAsia="맑은 고딕"/>
          <w:b/>
          <w:sz w:val="21"/>
        </w:rPr>
        <w:t>백도어 계정</w:t>
      </w:r>
      <w:r>
        <w:rPr>
          <w:rFonts w:ascii="맑은 고딕" w:hAnsi="맑은 고딕" w:eastAsia="맑은 고딕"/>
          <w:sz w:val="21"/>
        </w:rPr>
        <w:t>을</w:t>
      </w:r>
      <w:r>
        <w:br/>
      </w:r>
      <w:r>
        <w:rPr>
          <w:rFonts w:ascii="맑은 고딕" w:hAnsi="맑은 고딕" w:eastAsia="맑은 고딕"/>
          <w:sz w:val="21"/>
        </w:rPr>
        <w:t xml:space="preserve">심어 지속 접근을 확보한다. 운영자(헌터)는 osquery로 — </w:t>
      </w:r>
      <w:r>
        <w:rPr>
          <w:rFonts w:ascii="Consolas" w:hAnsi="Consolas"/>
          <w:sz w:val="20"/>
        </w:rPr>
        <w:t>listening_ports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/>
          <w:sz w:val="20"/>
        </w:rPr>
        <w:t>processes</w:t>
      </w:r>
      <w:r>
        <w:rPr>
          <w:rFonts w:ascii="맑은 고딕" w:hAnsi="맑은 고딕" w:eastAsia="맑은 고딕"/>
          <w:sz w:val="21"/>
        </w:rPr>
        <w:t>와 JOIN해</w:t>
      </w:r>
      <w:r>
        <w:br/>
      </w:r>
      <w:r>
        <w:rPr>
          <w:rFonts w:ascii="맑은 고딕" w:hAnsi="맑은 고딕" w:eastAsia="맑은 고딕"/>
          <w:sz w:val="21"/>
        </w:rPr>
        <w:t xml:space="preserve">숨은 리스너를, </w:t>
      </w:r>
      <w:r>
        <w:rPr>
          <w:rFonts w:ascii="Consolas" w:hAnsi="Consolas"/>
          <w:sz w:val="20"/>
        </w:rPr>
        <w:t>users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authorized_keys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crontab</w:t>
      </w:r>
      <w:r>
        <w:rPr>
          <w:rFonts w:ascii="맑은 고딕" w:hAnsi="맑은 고딕" w:eastAsia="맑은 고딕"/>
          <w:sz w:val="21"/>
        </w:rPr>
        <w:t>을 훑어 위장 계정·키·스케줄 백도어를 — **SQL 한</w:t>
      </w:r>
      <w:r>
        <w:br/>
      </w:r>
      <w:r>
        <w:rPr>
          <w:rFonts w:ascii="맑은 고딕" w:hAnsi="맑은 고딕" w:eastAsia="맑은 고딕"/>
          <w:sz w:val="21"/>
        </w:rPr>
        <w:t>줄로** 끄집어낸다. 마지막엔 FIM과 Wazuh로 이 사냥을 자동화한다.</w:t>
      </w:r>
    </w:p>
    <w:p>
      <w:r>
        <w:rPr>
          <w:rFonts w:ascii="맑은 고딕" w:hAnsi="맑은 고딕" w:eastAsia="맑은 고딕"/>
          <w:sz w:val="21"/>
        </w:rPr>
        <w:t>▸ 모드: solo(침입 시뮬→osquery 헌터) / duel(상대 호스트 침입→본인 헌팅). 대상=solo 본인 / duel 상대.</w:t>
      </w:r>
    </w:p>
    <w:p>
      <w:r>
        <w:rPr>
          <w:rFonts w:ascii="맑은 고딕" w:hAnsi="맑은 고딕" w:eastAsia="맑은 고딕"/>
          <w:sz w:val="21"/>
        </w:rPr>
        <w:t>▸ 📋 채점 메모(운영) — 호스트/분석형 미션이라 자동채점이 보수적(partial 상한). 검증 가능한 증거</w:t>
      </w:r>
      <w:r>
        <w:br/>
      </w:r>
      <w:r>
        <w:rPr>
          <w:rFonts w:ascii="맑은 고딕" w:hAnsi="맑은 고딕" w:eastAsia="맑은 고딕"/>
          <w:sz w:val="21"/>
        </w:rPr>
        <w:t xml:space="preserve">(passwd 신규 계정·Wazuh rule 86601 등) 인용이 점수의 핵심. 자세한 한계는 </w:t>
      </w:r>
      <w:r>
        <w:rPr>
          <w:rFonts w:ascii="Consolas" w:hAnsi="Consolas"/>
          <w:sz w:val="20"/>
        </w:rPr>
        <w:t>GRADING-LIMITATIONS.md</w:t>
      </w:r>
      <w:r>
        <w:rPr>
          <w:rFonts w:ascii="맑은 고딕" w:hAnsi="맑은 고딕" w:eastAsia="맑은 고딕"/>
          <w:sz w:val="21"/>
        </w:rPr>
        <w:t xml:space="preserve"> 참고.</w:t>
      </w:r>
    </w:p>
    <w:p>
      <w:r>
        <w:rPr>
          <w:rFonts w:ascii="맑은 고딕" w:hAnsi="맑은 고딕" w:eastAsia="맑은 고딕"/>
          <w:sz w:val="21"/>
        </w:rPr>
        <w:t xml:space="preserve">▸ 알아둘 점 — 이 주차는 </w:t>
      </w:r>
      <w:r>
        <w:rPr>
          <w:rFonts w:ascii="맑은 고딕" w:hAnsi="맑은 고딕" w:eastAsia="맑은 고딕"/>
          <w:b/>
          <w:sz w:val="21"/>
        </w:rPr>
        <w:t>호스트 사냥</w:t>
      </w:r>
      <w:r>
        <w:rPr>
          <w:rFonts w:ascii="맑은 고딕" w:hAnsi="맑은 고딕" w:eastAsia="맑은 고딕"/>
          <w:sz w:val="21"/>
        </w:rPr>
        <w:t xml:space="preserve"> 실습이라, 채점 가능한 </w:t>
      </w:r>
      <w:r>
        <w:rPr>
          <w:rFonts w:ascii="맑은 고딕" w:hAnsi="맑은 고딕" w:eastAsia="맑은 고딕"/>
          <w:b/>
          <w:sz w:val="21"/>
        </w:rPr>
        <w:t>고정 표적</w:t>
      </w:r>
      <w:r>
        <w:rPr>
          <w:rFonts w:ascii="맑은 고딕" w:hAnsi="맑은 고딕" w:eastAsia="맑은 고딕"/>
          <w:sz w:val="21"/>
        </w:rPr>
        <w:t>을 심고 같은 표적을</w:t>
      </w:r>
      <w:r>
        <w:br/>
      </w:r>
      <w:r>
        <w:rPr>
          <w:rFonts w:ascii="맑은 고딕" w:hAnsi="맑은 고딕" w:eastAsia="맑은 고딕"/>
          <w:sz w:val="21"/>
        </w:rPr>
        <w:t xml:space="preserve">osquery로 사냥한다. 이번 주 표적: </w:t>
      </w:r>
      <w:r>
        <w:rPr>
          <w:rFonts w:ascii="맑은 고딕" w:hAnsi="맑은 고딕" w:eastAsia="맑은 고딕"/>
          <w:b/>
          <w:sz w:val="21"/>
        </w:rPr>
        <w:t>리스너 포트 45678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백도어 계정 `osqhunt`</w:t>
      </w:r>
      <w:r>
        <w:rPr>
          <w:rFonts w:ascii="맑은 고딕" w:hAnsi="맑은 고딕" w:eastAsia="맑은 고딕"/>
          <w:sz w:val="21"/>
        </w:rPr>
        <w:t>.</w:t>
      </w:r>
      <w:r>
        <w:br/>
      </w:r>
      <w:r>
        <w:rPr>
          <w:rFonts w:ascii="맑은 고딕" w:hAnsi="맑은 고딕" w:eastAsia="맑은 고딕"/>
          <w:sz w:val="21"/>
        </w:rPr>
        <w:t>(osquery는 snapshot 도구 — W11의 sysmon event stream과 보완 관계임도 기억해 둔다.)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숨은 리스너 (비표준 포트 백도어)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셸을 다시 받을 통로로 </w:t>
      </w:r>
      <w:r>
        <w:rPr>
          <w:rFonts w:ascii="맑은 고딕" w:hAnsi="맑은 고딕" w:eastAsia="맑은 고딕"/>
          <w:b/>
          <w:sz w:val="21"/>
        </w:rPr>
        <w:t>비표준 포트에 리스너</w:t>
      </w:r>
      <w:r>
        <w:rPr>
          <w:rFonts w:ascii="맑은 고딕" w:hAnsi="맑은 고딕" w:eastAsia="맑은 고딕"/>
          <w:sz w:val="21"/>
        </w:rPr>
        <w:t>를 띄운다. 정상 서비스 포트(22/80/443) 틈에 섞이길</w:t>
      </w:r>
      <w:r>
        <w:br/>
      </w:r>
      <w:r>
        <w:rPr>
          <w:rFonts w:ascii="맑은 고딕" w:hAnsi="맑은 고딕" w:eastAsia="맑은 고딕"/>
          <w:sz w:val="21"/>
        </w:rPr>
        <w:t xml:space="preserve">바라지만, osquery의 </w:t>
      </w:r>
      <w:r>
        <w:rPr>
          <w:rFonts w:ascii="Consolas" w:hAnsi="Consolas"/>
          <w:sz w:val="20"/>
        </w:rPr>
        <w:t>listening_ports JOIN processes</w:t>
      </w:r>
      <w:r>
        <w:rPr>
          <w:rFonts w:ascii="맑은 고딕" w:hAnsi="맑은 고딕" w:eastAsia="맑은 고딕"/>
          <w:sz w:val="21"/>
        </w:rPr>
        <w:t xml:space="preserve"> 앞에선 "정상 서비스가 아닌, 정체불명 프로세스가</w:t>
      </w:r>
      <w:r>
        <w:br/>
      </w:r>
      <w:r>
        <w:rPr>
          <w:rFonts w:ascii="맑은 고딕" w:hAnsi="맑은 고딕" w:eastAsia="맑은 고딕"/>
          <w:sz w:val="21"/>
        </w:rPr>
        <w:t>연 포트"로 드러난다.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맑은 고딕" w:hAnsi="맑은 고딕" w:eastAsia="맑은 고딕"/>
          <w:b/>
          <w:sz w:val="21"/>
        </w:rPr>
        <w:t>포트 45678</w:t>
      </w:r>
      <w:r>
        <w:rPr>
          <w:rFonts w:ascii="맑은 고딕" w:hAnsi="맑은 고딕" w:eastAsia="맑은 고딕"/>
          <w:sz w:val="21"/>
        </w:rPr>
        <w:t xml:space="preserve"> 리스너를 띄운다.</w:t>
      </w:r>
    </w:p>
    <w:p>
      <w:pPr>
        <w:shd w:val="clear" w:fill="F2F2F2"/>
      </w:pPr>
      <w:r>
        <w:rPr>
          <w:rFonts w:ascii="Consolas" w:hAnsi="Consolas"/>
          <w:sz w:val="19"/>
        </w:rPr>
        <w:t>nohup ncat -lk 45678 &gt;/dev/null 2&gt;&amp;1 &amp;   # 또는 python3 -m http.server 45678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포트 45678이 listening 중인지로 채점(osquery 헌팅의 표적). 제출 글에 어떤 도구로</w:t>
      </w:r>
      <w:r>
        <w:br/>
      </w:r>
      <w:r>
        <w:rPr>
          <w:rFonts w:ascii="맑은 고딕" w:hAnsi="맑은 고딕" w:eastAsia="맑은 고딕"/>
          <w:sz w:val="21"/>
        </w:rPr>
        <w:t>어떤 포트를 열었고, 정상 서비스와 어떻게 구분되는지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45678이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위장 계정 persistence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리스너는 재부팅에 사라진다. 더 끈질긴 발판은 </w:t>
      </w:r>
      <w:r>
        <w:rPr>
          <w:rFonts w:ascii="맑은 고딕" w:hAnsi="맑은 고딕" w:eastAsia="맑은 고딕"/>
          <w:b/>
          <w:sz w:val="21"/>
        </w:rPr>
        <w:t>계정</w:t>
      </w:r>
      <w:r>
        <w:rPr>
          <w:rFonts w:ascii="맑은 고딕" w:hAnsi="맑은 고딕" w:eastAsia="맑은 고딕"/>
          <w:sz w:val="21"/>
        </w:rPr>
        <w:t>이다. 평범한 이름의 백도어 계정을 만들어</w:t>
      </w:r>
      <w:r>
        <w:br/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끼워 넣는다. osquery </w:t>
      </w:r>
      <w:r>
        <w:rPr>
          <w:rFonts w:ascii="Consolas" w:hAnsi="Consolas"/>
          <w:sz w:val="20"/>
        </w:rPr>
        <w:t>users</w:t>
      </w:r>
      <w:r>
        <w:rPr>
          <w:rFonts w:ascii="맑은 고딕" w:hAnsi="맑은 고딕" w:eastAsia="맑은 고딕"/>
          <w:sz w:val="21"/>
        </w:rPr>
        <w:t>로 uid·shell·생성 흔적을 보면 정체가 드러난다.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백도어 계정 </w:t>
      </w:r>
      <w:r>
        <w:rPr>
          <w:rFonts w:ascii="맑은 고딕" w:hAnsi="맑은 고딕" w:eastAsia="맑은 고딕"/>
          <w:b/>
          <w:sz w:val="21"/>
        </w:rPr>
        <w:t>`osqhunt`</w:t>
      </w:r>
      <w:r>
        <w:rPr>
          <w:rFonts w:ascii="맑은 고딕" w:hAnsi="맑은 고딕" w:eastAsia="맑은 고딕"/>
          <w:sz w:val="21"/>
        </w:rPr>
        <w:t>을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osqhunt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osqhunt</w:t>
      </w:r>
      <w:r>
        <w:rPr>
          <w:rFonts w:ascii="맑은 고딕" w:hAnsi="맑은 고딕" w:eastAsia="맑은 고딕"/>
          <w:sz w:val="21"/>
        </w:rPr>
        <w:t>이 추가됐는지로 채점. 정상 계정과 구분되는 신호(uid 범위·</w:t>
      </w:r>
      <w:r>
        <w:br/>
      </w:r>
      <w:r>
        <w:rPr>
          <w:rFonts w:ascii="맑은 고딕" w:hAnsi="맑은 고딕" w:eastAsia="맑은 고딕"/>
          <w:sz w:val="21"/>
        </w:rPr>
        <w:t>생성 시점·shell)를 서술한다.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osqhunt</w:t>
      </w:r>
      <w:r>
        <w:rPr>
          <w:rFonts w:ascii="맑은 고딕" w:hAnsi="맑은 고딕" w:eastAsia="맑은 고딕"/>
          <w:sz w:val="21"/>
        </w:rPr>
        <w:t>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"OS를 SQL로" 가시화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사냥에 앞서 무기를 점검한다. osquery가 설치돼 OS를 SQL로 질의할 수 있는지 — 버전(5.23.0), 158개</w:t>
      </w:r>
      <w:r>
        <w:br/>
      </w:r>
      <w:r>
        <w:rPr>
          <w:rFonts w:ascii="맑은 고딕" w:hAnsi="맑은 고딕" w:eastAsia="맑은 고딕"/>
          <w:sz w:val="21"/>
        </w:rPr>
        <w:t>테이블, 핵심 테이블(processes/users/listening_ports/crontab)을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osqueryi</w:t>
      </w:r>
      <w:r>
        <w:rPr>
          <w:rFonts w:ascii="맑은 고딕" w:hAnsi="맑은 고딕" w:eastAsia="맑은 고딕"/>
          <w:sz w:val="21"/>
        </w:rPr>
        <w:t>로 버전과 핵심 테이블을 질의해 본다.</w:t>
      </w:r>
    </w:p>
    <w:p>
      <w:pPr>
        <w:shd w:val="clear" w:fill="F2F2F2"/>
      </w:pPr>
      <w:r>
        <w:rPr>
          <w:rFonts w:ascii="Consolas" w:hAnsi="Consolas"/>
          <w:sz w:val="19"/>
        </w:rPr>
        <w:t>osqueryi "SELECT pid,name,path FROM processes LIMIT 5;"</w:t>
        <w:br/>
        <w:t>osqueryi "SELECT port,protocol,pid FROM listening_ports;"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호스트에 </w:t>
      </w:r>
      <w:r>
        <w:rPr>
          <w:rFonts w:ascii="Consolas" w:hAnsi="Consolas"/>
          <w:sz w:val="20"/>
        </w:rPr>
        <w:t>osqueryi</w:t>
      </w:r>
      <w:r>
        <w:rPr>
          <w:rFonts w:ascii="맑은 고딕" w:hAnsi="맑은 고딕" w:eastAsia="맑은 고딕"/>
          <w:sz w:val="21"/>
        </w:rPr>
        <w:t>(가시화 도구)가 설치돼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/usr/bin/osqueryi</w:t>
      </w:r>
      <w:r>
        <w:rPr>
          <w:rFonts w:ascii="맑은 고딕" w:hAnsi="맑은 고딕" w:eastAsia="맑은 고딕"/>
          <w:sz w:val="21"/>
        </w:rPr>
        <w:t>가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JOIN 사냥: 숨은 리스너를 프로세스까지 상관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포트만 보면 "45678이 열려 있다"까지다. 진짜 사냥은 </w:t>
      </w:r>
      <w:r>
        <w:rPr>
          <w:rFonts w:ascii="맑은 고딕" w:hAnsi="맑은 고딕" w:eastAsia="맑은 고딕"/>
          <w:b/>
          <w:sz w:val="21"/>
        </w:rPr>
        <w:t>그 포트를 연 프로세스가 누구인지</w:t>
      </w:r>
      <w:r>
        <w:rPr>
          <w:rFonts w:ascii="맑은 고딕" w:hAnsi="맑은 고딕" w:eastAsia="맑은 고딕"/>
          <w:sz w:val="21"/>
        </w:rPr>
        <w:t>까지</w:t>
      </w:r>
      <w:r>
        <w:br/>
      </w:r>
      <w:r>
        <w:rPr>
          <w:rFonts w:ascii="맑은 고딕" w:hAnsi="맑은 고딕" w:eastAsia="맑은 고딕"/>
          <w:sz w:val="21"/>
        </w:rPr>
        <w:t xml:space="preserve">한 질의로 잇는 것 — </w:t>
      </w:r>
      <w:r>
        <w:rPr>
          <w:rFonts w:ascii="Consolas" w:hAnsi="Consolas"/>
          <w:sz w:val="20"/>
        </w:rPr>
        <w:t>listening_ports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/>
          <w:sz w:val="20"/>
        </w:rPr>
        <w:t>processes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JOIN</w:t>
      </w:r>
      <w:r>
        <w:rPr>
          <w:rFonts w:ascii="맑은 고딕" w:hAnsi="맑은 고딕" w:eastAsia="맑은 고딕"/>
          <w:sz w:val="21"/>
        </w:rPr>
        <w:t>해 정체불명 리스너의 실행파일 경로·</w:t>
      </w:r>
      <w:r>
        <w:br/>
      </w:r>
      <w:r>
        <w:rPr>
          <w:rFonts w:ascii="맑은 고딕" w:hAnsi="맑은 고딕" w:eastAsia="맑은 고딕"/>
          <w:sz w:val="21"/>
        </w:rPr>
        <w:t>uid를 드러낸다.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JOIN 질의로 RED-1의 숨은 리스너(45678)와 그 프로세스를 상관한다.</w:t>
      </w:r>
    </w:p>
    <w:p>
      <w:pPr>
        <w:shd w:val="clear" w:fill="F2F2F2"/>
      </w:pPr>
      <w:r>
        <w:rPr>
          <w:rFonts w:ascii="Consolas" w:hAnsi="Consolas"/>
          <w:sz w:val="19"/>
        </w:rPr>
        <w:t>SELECT lp.port, p.pid, p.name, p.path, p.uid</w:t>
        <w:br/>
        <w:t>FROM listening_ports lp JOIN processes p ON lp.pid = p.pid</w:t>
        <w:br/>
        <w:t>WHERE lp.port NOT IN (22,80,443,53);   -- 정상 서비스 제외, 비표준만 사냥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비표준 리스너(45678)가 확인되는지 + 학생이 JOIN으로 포트→프로세스→경로/uid까지</w:t>
      </w:r>
      <w:r>
        <w:br/>
      </w:r>
      <w:r>
        <w:rPr>
          <w:rFonts w:ascii="맑은 고딕" w:hAnsi="맑은 고딕" w:eastAsia="맑은 고딕"/>
          <w:sz w:val="21"/>
        </w:rPr>
        <w:t>상관했는지로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포트 45678이 listening이며, JOIN 질의로 그 프로세스까지 상관했다.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3표면 사냥: 계정 · SSH키 · cron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persistence는 한 군데 숨지 않는다. 계정(</w:t>
      </w:r>
      <w:r>
        <w:rPr>
          <w:rFonts w:ascii="Consolas" w:hAnsi="Consolas"/>
          <w:sz w:val="20"/>
        </w:rPr>
        <w:t>users</w:t>
      </w:r>
      <w:r>
        <w:rPr>
          <w:rFonts w:ascii="맑은 고딕" w:hAnsi="맑은 고딕" w:eastAsia="맑은 고딕"/>
          <w:sz w:val="21"/>
        </w:rPr>
        <w:t>), SSH 신뢰(</w:t>
      </w:r>
      <w:r>
        <w:rPr>
          <w:rFonts w:ascii="Consolas" w:hAnsi="Consolas"/>
          <w:sz w:val="20"/>
        </w:rPr>
        <w:t>authorized_keys</w:t>
      </w:r>
      <w:r>
        <w:rPr>
          <w:rFonts w:ascii="맑은 고딕" w:hAnsi="맑은 고딕" w:eastAsia="맑은 고딕"/>
          <w:sz w:val="21"/>
        </w:rPr>
        <w:t>), 스케줄(</w:t>
      </w:r>
      <w:r>
        <w:rPr>
          <w:rFonts w:ascii="Consolas" w:hAnsi="Consolas"/>
          <w:sz w:val="20"/>
        </w:rPr>
        <w:t>crontab</w:t>
      </w:r>
      <w:r>
        <w:rPr>
          <w:rFonts w:ascii="맑은 고딕" w:hAnsi="맑은 고딕" w:eastAsia="맑은 고딕"/>
          <w:sz w:val="21"/>
        </w:rPr>
        <w:t>)</w:t>
      </w:r>
      <w:r>
        <w:br/>
      </w:r>
      <w:r>
        <w:rPr>
          <w:rFonts w:ascii="맑은 고딕" w:hAnsi="맑은 고딕" w:eastAsia="맑은 고딕"/>
          <w:sz w:val="21"/>
        </w:rPr>
        <w:t>세 표면을 모두 훑어야 빠뜨리지 않는다.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세 테이블을 질의해 RED-2의 위장 계정(</w:t>
      </w:r>
      <w:r>
        <w:rPr>
          <w:rFonts w:ascii="Consolas" w:hAnsi="Consolas"/>
          <w:sz w:val="20"/>
        </w:rPr>
        <w:t>osqhunt</w:t>
      </w:r>
      <w:r>
        <w:rPr>
          <w:rFonts w:ascii="맑은 고딕" w:hAnsi="맑은 고딕" w:eastAsia="맑은 고딕"/>
          <w:sz w:val="21"/>
        </w:rPr>
        <w:t>)과 다른 persistence 흔적을 찾는다.</w:t>
      </w:r>
    </w:p>
    <w:p>
      <w:pPr>
        <w:shd w:val="clear" w:fill="F2F2F2"/>
      </w:pPr>
      <w:r>
        <w:rPr>
          <w:rFonts w:ascii="Consolas" w:hAnsi="Consolas"/>
          <w:sz w:val="19"/>
        </w:rPr>
        <w:t>SELECT uid, username, shell, directory FROM users WHERE uid &gt;= 1000;</w:t>
        <w:br/>
        <w:t>SELECT * FROM authorized_keys;</w:t>
        <w:br/>
        <w:t>SELECT * FROM crontab;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백도어 계정(</w:t>
      </w:r>
      <w:r>
        <w:rPr>
          <w:rFonts w:ascii="Consolas" w:hAnsi="Consolas"/>
          <w:sz w:val="20"/>
        </w:rPr>
        <w:t>osqhunt</w:t>
      </w:r>
      <w:r>
        <w:rPr>
          <w:rFonts w:ascii="맑은 고딕" w:hAnsi="맑은 고딕" w:eastAsia="맑은 고딕"/>
          <w:sz w:val="21"/>
        </w:rPr>
        <w:t>)이 확인되는지 + 학생이 3표면을 어떻게 질의·비교했는지로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osqhunt</w:t>
      </w:r>
      <w:r>
        <w:rPr>
          <w:rFonts w:ascii="맑은 고딕" w:hAnsi="맑은 고딕" w:eastAsia="맑은 고딕"/>
          <w:sz w:val="21"/>
        </w:rPr>
        <w:t>이 있고, osquery users로 찾아냈다.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사냥 자동화: FIM + Wazuh ship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매번 손으로 질의할 순 없다. osquery </w:t>
      </w:r>
      <w:r>
        <w:rPr>
          <w:rFonts w:ascii="Consolas" w:hAnsi="Consolas"/>
          <w:sz w:val="20"/>
        </w:rPr>
        <w:t>file_paths</w:t>
      </w:r>
      <w:r>
        <w:rPr>
          <w:rFonts w:ascii="맑은 고딕" w:hAnsi="맑은 고딕" w:eastAsia="맑은 고딕"/>
          <w:sz w:val="21"/>
        </w:rPr>
        <w:t>+</w:t>
      </w:r>
      <w:r>
        <w:rPr>
          <w:rFonts w:ascii="Consolas" w:hAnsi="Consolas"/>
          <w:sz w:val="20"/>
        </w:rPr>
        <w:t>file_events</w:t>
      </w:r>
      <w:r>
        <w:rPr>
          <w:rFonts w:ascii="맑은 고딕" w:hAnsi="맑은 고딕" w:eastAsia="맑은 고딕"/>
          <w:sz w:val="21"/>
        </w:rPr>
        <w:t>(inotify 기반 FIM)로 민감 경로</w:t>
      </w:r>
      <w:r>
        <w:br/>
      </w:r>
      <w:r>
        <w:rPr>
          <w:rFonts w:ascii="맑은 고딕" w:hAnsi="맑은 고딕" w:eastAsia="맑은 고딕"/>
          <w:sz w:val="21"/>
        </w:rPr>
        <w:t xml:space="preserve">변경을 </w:t>
      </w:r>
      <w:r>
        <w:rPr>
          <w:rFonts w:ascii="맑은 고딕" w:hAnsi="맑은 고딕" w:eastAsia="맑은 고딕"/>
          <w:b/>
          <w:sz w:val="21"/>
        </w:rPr>
        <w:t>실시간 감지</w:t>
      </w:r>
      <w:r>
        <w:rPr>
          <w:rFonts w:ascii="맑은 고딕" w:hAnsi="맑은 고딕" w:eastAsia="맑은 고딕"/>
          <w:sz w:val="21"/>
        </w:rPr>
        <w:t xml:space="preserve">하고, Wazuh agent가 결과를 manager로 </w:t>
      </w:r>
      <w:r>
        <w:rPr>
          <w:rFonts w:ascii="맑은 고딕" w:hAnsi="맑은 고딕" w:eastAsia="맑은 고딕"/>
          <w:b/>
          <w:sz w:val="21"/>
        </w:rPr>
        <w:t>ship</w:t>
      </w:r>
      <w:r>
        <w:rPr>
          <w:rFonts w:ascii="맑은 고딕" w:hAnsi="맑은 고딕" w:eastAsia="맑은 고딕"/>
          <w:sz w:val="21"/>
        </w:rPr>
        <w:t>해 24시간 사냥을 자동화한다.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osquery.conf의 FIM(file_paths) 설계를 서술하고, web 호스트의 Wazuh agent가 가동 중인지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호스트에 Wazuh agent(결과 ship 주체)가 가동 중인지로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web에 Wazuh agent 프로세스가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호스트 사냥을 SIEM으로 수렴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네트워크 장비(IPS/WAF)가 못 보는 </w:t>
      </w:r>
      <w:r>
        <w:rPr>
          <w:rFonts w:ascii="맑은 고딕" w:hAnsi="맑은 고딕" w:eastAsia="맑은 고딕"/>
          <w:b/>
          <w:sz w:val="21"/>
        </w:rPr>
        <w:t>호스트 내부</w:t>
      </w:r>
      <w:r>
        <w:rPr>
          <w:rFonts w:ascii="맑은 고딕" w:hAnsi="맑은 고딕" w:eastAsia="맑은 고딕"/>
          <w:sz w:val="21"/>
        </w:rPr>
        <w:t xml:space="preserve"> 가시성을 SIEM 한 화면에 더한다. osquery/FIM</w:t>
      </w:r>
      <w:r>
        <w:br/>
      </w:r>
      <w:r>
        <w:rPr>
          <w:rFonts w:ascii="맑은 고딕" w:hAnsi="맑은 고딕" w:eastAsia="맑은 고딕"/>
          <w:sz w:val="21"/>
        </w:rPr>
        <w:t>결과와 침입 흔적이 Wazuh로 모이는지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본인 SIEM(Wazuh)에 호스트/syscheck 관련 경보가 수집되는지 확인하고, osquery(snapshot)와 W11</w:t>
      </w:r>
      <w:r>
        <w:br/>
      </w:r>
      <w:r>
        <w:rPr>
          <w:rFonts w:ascii="맑은 고딕" w:hAnsi="맑은 고딕" w:eastAsia="맑은 고딕"/>
          <w:sz w:val="21"/>
        </w:rPr>
        <w:t>sysmon(event stream)의 보완 관계를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경보가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