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[보안운영입문 W2] SSH 무차별 대입 vs 방화벽 차단·완화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secuops-easy  ·  난이도 easy  ·  유형 1v1  ·  제한 40분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보안운영 입문 2주차 — 가장 바깥 관문인 </w:t>
      </w:r>
      <w:r>
        <w:rPr>
          <w:rFonts w:ascii="맑은 고딕" w:hAnsi="맑은 고딕" w:eastAsia="맑은 고딕"/>
          <w:b/>
          <w:sz w:val="21"/>
        </w:rPr>
        <w:t>방화벽(nftables)</w:t>
      </w:r>
      <w:r>
        <w:rPr>
          <w:rFonts w:ascii="맑은 고딕" w:hAnsi="맑은 고딕" w:eastAsia="맑은 고딕"/>
          <w:sz w:val="21"/>
        </w:rPr>
        <w:t xml:space="preserve"> 을 다룬다. 외부 공격자가 SSH 로</w:t>
      </w:r>
      <w:r>
        <w:br/>
      </w:r>
      <w:r>
        <w:rPr>
          <w:rFonts w:ascii="맑은 고딕" w:hAnsi="맑은 고딕" w:eastAsia="맑은 고딕"/>
          <w:sz w:val="21"/>
        </w:rPr>
        <w:t>무차별 대입(brute force)을 시도하며 문을 두드린다. 운영자는 이 시도를 탐지하고, 방화벽으로</w:t>
      </w:r>
      <w:r>
        <w:br/>
      </w:r>
      <w:r>
        <w:rPr>
          <w:rFonts w:ascii="맑은 고딕" w:hAnsi="맑은 고딕" w:eastAsia="맑은 고딕"/>
          <w:sz w:val="21"/>
        </w:rPr>
        <w:t>① 공격자 IP 를 차단하고 ② 무차별 대입을 rate limit 으로 완화한다.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외부 공격자(무차별 대입) → 운영자(탐지·차단·완화)를 차례로 수행. 대상=본인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 인프라에 무차별 대입, Blue 는 본인 인프라에서 탐지·차단. 대상=상대 인프라.</w:t>
      </w:r>
    </w:p>
    <w:p>
      <w:r>
        <w:rPr>
          <w:rFonts w:ascii="맑은 고딕" w:hAnsi="맑은 고딕" w:eastAsia="맑은 고딕"/>
          <w:sz w:val="21"/>
        </w:rPr>
        <w:t xml:space="preserve">▸ 공격자 위치(중요): Red 는 </w:t>
      </w:r>
      <w:r>
        <w:rPr>
          <w:rFonts w:ascii="맑은 고딕" w:hAnsi="맑은 고딕" w:eastAsia="맑은 고딕"/>
          <w:b/>
          <w:sz w:val="21"/>
        </w:rPr>
        <w:t>망 외부 공격자(attacker-ext, SSH 2203)</w:t>
      </w:r>
      <w:r>
        <w:rPr>
          <w:rFonts w:ascii="맑은 고딕" w:hAnsi="맑은 고딕" w:eastAsia="맑은 고딕"/>
          <w:sz w:val="21"/>
        </w:rPr>
        <w:t xml:space="preserve"> 기준. 외부 공격자의</w:t>
      </w:r>
      <w:r>
        <w:br/>
      </w:r>
      <w:r>
        <w:rPr>
          <w:rFonts w:ascii="맑은 고딕" w:hAnsi="맑은 고딕" w:eastAsia="맑은 고딕"/>
          <w:sz w:val="21"/>
        </w:rPr>
        <w:t xml:space="preserve">명령 로그는 6v6 가 수집하지 못하므로, Red 채점은 </w:t>
      </w:r>
      <w:r>
        <w:rPr>
          <w:rFonts w:ascii="맑은 고딕" w:hAnsi="맑은 고딕" w:eastAsia="맑은 고딕"/>
          <w:b/>
          <w:sz w:val="21"/>
        </w:rPr>
        <w:t>대상 인프라에 남은 탐지 흔적</w:t>
      </w:r>
      <w:r>
        <w:br/>
      </w:r>
      <w:r>
        <w:rPr>
          <w:rFonts w:ascii="맑은 고딕" w:hAnsi="맑은 고딕" w:eastAsia="맑은 고딕"/>
          <w:sz w:val="21"/>
        </w:rPr>
        <w:t>(Wazuh 인증 실패 경보 / Suricata 스캔 경보)으로 한다.</w:t>
      </w:r>
    </w:p>
    <w:p>
      <w:r>
        <w:rPr>
          <w:rFonts w:ascii="맑은 고딕" w:hAnsi="맑은 고딕" w:eastAsia="맑은 고딕"/>
          <w:sz w:val="21"/>
        </w:rPr>
        <w:t xml:space="preserve">▸ 방화벽 룰은 </w:t>
      </w:r>
      <w:r>
        <w:rPr>
          <w:rFonts w:ascii="맑은 고딕" w:hAnsi="맑은 고딕" w:eastAsia="맑은 고딕"/>
          <w:b/>
          <w:sz w:val="21"/>
        </w:rPr>
        <w:t>영속 설정(/etc/nftables.conf)에 반영</w:t>
      </w:r>
      <w:r>
        <w:rPr>
          <w:rFonts w:ascii="맑은 고딕" w:hAnsi="맑은 고딕" w:eastAsia="맑은 고딕"/>
          <w:sz w:val="21"/>
        </w:rPr>
        <w:t xml:space="preserve"> 하고, 차단 룰에는 감사 추적용</w:t>
      </w:r>
      <w:r>
        <w:br/>
      </w:r>
      <w:r>
        <w:rPr>
          <w:rFonts w:ascii="Consolas" w:hAnsi="Consolas"/>
          <w:sz w:val="20"/>
        </w:rPr>
        <w:t>log prefix "BLOCKED-APT:"</w:t>
      </w:r>
      <w:r>
        <w:rPr>
          <w:rFonts w:ascii="맑은 고딕" w:hAnsi="맑은 고딕" w:eastAsia="맑은 고딕"/>
          <w:sz w:val="21"/>
        </w:rPr>
        <w:t xml:space="preserve"> 를 붙인다(운영 모범사례 — 누가 차단됐는지 로그로 남긴다).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외부에서 SSH 노출 여부 정찰</w:t>
      </w:r>
    </w:p>
    <w:p>
      <w:r>
        <w:rPr>
          <w:rFonts w:ascii="맑은 고딕" w:hAnsi="맑은 고딕" w:eastAsia="맑은 고딕"/>
          <w:sz w:val="21"/>
        </w:rPr>
        <w:t>무차별 대입에 앞서, 대상의 어떤 포트로 SSH 가 열려 있는지부터 확인한다. 망 외부 공격자</w:t>
      </w:r>
      <w:r>
        <w:br/>
      </w:r>
      <w:r>
        <w:rPr>
          <w:rFonts w:ascii="맑은 고딕" w:hAnsi="맑은 고딕" w:eastAsia="맑은 고딕"/>
          <w:sz w:val="21"/>
        </w:rPr>
        <w:t>(attacker-ext)로 대상의 공개 표면을 포트 스캔한다.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(참고)</w:t>
      </w:r>
    </w:p>
    <w:p>
      <w:pPr>
        <w:shd w:val="clear" w:fill="F2F2F2"/>
      </w:pPr>
      <w:r>
        <w:rPr>
          <w:rFonts w:ascii="Consolas" w:hAnsi="Consolas"/>
          <w:sz w:val="19"/>
        </w:rPr>
        <w:t>nmap -p 22,2202,2203,2204 -sV &lt;대상_공개IP&gt; --max-retries 1 -T4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>외부 공격자 명령은 수집 불가 → 대상 IPS(Suricata)에 남는 스캔 탐지 흔적으로 채점한다.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대상 IPS 에 포트 스캔 탐지 흔적이 남는다(SSH 노출 포트 식별).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외부에서 SSH 무차별 대입 (Brute Force)</w:t>
      </w:r>
    </w:p>
    <w:p>
      <w:r>
        <w:rPr>
          <w:rFonts w:ascii="맑은 고딕" w:hAnsi="맑은 고딕" w:eastAsia="맑은 고딕"/>
          <w:sz w:val="21"/>
        </w:rPr>
        <w:t>식별한 SSH 포트에 사전 기반 무차별 대입을 시도한다. 다수의 인증 실패가 발생하며, 이는</w:t>
      </w:r>
      <w:r>
        <w:br/>
      </w:r>
      <w:r>
        <w:rPr>
          <w:rFonts w:ascii="맑은 고딕" w:hAnsi="맑은 고딕" w:eastAsia="맑은 고딕"/>
          <w:sz w:val="21"/>
        </w:rPr>
        <w:t>방화벽/SIEM 이 탐지·완화해야 할 대표적 외부 위협이다.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 — 교육용, 소규모 사전)</w:t>
      </w:r>
    </w:p>
    <w:p>
      <w:pPr>
        <w:shd w:val="clear" w:fill="F2F2F2"/>
      </w:pPr>
      <w:r>
        <w:rPr>
          <w:rFonts w:ascii="Consolas" w:hAnsi="Consolas"/>
          <w:sz w:val="19"/>
        </w:rPr>
        <w:t>hydra -l root -P /usr/share/wordlists/small.txt ssh://&lt;대상_공개IP&gt;:2204 -t 4 -f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 xml:space="preserve">외부 공격자 명령은 수집 불가 → </w:t>
      </w:r>
      <w:r>
        <w:rPr>
          <w:rFonts w:ascii="맑은 고딕" w:hAnsi="맑은 고딕" w:eastAsia="맑은 고딕"/>
          <w:b/>
          <w:sz w:val="21"/>
        </w:rPr>
        <w:t>대상 SIEM(Wazuh)에 인증 실패/무차별 대입 경보</w:t>
      </w:r>
      <w:r>
        <w:rPr>
          <w:rFonts w:ascii="맑은 고딕" w:hAnsi="맑은 고딕" w:eastAsia="맑은 고딕"/>
          <w:sz w:val="21"/>
        </w:rPr>
        <w:t xml:space="preserve"> 가</w:t>
      </w:r>
      <w:r>
        <w:br/>
      </w:r>
      <w:r>
        <w:rPr>
          <w:rFonts w:ascii="맑은 고딕" w:hAnsi="맑은 고딕" w:eastAsia="맑은 고딕"/>
          <w:sz w:val="21"/>
        </w:rPr>
        <w:t>남았는지로 채점한다(다수의 sshd 인증 실패 → Wazuh 룰 트리거).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대상 SIEM 에 SSH 인증 실패/무차별 대입 관련 경보가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SSH 무차별 대입 탐지</w:t>
      </w:r>
    </w:p>
    <w:p>
      <w:r>
        <w:rPr>
          <w:rFonts w:ascii="맑은 고딕" w:hAnsi="맑은 고딕" w:eastAsia="맑은 고딕"/>
          <w:sz w:val="21"/>
        </w:rPr>
        <w:t>외부에서 SSH 무차별 대입이 들어왔다. 본인 SIEM(Wazuh)에서 인증 실패가 몰린 경보를 찾아</w:t>
      </w:r>
      <w:r>
        <w:br/>
      </w:r>
      <w:r>
        <w:rPr>
          <w:rFonts w:ascii="맑은 고딕" w:hAnsi="맑은 고딕" w:eastAsia="맑은 고딕"/>
          <w:sz w:val="21"/>
        </w:rPr>
        <w:t>"어느 IP 가 어느 계정/포트를 노렸는지" 를 파악한다. 차단의 근거를 먼저 확보하는 단계다.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어떻게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SIEM(Wazuh) 경보에서 sshd 인증 실패 / 무차별 대입 관련 경보를 찾는다(출발지 IP 식별).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SIEM 에 SSH 인증 실패/무차별 대입 경보가 있고, 출발지 IP 를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fw)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공격자 IP 를 방화벽으로 차단 (감사 추적 포함)</w:t>
      </w:r>
    </w:p>
    <w:p>
      <w:r>
        <w:rPr>
          <w:rFonts w:ascii="맑은 고딕" w:hAnsi="맑은 고딕" w:eastAsia="맑은 고딕"/>
          <w:sz w:val="21"/>
        </w:rPr>
        <w:t xml:space="preserve">탐지로 확보한 공격자 IP 를 nftables 로 차단한다. </w:t>
      </w:r>
      <w:r>
        <w:rPr>
          <w:rFonts w:ascii="맑은 고딕" w:hAnsi="맑은 고딕" w:eastAsia="맑은 고딕"/>
          <w:b/>
          <w:sz w:val="21"/>
        </w:rPr>
        <w:t>영속 설정(/etc/nftables.conf)에 반영</w:t>
      </w:r>
      <w:r>
        <w:br/>
      </w:r>
      <w:r>
        <w:rPr>
          <w:rFonts w:ascii="맑은 고딕" w:hAnsi="맑은 고딕" w:eastAsia="맑은 고딕"/>
          <w:sz w:val="21"/>
        </w:rPr>
        <w:t xml:space="preserve">하고, 차단 룰에는 반드시 </w:t>
      </w:r>
      <w:r>
        <w:rPr>
          <w:rFonts w:ascii="Consolas" w:hAnsi="Consolas"/>
          <w:sz w:val="20"/>
        </w:rPr>
        <w:t>log prefix "BLOCKED-APT:"</w:t>
      </w:r>
      <w:r>
        <w:rPr>
          <w:rFonts w:ascii="맑은 고딕" w:hAnsi="맑은 고딕" w:eastAsia="맑은 고딕"/>
          <w:sz w:val="21"/>
        </w:rPr>
        <w:t xml:space="preserve"> 를 붙여 차단된 트래픽이 로그로 남게</w:t>
      </w:r>
      <w:r>
        <w:br/>
      </w:r>
      <w:r>
        <w:rPr>
          <w:rFonts w:ascii="맑은 고딕" w:hAnsi="맑은 고딕" w:eastAsia="맑은 고딕"/>
          <w:sz w:val="21"/>
        </w:rPr>
        <w:t>한다(누가 언제 차단됐는지 추적 = 운영 모범사례).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형태 (참고)</w:t>
      </w:r>
    </w:p>
    <w:p>
      <w:pPr>
        <w:shd w:val="clear" w:fill="F2F2F2"/>
      </w:pPr>
      <w:r>
        <w:rPr>
          <w:rFonts w:ascii="Consolas" w:hAnsi="Consolas"/>
          <w:sz w:val="19"/>
        </w:rPr>
        <w:t>nft add rule inet six_filter input ip saddr &lt;공격자IP&gt; log prefix "BLOCKED-APT: " drop</w:t>
        <w:br/>
        <w:t># 영속화: 위 룰이 /etc/nftables.conf 에 포함되도록 저장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 xml:space="preserve">본인 방화벽의 </w:t>
      </w:r>
      <w:r>
        <w:rPr>
          <w:rFonts w:ascii="맑은 고딕" w:hAnsi="맑은 고딕" w:eastAsia="맑은 고딕"/>
          <w:b/>
          <w:sz w:val="21"/>
        </w:rPr>
        <w:t>/etc/nftables.conf 에 `BLOCKED-APT` 표식이 포함된 차단 룰</w:t>
      </w:r>
      <w:r>
        <w:rPr>
          <w:rFonts w:ascii="맑은 고딕" w:hAnsi="맑은 고딕" w:eastAsia="맑은 고딕"/>
          <w:sz w:val="21"/>
        </w:rPr>
        <w:t xml:space="preserve"> 이 있는지로</w:t>
      </w:r>
      <w:r>
        <w:br/>
      </w:r>
      <w:r>
        <w:rPr>
          <w:rFonts w:ascii="맑은 고딕" w:hAnsi="맑은 고딕" w:eastAsia="맑은 고딕"/>
          <w:sz w:val="21"/>
        </w:rPr>
        <w:t>확인한다(영속 반영 + 감사 추적 모범사례 동시 충족).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 xml:space="preserve">/etc/nftables.conf 에 </w:t>
      </w:r>
      <w:r>
        <w:rPr>
          <w:rFonts w:ascii="Consolas" w:hAnsi="Consolas"/>
          <w:sz w:val="20"/>
        </w:rPr>
        <w:t>BLOCKED-APT</w:t>
      </w:r>
      <w:r>
        <w:rPr>
          <w:rFonts w:ascii="맑은 고딕" w:hAnsi="맑은 고딕" w:eastAsia="맑은 고딕"/>
          <w:sz w:val="21"/>
        </w:rPr>
        <w:t xml:space="preserve"> 표식의 차단 룰이 영속 반영돼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fw)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SSH 무차별 대입 완화 (rate limit)</w:t>
      </w:r>
    </w:p>
    <w:p>
      <w:r>
        <w:rPr>
          <w:rFonts w:ascii="맑은 고딕" w:hAnsi="맑은 고딕" w:eastAsia="맑은 고딕"/>
          <w:sz w:val="21"/>
        </w:rPr>
        <w:t>단순 IP 차단은 공격자가 IP 를 바꾸면 무력화된다. 보다 일반적인 방어로, SSH(22/2204) 신규</w:t>
      </w:r>
      <w:r>
        <w:br/>
      </w:r>
      <w:r>
        <w:rPr>
          <w:rFonts w:ascii="맑은 고딕" w:hAnsi="맑은 고딕" w:eastAsia="맑은 고딕"/>
          <w:sz w:val="21"/>
        </w:rPr>
        <w:t xml:space="preserve">연결에 </w:t>
      </w:r>
      <w:r>
        <w:rPr>
          <w:rFonts w:ascii="맑은 고딕" w:hAnsi="맑은 고딕" w:eastAsia="맑은 고딕"/>
          <w:b/>
          <w:sz w:val="21"/>
        </w:rPr>
        <w:t>rate limit</w:t>
      </w:r>
      <w:r>
        <w:rPr>
          <w:rFonts w:ascii="맑은 고딕" w:hAnsi="맑은 고딕" w:eastAsia="맑은 고딕"/>
          <w:sz w:val="21"/>
        </w:rPr>
        <w:t xml:space="preserve"> 을 걸어 무차별 대입 속도를 떨어뜨린다. 정상 사용자는 영향이 적고</w:t>
      </w:r>
      <w:r>
        <w:br/>
      </w:r>
      <w:r>
        <w:rPr>
          <w:rFonts w:ascii="맑은 고딕" w:hAnsi="맑은 고딕" w:eastAsia="맑은 고딕"/>
          <w:sz w:val="21"/>
        </w:rPr>
        <w:t>자동화 대입만 억제된다.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형태 (참고)</w:t>
      </w:r>
    </w:p>
    <w:p>
      <w:pPr>
        <w:shd w:val="clear" w:fill="F2F2F2"/>
      </w:pPr>
      <w:r>
        <w:rPr>
          <w:rFonts w:ascii="Consolas" w:hAnsi="Consolas"/>
          <w:sz w:val="19"/>
        </w:rPr>
        <w:t>nft add rule inet six_filter input tcp dport {22,2204} ct state new \</w:t>
        <w:br/>
        <w:t xml:space="preserve">  limit rate over 10/minute log prefix "SSH-RATELIMIT: " drop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</w:t>
      </w:r>
    </w:p>
    <w:p>
      <w:r>
        <w:rPr>
          <w:rFonts w:ascii="맑은 고딕" w:hAnsi="맑은 고딕" w:eastAsia="맑은 고딕"/>
          <w:sz w:val="21"/>
        </w:rPr>
        <w:t xml:space="preserve">/etc/nftables.conf 에 SSH 포트 대상 </w:t>
      </w:r>
      <w:r>
        <w:rPr>
          <w:rFonts w:ascii="맑은 고딕" w:hAnsi="맑은 고딕" w:eastAsia="맑은 고딕"/>
          <w:b/>
          <w:sz w:val="21"/>
        </w:rPr>
        <w:t>`limit rate`</w:t>
      </w:r>
      <w:r>
        <w:rPr>
          <w:rFonts w:ascii="맑은 고딕" w:hAnsi="맑은 고딕" w:eastAsia="맑은 고딕"/>
          <w:sz w:val="21"/>
        </w:rPr>
        <w:t xml:space="preserve"> 완화 룰이 영속 반영됐는지로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 xml:space="preserve">/etc/nftables.conf 에 SSH 신규 연결 </w:t>
      </w:r>
      <w:r>
        <w:rPr>
          <w:rFonts w:ascii="Consolas" w:hAnsi="Consolas"/>
          <w:sz w:val="20"/>
        </w:rPr>
        <w:t>limit rate</w:t>
      </w:r>
      <w:r>
        <w:rPr>
          <w:rFonts w:ascii="맑은 고딕" w:hAnsi="맑은 고딕" w:eastAsia="맑은 고딕"/>
          <w:sz w:val="21"/>
        </w:rPr>
        <w:t xml:space="preserve"> 완화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차단/완화 후 SIEM 가시성 확인</w:t>
      </w:r>
    </w:p>
    <w:p>
      <w:r>
        <w:rPr>
          <w:rFonts w:ascii="맑은 고딕" w:hAnsi="맑은 고딕" w:eastAsia="맑은 고딕"/>
          <w:sz w:val="21"/>
        </w:rPr>
        <w:t>방화벽 조치가 끝나면, 그 효과와 공격 흔적이 SIEM(Wazuh)에 모여 한눈에 보여야 한다. 본인</w:t>
      </w:r>
      <w:r>
        <w:br/>
      </w:r>
      <w:r>
        <w:rPr>
          <w:rFonts w:ascii="맑은 고딕" w:hAnsi="맑은 고딕" w:eastAsia="맑은 고딕"/>
          <w:sz w:val="21"/>
        </w:rPr>
        <w:t>SIEM 에서 이번 무차별 대입/차단과 관련된 경보가 수집됐는지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본인 SIEM 에 이번 사건(인증 실패/스캔 등) 관련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