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W13] 클라우드 공격 — 메타데이터·자격증명 탈취(시뮬) vs CSPM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13주차 — </w:t>
      </w:r>
      <w:r>
        <w:rPr>
          <w:rFonts w:ascii="맑은 고딕" w:hAnsi="맑은 고딕" w:eastAsia="맑은 고딕"/>
          <w:b/>
          <w:sz w:val="21"/>
        </w:rPr>
        <w:t>클라우드 공격</w:t>
      </w:r>
      <w:r>
        <w:rPr>
          <w:rFonts w:ascii="맑은 고딕" w:hAnsi="맑은 고딕" w:eastAsia="맑은 고딕"/>
          <w:sz w:val="21"/>
        </w:rPr>
        <w:t>. SSRF 메타데이터 탈취·S3 오설정·IAM 권한상승·서버리스/K8s 공격·</w:t>
      </w:r>
      <w:r>
        <w:br/>
      </w:r>
      <w:r>
        <w:rPr>
          <w:rFonts w:ascii="맑은 고딕" w:hAnsi="맑은 고딕" w:eastAsia="맑은 고딕"/>
          <w:sz w:val="21"/>
        </w:rPr>
        <w:t xml:space="preserve">자격증명 유출을 다룬다. </w:t>
      </w:r>
      <w:r>
        <w:rPr>
          <w:rFonts w:ascii="맑은 고딕" w:hAnsi="맑은 고딕" w:eastAsia="맑은 고딕"/>
          <w:b/>
          <w:sz w:val="21"/>
        </w:rPr>
        <w:t>el34 에는 실제 클라우드가 없으므로</w:t>
      </w:r>
      <w:r>
        <w:rPr>
          <w:rFonts w:ascii="맑은 고딕" w:hAnsi="맑은 고딕" w:eastAsia="맑은 고딕"/>
          <w:sz w:val="21"/>
        </w:rPr>
        <w:t>, SSRF 메타데이터 접근과 자격증명 유출을 el34</w:t>
      </w:r>
      <w:r>
        <w:br/>
      </w:r>
      <w:r>
        <w:rPr>
          <w:rFonts w:ascii="맑은 고딕" w:hAnsi="맑은 고딕" w:eastAsia="맑은 고딕"/>
          <w:sz w:val="21"/>
        </w:rPr>
        <w:t>표면에서 시뮬레이션하고 클라우드 방어(CSPM/CloudTrail/Zero Trust)는 개념으로 학습한다.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SSRF 로 클라우드 메타데이터(169.254.169.254)에서 임시 자격증명 탈취를 시도하고(태그 </w:t>
      </w:r>
      <w:r>
        <w:rPr>
          <w:rFonts w:ascii="Consolas" w:hAnsi="Consolas"/>
          <w:sz w:val="20"/>
        </w:rPr>
        <w:t>aa13r1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>유출된 클라우드 키 산출물(</w:t>
      </w:r>
      <w:r>
        <w:rPr>
          <w:rFonts w:ascii="맑은 고딕" w:hAnsi="맑은 고딕" w:eastAsia="맑은 고딕"/>
          <w:b/>
          <w:sz w:val="21"/>
        </w:rPr>
        <w:t>`/tmp/.aa13creds`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atka13</w:t>
      </w:r>
      <w:r>
        <w:rPr>
          <w:rFonts w:ascii="맑은 고딕" w:hAnsi="맑은 고딕" w:eastAsia="맑은 고딕"/>
          <w:sz w:val="21"/>
        </w:rPr>
        <w:t xml:space="preserve"> 을 남긴다. 방어자는 메타데이터 접근을 탐지하고</w:t>
      </w:r>
      <w:r>
        <w:br/>
      </w:r>
      <w:r>
        <w:rPr>
          <w:rFonts w:ascii="맑은 고딕" w:hAnsi="맑은 고딕" w:eastAsia="맑은 고딕"/>
          <w:sz w:val="21"/>
        </w:rPr>
        <w:t>클라우드 보안 자세를 평가한다.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클라우드 공격(자기 인프라 표적)과 방어를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공격,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SSRF 메타데이터 태그 </w:t>
      </w:r>
      <w:r>
        <w:rPr>
          <w:rFonts w:ascii="맑은 고딕" w:hAnsi="맑은 고딕" w:eastAsia="맑은 고딕"/>
          <w:b/>
          <w:sz w:val="21"/>
        </w:rPr>
        <w:t>`aa13r1-&lt;본인id&gt;`</w:t>
      </w:r>
      <w:r>
        <w:rPr>
          <w:rFonts w:ascii="맑은 고딕" w:hAnsi="맑은 고딕" w:eastAsia="맑은 고딕"/>
          <w:sz w:val="21"/>
        </w:rPr>
        <w:t xml:space="preserve">, 유출 키 산출물 </w:t>
      </w:r>
      <w:r>
        <w:rPr>
          <w:rFonts w:ascii="맑은 고딕" w:hAnsi="맑은 고딕" w:eastAsia="맑은 고딕"/>
          <w:b/>
          <w:sz w:val="21"/>
        </w:rPr>
        <w:t>`/tmp/.aa13creds`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aa13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`atka13`</w:t>
      </w:r>
      <w:r>
        <w:rPr>
          <w:rFonts w:ascii="맑은 고딕" w:hAnsi="맑은 고딕" w:eastAsia="맑은 고딕"/>
          <w:sz w:val="21"/>
        </w:rPr>
        <w:t xml:space="preserve">, Suricata 탐지 </w:t>
      </w:r>
      <w:r>
        <w:rPr>
          <w:rFonts w:ascii="맑은 고딕" w:hAnsi="맑은 고딕" w:eastAsia="맑은 고딕"/>
          <w:b/>
          <w:sz w:val="21"/>
        </w:rPr>
        <w:t>sid 9713011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[SSRF 메타데이터] — 클라우드 임시 자격증명 탈취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클라우드의 고전 공격은 </w:t>
      </w:r>
      <w:r>
        <w:rPr>
          <w:rFonts w:ascii="맑은 고딕" w:hAnsi="맑은 고딕" w:eastAsia="맑은 고딕"/>
          <w:b/>
          <w:sz w:val="21"/>
        </w:rPr>
        <w:t>SSRF → 메타데이터 서비스(169.254.169.254) → 임시 자격증명 탈취</w:t>
      </w:r>
      <w:r>
        <w:rPr>
          <w:rFonts w:ascii="맑은 고딕" w:hAnsi="맑은 고딕" w:eastAsia="맑은 고딕"/>
          <w:sz w:val="21"/>
        </w:rPr>
        <w:t>다(IMDSv1).</w:t>
      </w:r>
      <w:r>
        <w:br/>
      </w:r>
      <w:r>
        <w:rPr>
          <w:rFonts w:ascii="맑은 고딕" w:hAnsi="맑은 고딕" w:eastAsia="맑은 고딕"/>
          <w:sz w:val="21"/>
        </w:rPr>
        <w:t xml:space="preserve">너는 태그 </w:t>
      </w:r>
      <w:r>
        <w:rPr>
          <w:rFonts w:ascii="Consolas" w:hAnsi="Consolas"/>
          <w:sz w:val="20"/>
        </w:rPr>
        <w:t>aa13r1-&lt;본인id&gt;</w:t>
      </w:r>
      <w:r>
        <w:rPr>
          <w:rFonts w:ascii="맑은 고딕" w:hAnsi="맑은 고딕" w:eastAsia="맑은 고딕"/>
          <w:sz w:val="21"/>
        </w:rPr>
        <w:t xml:space="preserve"> 로 메타데이터 접근을 시도한다.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admin.el34.lab" \</w:t>
        <w:br/>
        <w:t xml:space="preserve">  "http://192.168.0.161/files/read?url=http://169.254.169.254/latest/meta-data/iam/security-credentials/aa13r1-kim"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aa13r1</w:t>
      </w:r>
      <w:r>
        <w:rPr>
          <w:rFonts w:ascii="맑은 고딕" w:hAnsi="맑은 고딕" w:eastAsia="맑은 고딕"/>
          <w:sz w:val="21"/>
        </w:rPr>
        <w:t xml:space="preserve"> 가 포함된 메타데이터 접근 시도가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aa13r1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[자격증명 유출] — 클라우드 키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탈취/유출된 클라우드 자격증명을 산출물 </w:t>
      </w:r>
      <w:r>
        <w:rPr>
          <w:rFonts w:ascii="맑은 고딕" w:hAnsi="맑은 고딕" w:eastAsia="맑은 고딕"/>
          <w:b/>
          <w:sz w:val="21"/>
        </w:rPr>
        <w:t>`/tmp/.aa13creds`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aa13</w:t>
      </w:r>
      <w:r>
        <w:rPr>
          <w:rFonts w:ascii="맑은 고딕" w:hAnsi="맑은 고딕" w:eastAsia="맑은 고딕"/>
          <w:sz w:val="21"/>
        </w:rPr>
        <w:t>, AKIA 형식 키 흉내)로 남기고,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`atka13`</w:t>
      </w:r>
      <w:r>
        <w:rPr>
          <w:rFonts w:ascii="맑은 고딕" w:hAnsi="맑은 고딕" w:eastAsia="맑은 고딕"/>
          <w:sz w:val="21"/>
        </w:rPr>
        <w:t xml:space="preserve"> 으로 지속 접근을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'aa13 AKIAEXAMPLE1234 / secret=cloudsecretkey / role=admin' &gt; /tmp/.aa13creds</w:t>
        <w:br/>
        <w:t>sudo useradd -m -s /bin/bash atka13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/tmp/.aa13creds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aa13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atka13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/tmp/.aa13creds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aa13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atka13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[메타데이터 접근 탐지] — Suricata 룰 (sid 9713011)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 메타데이터 접근(169.254.169.254)을 잡는 Suricata 룰(</w:t>
      </w:r>
      <w:r>
        <w:rPr>
          <w:rFonts w:ascii="맑은 고딕" w:hAnsi="맑은 고딕" w:eastAsia="맑은 고딕"/>
          <w:b/>
          <w:sz w:val="21"/>
        </w:rPr>
        <w:t>sid 9713011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(msg:"ATKADV-W13 cloud metadata SSRF 169.254.169.254"; flow:to_server; http.uri; content:"169.254.169.254"; nocase; sid:9713011;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9713011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메타데이터 접근을 보는 sid 9713011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[자격증명 유출 탐지] — Wazuh 룰 (id 103131)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클라우드 키 유출·계정 생성을 잡는 Wazuh 룰(</w:t>
      </w:r>
      <w:r>
        <w:rPr>
          <w:rFonts w:ascii="맑은 고딕" w:hAnsi="맑은 고딕" w:eastAsia="맑은 고딕"/>
          <w:b/>
          <w:sz w:val="21"/>
        </w:rPr>
        <w:t>id 103131</w:t>
      </w:r>
      <w:r>
        <w:rPr>
          <w:rFonts w:ascii="맑은 고딕" w:hAnsi="맑은 고딕" w:eastAsia="맑은 고딕"/>
          <w:sz w:val="21"/>
        </w:rPr>
        <w:t>)을 만든다(개념: 키 패턴 AKIA 탐지).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name="edu,cloud,"&gt;</w:t>
        <w:br/>
        <w:t xml:space="preserve">  &lt;rule id="103131" level="13"&gt;</w:t>
        <w:br/>
        <w:t xml:space="preserve">    &lt;if_group&gt;edu&lt;/if_group&gt;</w:t>
        <w:br/>
        <w:t xml:space="preserve">    &lt;match&gt;atka13&lt;/match&gt;</w:t>
        <w:br/>
        <w:t xml:space="preserve">    &lt;description&gt;ATKADV-W13 - cloud credential leak / new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자격증명 유출을 보는 id 103131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[CSPM·CloudTrail·Zero Trust] — 클라우드 방어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클라우드 보안 자세를 종합한다. </w:t>
      </w:r>
      <w:r>
        <w:rPr>
          <w:rFonts w:ascii="맑은 고딕" w:hAnsi="맑은 고딕" w:eastAsia="맑은 고딕"/>
          <w:b/>
          <w:sz w:val="21"/>
        </w:rPr>
        <w:t>CSPM</w:t>
      </w:r>
      <w:r>
        <w:rPr>
          <w:rFonts w:ascii="맑은 고딕" w:hAnsi="맑은 고딕" w:eastAsia="맑은 고딕"/>
          <w:sz w:val="21"/>
        </w:rPr>
        <w:t xml:space="preserve">(ScoutSuite/Prowler 개념), </w:t>
      </w:r>
      <w:r>
        <w:rPr>
          <w:rFonts w:ascii="맑은 고딕" w:hAnsi="맑은 고딕" w:eastAsia="맑은 고딕"/>
          <w:b/>
          <w:sz w:val="21"/>
        </w:rPr>
        <w:t>CloudTrail</w:t>
      </w:r>
      <w:r>
        <w:rPr>
          <w:rFonts w:ascii="맑은 고딕" w:hAnsi="맑은 고딕" w:eastAsia="맑은 고딕"/>
          <w:sz w:val="21"/>
        </w:rPr>
        <w:t xml:space="preserve"> 이상 탐지 쿼리, </w:t>
      </w:r>
      <w:r>
        <w:rPr>
          <w:rFonts w:ascii="맑은 고딕" w:hAnsi="맑은 고딕" w:eastAsia="맑은 고딕"/>
          <w:b/>
          <w:sz w:val="21"/>
        </w:rPr>
        <w:t>IaC 보안</w:t>
      </w:r>
      <w:r>
        <w:br/>
      </w:r>
      <w:r>
        <w:rPr>
          <w:rFonts w:ascii="맑은 고딕" w:hAnsi="맑은 고딕" w:eastAsia="맑은 고딕"/>
          <w:sz w:val="21"/>
        </w:rPr>
        <w:t xml:space="preserve">(Terraform 오설정), </w:t>
      </w:r>
      <w:r>
        <w:rPr>
          <w:rFonts w:ascii="맑은 고딕" w:hAnsi="맑은 고딕" w:eastAsia="맑은 고딕"/>
          <w:b/>
          <w:sz w:val="21"/>
        </w:rPr>
        <w:t>Zero Trust</w:t>
      </w:r>
      <w:r>
        <w:rPr>
          <w:rFonts w:ascii="맑은 고딕" w:hAnsi="맑은 고딕" w:eastAsia="맑은 고딕"/>
          <w:sz w:val="21"/>
        </w:rPr>
        <w:t xml:space="preserve"> 적용, 그리고 클라우드 공격 평가 보고서를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CSPM 점검 항목(S3 공개/과도한 IAM) + CloudTrail 이상 탐지 쿼리 개념 + IaC 보안 + Zero Trust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유출 키(</w:t>
      </w:r>
      <w:r>
        <w:rPr>
          <w:rFonts w:ascii="Consolas" w:hAnsi="Consolas"/>
          <w:sz w:val="20"/>
        </w:rPr>
        <w:t>/tmp/.aa13creds</w:t>
      </w:r>
      <w:r>
        <w:rPr>
          <w:rFonts w:ascii="맑은 고딕" w:hAnsi="맑은 고딕" w:eastAsia="맑은 고딕"/>
          <w:sz w:val="21"/>
        </w:rPr>
        <w:t>)·계정(atka13)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CSPM/CloudTrail/Zero Trust 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CSPM·CloudTrail·Zero Trust·헌팅은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