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[SOC관제 W4] 공격 vs Wazuh 관제(Manager/Agent)·커스텀 룰 작성·검증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  ·  난이도 medium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SOC 관제 4주차 — Wazuh 관제 환경(Manager/Agent 구조 + decoder/rule + 경보 생성 흐름)을 다룬다.</w:t>
      </w:r>
      <w:r>
        <w:br/>
      </w:r>
      <w:r>
        <w:rPr>
          <w:rFonts w:ascii="맑은 고딕" w:hAnsi="맑은 고딕" w:eastAsia="맑은 고딕"/>
          <w:sz w:val="21"/>
        </w:rPr>
        <w:t>외부 공격이 들어오면, 분석가는 Wazuh manager/agent 상태를 점검하고, 기본 룰이 못 잡는 패턴을</w:t>
      </w:r>
      <w:r>
        <w:br/>
      </w:r>
      <w:r>
        <w:rPr>
          <w:rFonts w:ascii="맑은 고딕" w:hAnsi="맑은 고딕" w:eastAsia="맑은 고딕"/>
          <w:b/>
          <w:sz w:val="21"/>
        </w:rPr>
        <w:t>커스텀 룰</w:t>
      </w:r>
      <w:r>
        <w:rPr>
          <w:rFonts w:ascii="맑은 고딕" w:hAnsi="맑은 고딕" w:eastAsia="맑은 고딕"/>
          <w:sz w:val="21"/>
        </w:rPr>
        <w:t xml:space="preserve"> 로 직접 작성해 경보를 생성·검증한다.</w:t>
      </w:r>
    </w:p>
    <w:p>
      <w:r>
        <w:rPr>
          <w:rFonts w:ascii="맑은 고딕" w:hAnsi="맑은 고딕" w:eastAsia="맑은 고딕"/>
          <w:sz w:val="21"/>
        </w:rPr>
        <w:t>▸ 모드: solo(외부 공격자 → Wazuh 운영자) / duel(상대 공격 → 본인 Wazuh). 대상=solo 본인 / duel 상대.</w:t>
      </w:r>
      <w:r>
        <w:br/>
      </w:r>
      <w:r>
        <w:rPr>
          <w:rFonts w:ascii="맑은 고딕" w:hAnsi="맑은 고딕" w:eastAsia="맑은 고딕"/>
          <w:sz w:val="21"/>
        </w:rPr>
        <w:t xml:space="preserve">▸ Red 는 </w:t>
      </w:r>
      <w:r>
        <w:rPr>
          <w:rFonts w:ascii="맑은 고딕" w:hAnsi="맑은 고딕" w:eastAsia="맑은 고딕"/>
          <w:b/>
          <w:sz w:val="21"/>
        </w:rPr>
        <w:t>망 외부 공격자(외부 공격자 VM 192.168.0.202)</w:t>
      </w:r>
      <w:r>
        <w:rPr>
          <w:rFonts w:ascii="맑은 고딕" w:hAnsi="맑은 고딕" w:eastAsia="맑은 고딕"/>
          <w:sz w:val="21"/>
        </w:rPr>
        <w:t xml:space="preserve"> — 외부 명령 미수집 → 대상 SIEM/방어층 흔적으로 채점.</w:t>
      </w:r>
      <w:r>
        <w:br/>
      </w:r>
      <w:r>
        <w:rPr>
          <w:rFonts w:ascii="맑은 고딕" w:hAnsi="맑은 고딕" w:eastAsia="맑은 고딕"/>
          <w:sz w:val="21"/>
        </w:rPr>
        <w:t xml:space="preserve">▸ 커스텀 Wazuh 룰은 </w:t>
      </w:r>
      <w:r>
        <w:rPr>
          <w:rFonts w:ascii="맑은 고딕" w:hAnsi="맑은 고딕" w:eastAsia="맑은 고딕"/>
          <w:b/>
          <w:sz w:val="21"/>
        </w:rPr>
        <w:t>/var/ossec/etc/rules/local_rules.xml</w:t>
      </w:r>
      <w:r>
        <w:rPr>
          <w:rFonts w:ascii="맑은 고딕" w:hAnsi="맑은 고딕" w:eastAsia="맑은 고딕"/>
          <w:sz w:val="21"/>
        </w:rPr>
        <w:t>, 교육용 rule id 100500+ 와 description 'EDU'.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SSH 무차별 대입 (Wazuh 기본 룰 트리거)</w:t>
      </w:r>
    </w:p>
    <w:p>
      <w:r>
        <w:rPr>
          <w:rFonts w:ascii="맑은 고딕" w:hAnsi="맑은 고딕" w:eastAsia="맑은 고딕"/>
          <w:sz w:val="21"/>
        </w:rPr>
        <w:t>망 외부 공격자(외부 공격자 VM 192.168.0.202)로 SSH 무차별 대입을 시도한다. Wazuh 기본 룰(5710 등)이 경보를 낸다.</w:t>
      </w:r>
    </w:p>
    <w:p>
      <w:pPr>
        <w:shd w:val="clear" w:fill="F2F2F2"/>
      </w:pPr>
      <w:r>
        <w:rPr>
          <w:rFonts w:ascii="Consolas" w:hAnsi="Consolas"/>
          <w:sz w:val="19"/>
        </w:rPr>
        <w:t>hydra -l root -P /usr/share/wordlists/small.txt ssh://192.168.0.161:2204 -t 4 -f</w:t>
      </w:r>
    </w:p>
    <w:p>
      <w:r>
        <w:rPr>
          <w:rFonts w:ascii="맑은 고딕" w:hAnsi="맑은 고딕" w:eastAsia="맑은 고딕"/>
          <w:sz w:val="21"/>
        </w:rPr>
        <w:t>📌 채점: 외부 명령 미수집 → 대상 Wazuh 인증 실패 경보. ✅ 합격: 대상 SIEM 에 인증 실패 경보.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웹 스캐너 (커스텀 룰 표적 행위)</w:t>
      </w:r>
    </w:p>
    <w:p>
      <w:r>
        <w:rPr>
          <w:rFonts w:ascii="맑은 고딕" w:hAnsi="맑은 고딕" w:eastAsia="맑은 고딕"/>
          <w:sz w:val="21"/>
        </w:rPr>
        <w:t>특정 스캐너(sqlmap User-Agent 등)로 공격한다. 분석가가 작성할 커스텀 룰의 표적이 된다.</w:t>
      </w:r>
    </w:p>
    <w:p>
      <w:pPr>
        <w:shd w:val="clear" w:fill="F2F2F2"/>
      </w:pPr>
      <w:r>
        <w:rPr>
          <w:rFonts w:ascii="Consolas" w:hAnsi="Consolas"/>
          <w:sz w:val="19"/>
        </w:rPr>
        <w:t>sqlmap -u "http://192.168.0.161:8080/vulnerabilities/sqli/?id=1&amp;Submit=Submit" --cookie="security=low; PHPSESSID=test" --batch</w:t>
      </w:r>
    </w:p>
    <w:p>
      <w:r>
        <w:rPr>
          <w:rFonts w:ascii="맑은 고딕" w:hAnsi="맑은 고딕" w:eastAsia="맑은 고딕"/>
          <w:sz w:val="21"/>
        </w:rPr>
        <w:t>📌 채점: 외부 명령 미수집 → 대상 ModSecurity audit 의 SQLi/스캐너 탐지. ✅ 합격: 대상 WAF audit 흔적.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Wazuh Manager/Agent 상태 점검</w:t>
      </w:r>
    </w:p>
    <w:p>
      <w:r>
        <w:rPr>
          <w:rFonts w:ascii="맑은 고딕" w:hAnsi="맑은 고딕" w:eastAsia="맑은 고딕"/>
          <w:sz w:val="21"/>
        </w:rPr>
        <w:t>본인 Wazuh manager 가 가동 중이고 에이전트(웹/IPS/FW/Windows)가 경보를 보내고 있는지 확인한다</w:t>
      </w:r>
      <w:r>
        <w:br/>
      </w:r>
      <w:r>
        <w:rPr>
          <w:rFonts w:ascii="맑은 고딕" w:hAnsi="맑은 고딕" w:eastAsia="맑은 고딕"/>
          <w:sz w:val="21"/>
        </w:rPr>
        <w:t>(관제 토대). 최근 경보 수집으로 가시성을 확인한다.</w:t>
      </w:r>
      <w:r>
        <w:br/>
      </w:r>
      <w:r>
        <w:rPr>
          <w:rFonts w:ascii="맑은 고딕" w:hAnsi="맑은 고딕" w:eastAsia="맑은 고딕"/>
          <w:sz w:val="21"/>
        </w:rPr>
        <w:t>✅ 합격: 본인 SIEM 에 다수 에이전트의 최근 경보가 수집돼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커스텀 Wazuh 룰 작성 (기본 룰이 못 잡는 패턴)</w:t>
      </w:r>
    </w:p>
    <w:p>
      <w:r>
        <w:rPr>
          <w:rFonts w:ascii="맑은 고딕" w:hAnsi="맑은 고딕" w:eastAsia="맑은 고딕"/>
          <w:sz w:val="21"/>
        </w:rPr>
        <w:t>이번 주 핵심 — 기본 룰이 분류하지 못하는 패턴(예: 특정 스캐너 UA, 특정 경로 접근)을 잡는</w:t>
      </w:r>
      <w:r>
        <w:br/>
      </w:r>
      <w:r>
        <w:rPr>
          <w:rFonts w:ascii="맑은 고딕" w:hAnsi="맑은 고딕" w:eastAsia="맑은 고딕"/>
          <w:b/>
          <w:sz w:val="21"/>
        </w:rPr>
        <w:t>커스텀 룰</w:t>
      </w:r>
      <w:r>
        <w:rPr>
          <w:rFonts w:ascii="맑은 고딕" w:hAnsi="맑은 고딕" w:eastAsia="맑은 고딕"/>
          <w:sz w:val="21"/>
        </w:rPr>
        <w:t xml:space="preserve"> 을 </w:t>
      </w:r>
      <w:r>
        <w:rPr>
          <w:rFonts w:ascii="Consolas" w:hAnsi="Consolas"/>
          <w:sz w:val="20"/>
        </w:rPr>
        <w:t>/var/ossec/etc/rules/local_rules.xml</w:t>
      </w:r>
      <w:r>
        <w:rPr>
          <w:rFonts w:ascii="맑은 고딕" w:hAnsi="맑은 고딕" w:eastAsia="맑은 고딕"/>
          <w:sz w:val="21"/>
        </w:rPr>
        <w:t xml:space="preserve"> 에 작성한다. </w:t>
      </w:r>
      <w:r>
        <w:rPr>
          <w:rFonts w:ascii="맑은 고딕" w:hAnsi="맑은 고딕" w:eastAsia="맑은 고딕"/>
          <w:b/>
          <w:sz w:val="21"/>
        </w:rPr>
        <w:t>rule id 100501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>description 에 'EDU' 포함.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name="local,edu,"&gt;</w:t>
        <w:br/>
        <w:t xml:space="preserve">  &lt;rule id="100501" level="10"&gt;</w:t>
        <w:br/>
        <w:t xml:space="preserve">    &lt;if_sid&gt;31100&lt;/if_sid&gt;</w:t>
        <w:br/>
        <w:t xml:space="preserve">    &lt;url&gt;sqlmap&lt;/url&gt;</w:t>
        <w:br/>
        <w:t xml:space="preserve">    &lt;description&gt;EDU custom: sqlmap scanner detected in web log&lt;/description&gt;</w:t>
        <w:br/>
        <w:t xml:space="preserve">  &lt;/rule&gt;</w:t>
        <w:br/>
        <w:t>&lt;/group&gt;</w:t>
      </w:r>
    </w:p>
    <w:p>
      <w:r>
        <w:rPr>
          <w:rFonts w:ascii="맑은 고딕" w:hAnsi="맑은 고딕" w:eastAsia="맑은 고딕"/>
          <w:sz w:val="21"/>
        </w:rPr>
        <w:t>적용 후 wazuh-manager 를 재시작/리로드한다.</w:t>
      </w:r>
      <w:r>
        <w:br/>
      </w:r>
      <w:r>
        <w:rPr>
          <w:rFonts w:ascii="맑은 고딕" w:hAnsi="맑은 고딕" w:eastAsia="맑은 고딕"/>
          <w:sz w:val="21"/>
        </w:rPr>
        <w:t>📌 채점: local_rules.xml 에 교육용 커스텀 룰(rule id 100500+, 'EDU')이 작성됐는지.</w:t>
      </w:r>
      <w:r>
        <w:br/>
      </w:r>
      <w:r>
        <w:rPr>
          <w:rFonts w:ascii="맑은 고딕" w:hAnsi="맑은 고딕" w:eastAsia="맑은 고딕"/>
          <w:sz w:val="21"/>
        </w:rPr>
        <w:t>✅ 합격: local_rules.xml 에 EDU 커스텀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13점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커스텀 룰 동작 검증 + SIEM 확인</w:t>
      </w:r>
    </w:p>
    <w:p>
      <w:r>
        <w:rPr>
          <w:rFonts w:ascii="맑은 고딕" w:hAnsi="맑은 고딕" w:eastAsia="맑은 고딕"/>
          <w:sz w:val="21"/>
        </w:rPr>
        <w:t>(solo 면 RED-2 재현 후) 작성한 커스텀 룰이 실제 경보를 생성했는지, 또는 기본 경보가 SIEM 에</w:t>
      </w:r>
      <w:r>
        <w:br/>
      </w:r>
      <w:r>
        <w:rPr>
          <w:rFonts w:ascii="맑은 고딕" w:hAnsi="맑은 고딕" w:eastAsia="맑은 고딕"/>
          <w:sz w:val="21"/>
        </w:rPr>
        <w:t>모였는지 확인한다. 커스텀 rule id(100501)나 관련 경보를 식별한다.</w:t>
      </w:r>
      <w:r>
        <w:br/>
      </w:r>
      <w:r>
        <w:rPr>
          <w:rFonts w:ascii="맑은 고딕" w:hAnsi="맑은 고딕" w:eastAsia="맑은 고딕"/>
          <w:sz w:val="21"/>
        </w:rPr>
        <w:t>✅ 합격: 본인 SIEM 에 관련 경보가 수집돼 있다(가능하면 커스텀 룰 동작 확인).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