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D576E7" w:rsidRPr="00877C95" w:rsidRDefault="00833AD5" w:rsidP="00833AD5">
      <w:pPr>
        <w:jc w:val="center"/>
        <w:rPr>
          <w:rFonts w:ascii="Montserrat Alternates ExtraBold" w:hAnsi="Montserrat Alternates ExtraBold"/>
          <w:sz w:val="72"/>
          <w:szCs w:val="36"/>
        </w:rPr>
      </w:pPr>
      <w:r w:rsidRPr="00877C95">
        <w:rPr>
          <w:rFonts w:ascii="Montserrat Alternates ExtraBold" w:hAnsi="Montserrat Alternates ExtraBold"/>
          <w:sz w:val="72"/>
          <w:szCs w:val="36"/>
        </w:rPr>
        <w:t>VitaHealth</w:t>
      </w:r>
    </w:p>
    <w:p w:rsidR="00833AD5" w:rsidRPr="00877C95" w:rsidRDefault="00833AD5" w:rsidP="00833AD5">
      <w:pPr>
        <w:jc w:val="center"/>
        <w:rPr>
          <w:rFonts w:ascii="Montserrat Alternates Medium" w:hAnsi="Montserrat Alternates Medium"/>
          <w:sz w:val="24"/>
          <w:szCs w:val="36"/>
        </w:rPr>
      </w:pPr>
      <w:r w:rsidRPr="00877C95">
        <w:rPr>
          <w:rFonts w:ascii="Montserrat Alternates Medium" w:hAnsi="Montserrat Alternates Medium"/>
          <w:sz w:val="24"/>
          <w:szCs w:val="36"/>
        </w:rPr>
        <w:t>Versão do App: 1.0</w:t>
      </w:r>
    </w:p>
    <w:p w:rsidR="00833AD5" w:rsidRPr="00877C95" w:rsidRDefault="00833AD5" w:rsidP="00833AD5">
      <w:pPr>
        <w:jc w:val="center"/>
        <w:rPr>
          <w:rFonts w:ascii="Montserrat Alternates Medium" w:hAnsi="Montserrat Alternates Medium"/>
          <w:sz w:val="24"/>
          <w:szCs w:val="36"/>
        </w:rPr>
      </w:pPr>
      <w:r w:rsidRPr="00877C95">
        <w:rPr>
          <w:rFonts w:ascii="Montserrat Alternates Medium" w:hAnsi="Montserrat Alternates Medium"/>
          <w:sz w:val="24"/>
          <w:szCs w:val="36"/>
        </w:rPr>
        <w:t>Guilherme Santos</w:t>
      </w:r>
    </w:p>
    <w:p w:rsidR="00833AD5" w:rsidRPr="00877C95" w:rsidRDefault="00833AD5" w:rsidP="00833AD5">
      <w:pPr>
        <w:jc w:val="center"/>
        <w:rPr>
          <w:rFonts w:ascii="Montserrat Alternates Medium" w:hAnsi="Montserrat Alternates Medium"/>
          <w:sz w:val="24"/>
          <w:szCs w:val="36"/>
        </w:rPr>
      </w:pPr>
      <w:r w:rsidRPr="00877C95">
        <w:rPr>
          <w:rFonts w:ascii="Montserrat Alternates Medium" w:hAnsi="Montserrat Alternates Medium"/>
          <w:sz w:val="24"/>
          <w:szCs w:val="36"/>
        </w:rPr>
        <w:t>SENAI São Paulo</w:t>
      </w: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833AD5" w:rsidRDefault="00833AD5" w:rsidP="00833AD5">
      <w:pPr>
        <w:jc w:val="center"/>
        <w:rPr>
          <w:sz w:val="36"/>
          <w:szCs w:val="36"/>
        </w:rPr>
      </w:pPr>
    </w:p>
    <w:p w:rsidR="00A9792F" w:rsidRDefault="00833AD5" w:rsidP="00877C95">
      <w:pPr>
        <w:pStyle w:val="Ttulo1"/>
        <w:spacing w:line="360" w:lineRule="auto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A9792F" w:rsidRDefault="00A9792F" w:rsidP="00877C95">
      <w:pPr>
        <w:pStyle w:val="Ttulo1"/>
        <w:spacing w:line="360" w:lineRule="auto"/>
        <w:rPr>
          <w:rFonts w:ascii="Montserrat Alternates ExtraBold" w:hAnsi="Montserrat Alternates ExtraBold"/>
          <w:color w:val="FF4438"/>
        </w:rPr>
      </w:pPr>
    </w:p>
    <w:p w:rsidR="00877C95" w:rsidRPr="00001BFB" w:rsidRDefault="00833AD5" w:rsidP="00001BFB">
      <w:pPr>
        <w:pStyle w:val="Ttulo1"/>
        <w:spacing w:line="360" w:lineRule="auto"/>
        <w:rPr>
          <w:rFonts w:ascii="Montserrat Alternates ExtraBold" w:hAnsi="Montserrat Alternates ExtraBold"/>
          <w:color w:val="FF4438"/>
        </w:rPr>
      </w:pPr>
      <w:r w:rsidRPr="00877C95">
        <w:rPr>
          <w:rFonts w:ascii="Montserrat Alternates ExtraBold" w:hAnsi="Montserrat Alternates ExtraBold"/>
          <w:color w:val="FF4438"/>
        </w:rPr>
        <w:t>1. Introdução</w:t>
      </w:r>
    </w:p>
    <w:p w:rsidR="00B27E10" w:rsidRDefault="00B27E10" w:rsidP="00877C9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ab/>
      </w:r>
      <w:r w:rsidR="00877C95" w:rsidRPr="00877C95">
        <w:rPr>
          <w:rFonts w:ascii="Arial" w:hAnsi="Arial" w:cs="Arial"/>
          <w:i/>
          <w:sz w:val="24"/>
          <w:szCs w:val="24"/>
        </w:rPr>
        <w:t>VitaHealth</w:t>
      </w:r>
      <w:r w:rsidR="00877C95">
        <w:rPr>
          <w:rFonts w:ascii="Arial" w:hAnsi="Arial" w:cs="Arial"/>
          <w:i/>
          <w:sz w:val="24"/>
          <w:szCs w:val="24"/>
        </w:rPr>
        <w:t xml:space="preserve"> </w:t>
      </w:r>
      <w:r w:rsidR="00877C95">
        <w:rPr>
          <w:rFonts w:ascii="Arial" w:hAnsi="Arial" w:cs="Arial"/>
          <w:sz w:val="24"/>
          <w:szCs w:val="24"/>
        </w:rPr>
        <w:t xml:space="preserve">é um aplicativo de dispositivos móveis cuja proposta </w:t>
      </w:r>
      <w:r w:rsidR="00877C95" w:rsidRPr="00877C95">
        <w:rPr>
          <w:rFonts w:ascii="Arial" w:hAnsi="Arial" w:cs="Arial"/>
          <w:sz w:val="24"/>
          <w:szCs w:val="24"/>
        </w:rPr>
        <w:t xml:space="preserve">é </w:t>
      </w:r>
      <w:r w:rsidR="00877C95">
        <w:rPr>
          <w:rFonts w:ascii="Arial" w:hAnsi="Arial" w:cs="Arial"/>
          <w:sz w:val="24"/>
          <w:szCs w:val="24"/>
        </w:rPr>
        <w:t xml:space="preserve">ajudar o bem-estar dos indivíduos através de prática de atividades físicas diárias, as quais são customizadas pelo usuário para atendê-lo da melhor forma possível. O </w:t>
      </w:r>
      <w:r w:rsidR="00877C95" w:rsidRPr="00877C95">
        <w:rPr>
          <w:rFonts w:ascii="Arial" w:hAnsi="Arial" w:cs="Arial"/>
          <w:i/>
          <w:sz w:val="24"/>
          <w:szCs w:val="24"/>
        </w:rPr>
        <w:t>software</w:t>
      </w:r>
      <w:r w:rsidR="00877C95">
        <w:rPr>
          <w:rFonts w:ascii="Arial" w:hAnsi="Arial" w:cs="Arial"/>
          <w:i/>
          <w:sz w:val="24"/>
          <w:szCs w:val="24"/>
        </w:rPr>
        <w:t xml:space="preserve"> </w:t>
      </w:r>
      <w:r w:rsidR="00877C95" w:rsidRPr="00877C95">
        <w:rPr>
          <w:rFonts w:ascii="Arial" w:hAnsi="Arial" w:cs="Arial"/>
          <w:sz w:val="24"/>
          <w:szCs w:val="24"/>
        </w:rPr>
        <w:t>apresenta</w:t>
      </w:r>
      <w:r w:rsidR="00877C9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interações de atividades baseadas em percursos que retornam premiações, caso o utilizador atenda as demandas e metas do aplicativo. Assim como outras aplicações do mercado, </w:t>
      </w:r>
      <w:r w:rsidRPr="00B27E10">
        <w:rPr>
          <w:rFonts w:ascii="Arial" w:hAnsi="Arial" w:cs="Arial"/>
          <w:i/>
          <w:sz w:val="24"/>
          <w:szCs w:val="24"/>
        </w:rPr>
        <w:t xml:space="preserve">VitaHealth </w:t>
      </w:r>
      <w:r>
        <w:rPr>
          <w:rFonts w:ascii="Arial" w:hAnsi="Arial" w:cs="Arial"/>
          <w:sz w:val="24"/>
          <w:szCs w:val="24"/>
        </w:rPr>
        <w:t>disponibiliza um perfil antes do usuário entrar para editar e salvar o progresso</w:t>
      </w:r>
      <w:r w:rsidR="00A9792F">
        <w:rPr>
          <w:rFonts w:ascii="Arial" w:hAnsi="Arial" w:cs="Arial"/>
          <w:sz w:val="24"/>
          <w:szCs w:val="24"/>
        </w:rPr>
        <w:t xml:space="preserve"> de suas atividades diárias, seja para ganhar as chamadas </w:t>
      </w:r>
      <w:r w:rsidR="00A9792F" w:rsidRPr="00A9792F">
        <w:rPr>
          <w:rFonts w:ascii="Arial" w:hAnsi="Arial" w:cs="Arial"/>
          <w:i/>
          <w:sz w:val="24"/>
          <w:szCs w:val="24"/>
        </w:rPr>
        <w:t>WSCoins</w:t>
      </w:r>
      <w:r w:rsidR="00A9792F">
        <w:rPr>
          <w:rFonts w:ascii="Arial" w:hAnsi="Arial" w:cs="Arial"/>
          <w:i/>
          <w:sz w:val="24"/>
          <w:szCs w:val="24"/>
        </w:rPr>
        <w:t xml:space="preserve"> </w:t>
      </w:r>
      <w:r w:rsidR="00A9792F">
        <w:rPr>
          <w:rFonts w:ascii="Arial" w:hAnsi="Arial" w:cs="Arial"/>
          <w:sz w:val="24"/>
          <w:szCs w:val="24"/>
        </w:rPr>
        <w:t>(moeda digital oficial do aplicativo) ou observar os tempos diários.</w:t>
      </w:r>
    </w:p>
    <w:p w:rsidR="00A9792F" w:rsidRDefault="00A9792F" w:rsidP="00877C9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9792F" w:rsidRDefault="00A9792F" w:rsidP="00877C9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9792F" w:rsidRDefault="00A9792F" w:rsidP="00877C9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9792F" w:rsidRDefault="00A9792F" w:rsidP="00877C9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9792F" w:rsidRDefault="00A9792F" w:rsidP="00877C9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9792F" w:rsidRDefault="00A9792F" w:rsidP="00877C9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9792F" w:rsidRDefault="00A9792F" w:rsidP="00877C9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9792F" w:rsidRDefault="00A9792F" w:rsidP="00877C9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9792F" w:rsidRDefault="00A9792F" w:rsidP="00877C9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9792F" w:rsidRDefault="00A9792F" w:rsidP="00877C9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9792F" w:rsidRDefault="00A9792F" w:rsidP="00877C9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9792F" w:rsidRDefault="00A9792F" w:rsidP="00877C9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9792F" w:rsidRDefault="00A9792F" w:rsidP="00877C9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9792F" w:rsidRDefault="00A9792F" w:rsidP="00877C9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9792F" w:rsidRDefault="00A9792F" w:rsidP="00001BF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01BFB" w:rsidRPr="00001BFB" w:rsidRDefault="00A9792F" w:rsidP="00001BFB">
      <w:pPr>
        <w:pStyle w:val="Ttulo1"/>
        <w:spacing w:line="360" w:lineRule="auto"/>
        <w:rPr>
          <w:rFonts w:ascii="Montserrat Alternates ExtraBold" w:hAnsi="Montserrat Alternates ExtraBold"/>
          <w:color w:val="FF4438"/>
        </w:rPr>
      </w:pPr>
      <w:r w:rsidRPr="00A9792F">
        <w:rPr>
          <w:rFonts w:ascii="Montserrat Alternates ExtraBold" w:hAnsi="Montserrat Alternates ExtraBold"/>
          <w:color w:val="FF4438"/>
        </w:rPr>
        <w:lastRenderedPageBreak/>
        <w:t>2. Requisitos do Sistema</w:t>
      </w:r>
    </w:p>
    <w:p w:rsidR="00A9792F" w:rsidRDefault="00001BFB" w:rsidP="00001BF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9792F" w:rsidRPr="00001BFB">
        <w:rPr>
          <w:rFonts w:ascii="Arial" w:hAnsi="Arial" w:cs="Arial"/>
          <w:sz w:val="24"/>
          <w:szCs w:val="24"/>
        </w:rPr>
        <w:t xml:space="preserve">Para rodar o aplicativo </w:t>
      </w:r>
      <w:r w:rsidR="00A9792F" w:rsidRPr="00001BFB">
        <w:rPr>
          <w:rFonts w:ascii="Arial" w:hAnsi="Arial" w:cs="Arial"/>
          <w:i/>
          <w:sz w:val="24"/>
          <w:szCs w:val="24"/>
        </w:rPr>
        <w:t>VitaHealth</w:t>
      </w:r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sem apresentar falhas</w:t>
      </w:r>
      <w:r>
        <w:rPr>
          <w:rFonts w:ascii="Arial" w:hAnsi="Arial" w:cs="Arial"/>
          <w:i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são necessários alguns itens que o microcomputador utilizado tenha o básico para suportar o aplicativo.</w:t>
      </w:r>
      <w:r w:rsidR="009056F5">
        <w:rPr>
          <w:rFonts w:ascii="Arial" w:hAnsi="Arial" w:cs="Arial"/>
          <w:sz w:val="24"/>
          <w:szCs w:val="24"/>
        </w:rPr>
        <w:t xml:space="preserve"> Caso o dispositivo não atenda os principais requisitos, possa ser que ao ser instalado, não seja possível roda-lo da melhor forma, porquanto alguns componentes não estão disponíveis.</w:t>
      </w:r>
    </w:p>
    <w:p w:rsidR="008000CE" w:rsidRDefault="008000CE" w:rsidP="00001BFB">
      <w:pPr>
        <w:spacing w:line="360" w:lineRule="auto"/>
        <w:rPr>
          <w:rFonts w:ascii="Arial" w:hAnsi="Arial" w:cs="Arial"/>
          <w:sz w:val="24"/>
          <w:szCs w:val="24"/>
        </w:rPr>
      </w:pPr>
    </w:p>
    <w:p w:rsidR="008000CE" w:rsidRPr="008000CE" w:rsidRDefault="00001BFB" w:rsidP="008000CE">
      <w:pPr>
        <w:pStyle w:val="Ttulo2"/>
        <w:spacing w:line="360" w:lineRule="auto"/>
        <w:rPr>
          <w:rFonts w:ascii="Montserrat Alternates ExtraBold" w:hAnsi="Montserrat Alternates ExtraBold"/>
          <w:color w:val="404041"/>
        </w:rPr>
      </w:pPr>
      <w:r w:rsidRPr="00001BFB">
        <w:rPr>
          <w:rFonts w:ascii="Montserrat Alternates ExtraBold" w:hAnsi="Montserrat Alternates ExtraBold"/>
          <w:color w:val="404041"/>
        </w:rPr>
        <w:t>2.1. Versão do Sistema Operacional</w:t>
      </w:r>
    </w:p>
    <w:tbl>
      <w:tblPr>
        <w:tblStyle w:val="TabeladeLista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000CE" w:rsidTr="008000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47" w:type="dxa"/>
          </w:tcPr>
          <w:p w:rsidR="008000CE" w:rsidRPr="008000CE" w:rsidRDefault="008000CE" w:rsidP="008000CE">
            <w:pPr>
              <w:spacing w:before="240" w:line="360" w:lineRule="auto"/>
              <w:jc w:val="center"/>
              <w:rPr>
                <w:rFonts w:ascii="Montserrat Alternates ExtraBold" w:hAnsi="Montserrat Alternates ExtraBold" w:cs="Arial"/>
                <w:sz w:val="28"/>
                <w:szCs w:val="24"/>
              </w:rPr>
            </w:pPr>
            <w:r w:rsidRPr="008000CE">
              <w:rPr>
                <w:rFonts w:ascii="Montserrat Alternates ExtraBold" w:hAnsi="Montserrat Alternates ExtraBold" w:cs="Arial"/>
                <w:sz w:val="28"/>
                <w:szCs w:val="24"/>
              </w:rPr>
              <w:t>Sistema Operacional</w:t>
            </w:r>
          </w:p>
        </w:tc>
        <w:tc>
          <w:tcPr>
            <w:tcW w:w="4247" w:type="dxa"/>
          </w:tcPr>
          <w:p w:rsidR="008000CE" w:rsidRPr="008000CE" w:rsidRDefault="008000CE" w:rsidP="008000CE">
            <w:pPr>
              <w:spacing w:before="24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Alternates ExtraBold" w:hAnsi="Montserrat Alternates ExtraBold" w:cs="Arial"/>
                <w:sz w:val="28"/>
                <w:szCs w:val="24"/>
              </w:rPr>
            </w:pPr>
            <w:r w:rsidRPr="008000CE">
              <w:rPr>
                <w:rFonts w:ascii="Montserrat Alternates ExtraBold" w:hAnsi="Montserrat Alternates ExtraBold" w:cs="Arial"/>
                <w:sz w:val="28"/>
                <w:szCs w:val="24"/>
              </w:rPr>
              <w:t>Versão recomendada</w:t>
            </w:r>
          </w:p>
        </w:tc>
      </w:tr>
      <w:tr w:rsidR="008000CE" w:rsidTr="00800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8000CE" w:rsidRDefault="008000CE" w:rsidP="008000CE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Android</w:t>
            </w:r>
          </w:p>
        </w:tc>
        <w:tc>
          <w:tcPr>
            <w:tcW w:w="4247" w:type="dxa"/>
          </w:tcPr>
          <w:p w:rsidR="008000CE" w:rsidRDefault="008000CE" w:rsidP="008000CE">
            <w:pPr>
              <w:spacing w:before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Versão 4.1 (</w:t>
            </w:r>
            <w:r w:rsidRPr="008000CE">
              <w:rPr>
                <w:rFonts w:ascii="Arial" w:hAnsi="Arial" w:cs="Arial"/>
                <w:i/>
                <w:sz w:val="24"/>
                <w:szCs w:val="24"/>
              </w:rPr>
              <w:t>Jellybean</w:t>
            </w:r>
            <w:r>
              <w:rPr>
                <w:rFonts w:ascii="Arial" w:hAnsi="Arial" w:cs="Arial"/>
                <w:sz w:val="24"/>
                <w:szCs w:val="24"/>
              </w:rPr>
              <w:t>) até a mais recente</w:t>
            </w:r>
          </w:p>
        </w:tc>
      </w:tr>
      <w:tr w:rsidR="008000CE" w:rsidTr="008000CE">
        <w:trPr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8000CE" w:rsidRDefault="008000CE" w:rsidP="008000CE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iOS</w:t>
            </w:r>
          </w:p>
        </w:tc>
        <w:tc>
          <w:tcPr>
            <w:tcW w:w="4247" w:type="dxa"/>
          </w:tcPr>
          <w:p w:rsidR="008000CE" w:rsidRDefault="008000CE" w:rsidP="008000CE">
            <w:pPr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Versão do 5.0 até a mais recente</w:t>
            </w:r>
          </w:p>
        </w:tc>
      </w:tr>
    </w:tbl>
    <w:p w:rsidR="00B27E10" w:rsidRDefault="00B27E10" w:rsidP="008000C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27E10" w:rsidRDefault="008000CE" w:rsidP="008000CE">
      <w:pPr>
        <w:pStyle w:val="Ttulo2"/>
        <w:spacing w:line="360" w:lineRule="auto"/>
        <w:rPr>
          <w:rFonts w:ascii="Montserrat Alternates ExtraBold" w:hAnsi="Montserrat Alternates ExtraBold"/>
          <w:color w:val="404041"/>
        </w:rPr>
      </w:pPr>
      <w:r w:rsidRPr="008000CE">
        <w:rPr>
          <w:rFonts w:ascii="Montserrat Alternates ExtraBold" w:hAnsi="Montserrat Alternates ExtraBold"/>
          <w:color w:val="404041"/>
        </w:rPr>
        <w:t>2.2. Dispositivo Móvel</w:t>
      </w:r>
    </w:p>
    <w:p w:rsidR="008000CE" w:rsidRDefault="008000CE" w:rsidP="008000CE">
      <w:pPr>
        <w:spacing w:line="360" w:lineRule="auto"/>
        <w:rPr>
          <w:rFonts w:ascii="Arial" w:hAnsi="Arial" w:cs="Arial"/>
          <w:sz w:val="24"/>
          <w:szCs w:val="24"/>
        </w:rPr>
      </w:pPr>
      <w:r w:rsidRPr="008000CE">
        <w:rPr>
          <w:rFonts w:ascii="Arial" w:hAnsi="Arial" w:cs="Arial"/>
          <w:sz w:val="24"/>
          <w:szCs w:val="24"/>
        </w:rPr>
        <w:tab/>
        <w:t>O aplicativo VitaHealth utiliza as seguintes propriedades do aparelho:</w:t>
      </w:r>
    </w:p>
    <w:p w:rsidR="008000CE" w:rsidRDefault="008000CE" w:rsidP="008000CE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Localização e GPS</w:t>
      </w:r>
      <w:r w:rsidR="00491A14">
        <w:rPr>
          <w:rFonts w:ascii="Arial" w:hAnsi="Arial" w:cs="Arial"/>
          <w:sz w:val="24"/>
          <w:szCs w:val="24"/>
        </w:rPr>
        <w:t xml:space="preserve"> (Seção de prática dos exercícios)</w:t>
      </w:r>
      <w:r>
        <w:rPr>
          <w:rFonts w:ascii="Arial" w:hAnsi="Arial" w:cs="Arial"/>
          <w:sz w:val="24"/>
          <w:szCs w:val="24"/>
        </w:rPr>
        <w:t>;</w:t>
      </w:r>
    </w:p>
    <w:p w:rsidR="008000CE" w:rsidRDefault="00491A14" w:rsidP="008000CE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40 megabytes de armazenamento;</w:t>
      </w:r>
    </w:p>
    <w:p w:rsidR="00491A14" w:rsidRDefault="00491A14" w:rsidP="009056F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80</w:t>
      </w:r>
      <w:r>
        <w:rPr>
          <w:rFonts w:ascii="Arial" w:hAnsi="Arial" w:cs="Arial"/>
          <w:sz w:val="24"/>
          <w:szCs w:val="24"/>
        </w:rPr>
        <w:t xml:space="preserve"> megabytes de </w:t>
      </w:r>
      <w:r>
        <w:rPr>
          <w:rFonts w:ascii="Arial" w:hAnsi="Arial" w:cs="Arial"/>
          <w:sz w:val="24"/>
          <w:szCs w:val="24"/>
        </w:rPr>
        <w:t>memória RAM</w:t>
      </w:r>
      <w:r w:rsidR="009056F5">
        <w:rPr>
          <w:rFonts w:ascii="Arial" w:hAnsi="Arial" w:cs="Arial"/>
          <w:sz w:val="24"/>
          <w:szCs w:val="24"/>
        </w:rPr>
        <w:t>;</w:t>
      </w:r>
    </w:p>
    <w:p w:rsidR="009056F5" w:rsidRDefault="009056F5" w:rsidP="009056F5">
      <w:pPr>
        <w:spacing w:line="360" w:lineRule="auto"/>
        <w:rPr>
          <w:rFonts w:ascii="Arial" w:hAnsi="Arial" w:cs="Arial"/>
          <w:sz w:val="24"/>
          <w:szCs w:val="24"/>
        </w:rPr>
      </w:pPr>
    </w:p>
    <w:p w:rsidR="009056F5" w:rsidRDefault="009056F5" w:rsidP="009056F5">
      <w:pPr>
        <w:spacing w:line="360" w:lineRule="auto"/>
        <w:rPr>
          <w:rFonts w:ascii="Arial" w:hAnsi="Arial" w:cs="Arial"/>
          <w:sz w:val="24"/>
          <w:szCs w:val="24"/>
        </w:rPr>
      </w:pPr>
    </w:p>
    <w:p w:rsidR="009056F5" w:rsidRDefault="009056F5" w:rsidP="009056F5">
      <w:pPr>
        <w:spacing w:line="360" w:lineRule="auto"/>
        <w:rPr>
          <w:rFonts w:ascii="Arial" w:hAnsi="Arial" w:cs="Arial"/>
          <w:sz w:val="24"/>
          <w:szCs w:val="24"/>
        </w:rPr>
      </w:pPr>
    </w:p>
    <w:p w:rsidR="009056F5" w:rsidRDefault="009056F5" w:rsidP="009056F5">
      <w:pPr>
        <w:spacing w:line="360" w:lineRule="auto"/>
        <w:rPr>
          <w:rFonts w:ascii="Arial" w:hAnsi="Arial" w:cs="Arial"/>
          <w:sz w:val="24"/>
          <w:szCs w:val="24"/>
        </w:rPr>
      </w:pPr>
    </w:p>
    <w:p w:rsidR="009056F5" w:rsidRDefault="009056F5" w:rsidP="009056F5">
      <w:pPr>
        <w:spacing w:line="360" w:lineRule="auto"/>
        <w:rPr>
          <w:rFonts w:ascii="Arial" w:hAnsi="Arial" w:cs="Arial"/>
          <w:sz w:val="24"/>
          <w:szCs w:val="24"/>
        </w:rPr>
      </w:pPr>
    </w:p>
    <w:p w:rsidR="009056F5" w:rsidRDefault="009056F5" w:rsidP="009056F5">
      <w:pPr>
        <w:spacing w:line="360" w:lineRule="auto"/>
        <w:rPr>
          <w:rFonts w:ascii="Arial" w:hAnsi="Arial" w:cs="Arial"/>
          <w:sz w:val="24"/>
          <w:szCs w:val="24"/>
        </w:rPr>
      </w:pPr>
    </w:p>
    <w:p w:rsidR="009056F5" w:rsidRDefault="009056F5" w:rsidP="009056F5">
      <w:pPr>
        <w:spacing w:line="360" w:lineRule="auto"/>
        <w:rPr>
          <w:rFonts w:ascii="Arial" w:hAnsi="Arial" w:cs="Arial"/>
          <w:sz w:val="24"/>
          <w:szCs w:val="24"/>
        </w:rPr>
      </w:pPr>
    </w:p>
    <w:p w:rsidR="009056F5" w:rsidRPr="009056F5" w:rsidRDefault="009056F5" w:rsidP="009056F5">
      <w:pPr>
        <w:spacing w:line="36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9056F5" w:rsidRPr="009056F5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2855" w:rsidRDefault="00BD2855" w:rsidP="00803ED0">
      <w:pPr>
        <w:spacing w:after="0" w:line="240" w:lineRule="auto"/>
      </w:pPr>
      <w:r>
        <w:separator/>
      </w:r>
    </w:p>
  </w:endnote>
  <w:endnote w:type="continuationSeparator" w:id="0">
    <w:p w:rsidR="00BD2855" w:rsidRDefault="00BD2855" w:rsidP="00803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ontserrat Alternates ExtraBold">
    <w:panose1 w:val="00000900000000000000"/>
    <w:charset w:val="00"/>
    <w:family w:val="auto"/>
    <w:pitch w:val="variable"/>
    <w:sig w:usb0="2000020F" w:usb1="00000003" w:usb2="00000000" w:usb3="00000000" w:csb0="00000197" w:csb1="00000000"/>
  </w:font>
  <w:font w:name="Montserrat Alternates Medium">
    <w:panose1 w:val="00000600000000000000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b/>
        <w:sz w:val="24"/>
        <w:szCs w:val="24"/>
      </w:rPr>
      <w:id w:val="1864327166"/>
      <w:docPartObj>
        <w:docPartGallery w:val="Page Numbers (Bottom of Page)"/>
        <w:docPartUnique/>
      </w:docPartObj>
    </w:sdtPr>
    <w:sdtEndPr/>
    <w:sdtContent>
      <w:p w:rsidR="00833AD5" w:rsidRPr="00833AD5" w:rsidRDefault="00833AD5">
        <w:pPr>
          <w:pStyle w:val="Rodap"/>
          <w:jc w:val="center"/>
          <w:rPr>
            <w:rFonts w:ascii="Arial" w:hAnsi="Arial" w:cs="Arial"/>
            <w:b/>
            <w:sz w:val="24"/>
            <w:szCs w:val="24"/>
          </w:rPr>
        </w:pPr>
        <w:r w:rsidRPr="00833AD5">
          <w:rPr>
            <w:rFonts w:ascii="Arial" w:hAnsi="Arial" w:cs="Arial"/>
            <w:b/>
            <w:sz w:val="24"/>
            <w:szCs w:val="24"/>
          </w:rPr>
          <w:fldChar w:fldCharType="begin"/>
        </w:r>
        <w:r w:rsidRPr="00833AD5">
          <w:rPr>
            <w:rFonts w:ascii="Arial" w:hAnsi="Arial" w:cs="Arial"/>
            <w:b/>
            <w:sz w:val="24"/>
            <w:szCs w:val="24"/>
          </w:rPr>
          <w:instrText>PAGE   \* MERGEFORMAT</w:instrText>
        </w:r>
        <w:r w:rsidRPr="00833AD5">
          <w:rPr>
            <w:rFonts w:ascii="Arial" w:hAnsi="Arial" w:cs="Arial"/>
            <w:b/>
            <w:sz w:val="24"/>
            <w:szCs w:val="24"/>
          </w:rPr>
          <w:fldChar w:fldCharType="separate"/>
        </w:r>
        <w:r w:rsidRPr="00833AD5">
          <w:rPr>
            <w:rFonts w:ascii="Arial" w:hAnsi="Arial" w:cs="Arial"/>
            <w:b/>
            <w:sz w:val="24"/>
            <w:szCs w:val="24"/>
          </w:rPr>
          <w:t>2</w:t>
        </w:r>
        <w:r w:rsidRPr="00833AD5">
          <w:rPr>
            <w:rFonts w:ascii="Arial" w:hAnsi="Arial" w:cs="Arial"/>
            <w:b/>
            <w:sz w:val="24"/>
            <w:szCs w:val="24"/>
          </w:rPr>
          <w:fldChar w:fldCharType="end"/>
        </w:r>
      </w:p>
    </w:sdtContent>
  </w:sdt>
  <w:p w:rsidR="00833AD5" w:rsidRPr="00833AD5" w:rsidRDefault="00833AD5">
    <w:pPr>
      <w:pStyle w:val="Rodap"/>
      <w:jc w:val="center"/>
      <w:rPr>
        <w:rFonts w:ascii="Arial" w:hAnsi="Arial" w:cs="Arial"/>
        <w:b/>
        <w:sz w:val="24"/>
        <w:szCs w:val="24"/>
      </w:rPr>
    </w:pPr>
    <w:r w:rsidRPr="00833AD5">
      <w:rPr>
        <w:rFonts w:ascii="Arial" w:hAnsi="Arial" w:cs="Arial"/>
        <w:b/>
        <w:sz w:val="24"/>
        <w:szCs w:val="24"/>
      </w:rPr>
      <w:t>Versão do manual: 1.0</w:t>
    </w:r>
    <w:r w:rsidRPr="00833AD5">
      <w:rPr>
        <w:rFonts w:ascii="Arial" w:hAnsi="Arial" w:cs="Arial"/>
        <w:b/>
        <w:sz w:val="24"/>
        <w:szCs w:val="24"/>
      </w:rPr>
      <w:tab/>
    </w:r>
    <w:r w:rsidRPr="00833AD5">
      <w:rPr>
        <w:rFonts w:ascii="Arial" w:hAnsi="Arial" w:cs="Arial"/>
        <w:b/>
        <w:sz w:val="24"/>
        <w:szCs w:val="24"/>
      </w:rPr>
      <w:tab/>
      <w:t>Data de criação: 20/10/2022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2855" w:rsidRDefault="00BD2855" w:rsidP="00803ED0">
      <w:pPr>
        <w:spacing w:after="0" w:line="240" w:lineRule="auto"/>
      </w:pPr>
      <w:r>
        <w:separator/>
      </w:r>
    </w:p>
  </w:footnote>
  <w:footnote w:type="continuationSeparator" w:id="0">
    <w:p w:rsidR="00BD2855" w:rsidRDefault="00BD2855" w:rsidP="00803E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3ED0" w:rsidRPr="00833AD5" w:rsidRDefault="00803ED0">
    <w:pPr>
      <w:pStyle w:val="Cabealho"/>
      <w:rPr>
        <w:rFonts w:ascii="Arial" w:hAnsi="Arial" w:cs="Arial"/>
        <w:b/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-575310</wp:posOffset>
          </wp:positionH>
          <wp:positionV relativeFrom="topMargin">
            <wp:posOffset>238125</wp:posOffset>
          </wp:positionV>
          <wp:extent cx="1371600" cy="564515"/>
          <wp:effectExtent l="0" t="0" r="0" b="698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0" cy="5645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  <w:r w:rsidRPr="00833AD5">
      <w:rPr>
        <w:rFonts w:ascii="Arial" w:hAnsi="Arial" w:cs="Arial"/>
        <w:b/>
        <w:sz w:val="24"/>
        <w:szCs w:val="24"/>
      </w:rPr>
      <w:t>VitaHealth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346DB"/>
    <w:multiLevelType w:val="hybridMultilevel"/>
    <w:tmpl w:val="9B686FE6"/>
    <w:lvl w:ilvl="0" w:tplc="C05C1DC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ED0"/>
    <w:rsid w:val="00001BFB"/>
    <w:rsid w:val="00187DE7"/>
    <w:rsid w:val="00491A14"/>
    <w:rsid w:val="008000CE"/>
    <w:rsid w:val="00803ED0"/>
    <w:rsid w:val="00833AD5"/>
    <w:rsid w:val="00877C95"/>
    <w:rsid w:val="009056F5"/>
    <w:rsid w:val="00A9792F"/>
    <w:rsid w:val="00B27E10"/>
    <w:rsid w:val="00BD2855"/>
    <w:rsid w:val="00D5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CBDECE"/>
  <w15:chartTrackingRefBased/>
  <w15:docId w15:val="{504D2F49-A381-4B75-AE87-D1FB668C5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33A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979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03E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03ED0"/>
  </w:style>
  <w:style w:type="paragraph" w:styleId="Rodap">
    <w:name w:val="footer"/>
    <w:basedOn w:val="Normal"/>
    <w:link w:val="RodapChar"/>
    <w:uiPriority w:val="99"/>
    <w:unhideWhenUsed/>
    <w:rsid w:val="00803E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03ED0"/>
  </w:style>
  <w:style w:type="character" w:customStyle="1" w:styleId="Ttulo1Char">
    <w:name w:val="Título 1 Char"/>
    <w:basedOn w:val="Fontepargpadro"/>
    <w:link w:val="Ttulo1"/>
    <w:uiPriority w:val="9"/>
    <w:rsid w:val="00833A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979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800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3">
    <w:name w:val="List Table 3"/>
    <w:basedOn w:val="Tabelanormal"/>
    <w:uiPriority w:val="48"/>
    <w:rsid w:val="008000C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PargrafodaLista">
    <w:name w:val="List Paragraph"/>
    <w:basedOn w:val="Normal"/>
    <w:uiPriority w:val="34"/>
    <w:qFormat/>
    <w:rsid w:val="00800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8E2AF-7017-4DBE-9749-624222EBF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6</Pages>
  <Words>237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Workshop</dc:creator>
  <cp:keywords/>
  <dc:description/>
  <cp:lastModifiedBy>Workshop</cp:lastModifiedBy>
  <cp:revision>6</cp:revision>
  <dcterms:created xsi:type="dcterms:W3CDTF">2022-10-20T14:35:00Z</dcterms:created>
  <dcterms:modified xsi:type="dcterms:W3CDTF">2022-10-20T16:59:00Z</dcterms:modified>
</cp:coreProperties>
</file>