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8835" w14:textId="14217183" w:rsidR="00F35191" w:rsidRPr="00342113" w:rsidRDefault="004C43B2" w:rsidP="00342113">
      <w:pPr>
        <w:jc w:val="center"/>
        <w:rPr>
          <w:b/>
          <w:bCs/>
          <w:sz w:val="28"/>
          <w:szCs w:val="28"/>
        </w:rPr>
      </w:pPr>
      <w:r w:rsidRPr="00342113">
        <w:rPr>
          <w:b/>
          <w:bCs/>
          <w:sz w:val="28"/>
          <w:szCs w:val="28"/>
        </w:rPr>
        <w:t xml:space="preserve">MMP </w:t>
      </w:r>
      <w:r w:rsidR="00695A79" w:rsidRPr="00342113">
        <w:rPr>
          <w:b/>
          <w:bCs/>
          <w:sz w:val="28"/>
          <w:szCs w:val="28"/>
        </w:rPr>
        <w:t>Individual Contribution</w:t>
      </w:r>
      <w:r w:rsidR="001F6F55">
        <w:rPr>
          <w:b/>
          <w:bCs/>
          <w:sz w:val="28"/>
          <w:szCs w:val="28"/>
        </w:rPr>
        <w:t xml:space="preserve"> Report</w:t>
      </w:r>
      <w:r w:rsidR="00695A79" w:rsidRPr="00342113">
        <w:rPr>
          <w:b/>
          <w:bCs/>
          <w:sz w:val="28"/>
          <w:szCs w:val="28"/>
        </w:rPr>
        <w:t xml:space="preserve"> (</w:t>
      </w:r>
      <w:r w:rsidR="002A0BAD" w:rsidRPr="001F6F55">
        <w:rPr>
          <w:b/>
          <w:bCs/>
          <w:color w:val="EE0000"/>
          <w:sz w:val="28"/>
          <w:szCs w:val="28"/>
        </w:rPr>
        <w:t>Project Manager</w:t>
      </w:r>
      <w:r w:rsidR="00695A79" w:rsidRPr="00342113">
        <w:rPr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66C3B" w14:paraId="1A2EB564" w14:textId="77777777" w:rsidTr="000D48FA">
        <w:tc>
          <w:tcPr>
            <w:tcW w:w="1838" w:type="dxa"/>
          </w:tcPr>
          <w:p w14:paraId="13342052" w14:textId="7029EB20" w:rsidR="00766C3B" w:rsidRDefault="000D48FA">
            <w:r>
              <w:t>Student Id/</w:t>
            </w:r>
            <w:r w:rsidR="00766C3B">
              <w:t>Name</w:t>
            </w:r>
          </w:p>
        </w:tc>
        <w:tc>
          <w:tcPr>
            <w:tcW w:w="7178" w:type="dxa"/>
          </w:tcPr>
          <w:p>
            <w:r>
              <w:t>2461947 — Yoldoshali Esonaliyev</w:t>
            </w:r>
          </w:p>
        </w:tc>
      </w:tr>
      <w:tr w:rsidR="00766C3B" w14:paraId="2DB213F2" w14:textId="77777777" w:rsidTr="000D48FA">
        <w:tc>
          <w:tcPr>
            <w:tcW w:w="1838" w:type="dxa"/>
          </w:tcPr>
          <w:p w14:paraId="0CF18CAE" w14:textId="0E18C3AB" w:rsidR="00766C3B" w:rsidRDefault="000D48FA">
            <w:r>
              <w:t>Group</w:t>
            </w:r>
          </w:p>
        </w:tc>
        <w:tc>
          <w:tcPr>
            <w:tcW w:w="7178" w:type="dxa"/>
          </w:tcPr>
          <w:p>
            <w:r>
              <w:t>MIX</w:t>
            </w:r>
          </w:p>
        </w:tc>
      </w:tr>
      <w:tr w:rsidR="00935F33" w14:paraId="0E33DA54" w14:textId="77777777" w:rsidTr="00935F33">
        <w:tc>
          <w:tcPr>
            <w:tcW w:w="1838" w:type="dxa"/>
            <w:hideMark/>
          </w:tcPr>
          <w:p w14:paraId="15B1B0CA" w14:textId="3E638262" w:rsidR="00935F33" w:rsidRDefault="00935F33">
            <w:r>
              <w:t>MMP Video Link</w:t>
            </w:r>
          </w:p>
        </w:tc>
        <w:tc>
          <w:tcPr>
            <w:tcW w:w="7178" w:type="dxa"/>
          </w:tcPr>
          <w:p>
            <w:r>
              <w:t>[VIDEO LINK TO BE ADDED]</w:t>
            </w:r>
          </w:p>
        </w:tc>
      </w:tr>
      <w:tr w:rsidR="00935F33" w14:paraId="71FF37C5" w14:textId="77777777" w:rsidTr="00935F33">
        <w:tc>
          <w:tcPr>
            <w:tcW w:w="1838" w:type="dxa"/>
            <w:hideMark/>
          </w:tcPr>
          <w:p w14:paraId="764B7D0A" w14:textId="7895D9FE" w:rsidR="00935F33" w:rsidRDefault="00935F33">
            <w:r>
              <w:t>MMP Repository Link</w:t>
            </w:r>
          </w:p>
        </w:tc>
        <w:tc>
          <w:tcPr>
            <w:tcW w:w="7178" w:type="dxa"/>
          </w:tcPr>
          <w:p>
            <w:r>
              <w:t>[REPOSITORY LINK TO BE ADDED]</w:t>
            </w:r>
          </w:p>
        </w:tc>
      </w:tr>
    </w:tbl>
    <w:p w14:paraId="042DA07F" w14:textId="77777777" w:rsidR="004C43B2" w:rsidRDefault="004C43B2" w:rsidP="00234AC6"/>
    <w:p w14:paraId="2145375C" w14:textId="707517B5" w:rsidR="002A0BAD" w:rsidRPr="002A0BAD" w:rsidRDefault="002A0BAD" w:rsidP="00234AC6">
      <w:pPr>
        <w:rPr>
          <w:b/>
          <w:bCs/>
          <w:sz w:val="28"/>
          <w:szCs w:val="28"/>
          <w:u w:val="single"/>
        </w:rPr>
      </w:pPr>
      <w:r w:rsidRPr="002A0BAD">
        <w:rPr>
          <w:b/>
          <w:bCs/>
          <w:sz w:val="28"/>
          <w:szCs w:val="28"/>
          <w:u w:val="single"/>
        </w:rPr>
        <w:t>PART A: Collaborative Reflection</w:t>
      </w:r>
    </w:p>
    <w:p w14:paraId="6A46B67C" w14:textId="1A04C864" w:rsidR="00234AC6" w:rsidRDefault="00A16CFB" w:rsidP="00342113">
      <w:pPr>
        <w:pStyle w:val="ListParagraph"/>
        <w:numPr>
          <w:ilvl w:val="0"/>
          <w:numId w:val="1"/>
        </w:numPr>
      </w:pPr>
      <w:r>
        <w:t>H</w:t>
      </w:r>
      <w:r w:rsidR="0003483D">
        <w:t xml:space="preserve">ow </w:t>
      </w:r>
      <w:r>
        <w:t xml:space="preserve">did </w:t>
      </w:r>
      <w:r w:rsidR="0003483D">
        <w:t xml:space="preserve">your team </w:t>
      </w:r>
      <w:r w:rsidR="0003483D" w:rsidRPr="00342113">
        <w:rPr>
          <w:b/>
          <w:bCs/>
        </w:rPr>
        <w:t>work together</w:t>
      </w:r>
      <w:r w:rsidR="0003483D">
        <w:t xml:space="preserve"> to achieve </w:t>
      </w:r>
      <w:r>
        <w:t>your</w:t>
      </w:r>
      <w:r w:rsidR="0003483D">
        <w:t xml:space="preserve"> goals</w:t>
      </w:r>
      <w:r>
        <w:t>?</w:t>
      </w:r>
      <w:r w:rsidR="0003483D">
        <w:t xml:space="preserve"> What were the </w:t>
      </w:r>
      <w:r w:rsidR="0003483D" w:rsidRPr="00342113">
        <w:rPr>
          <w:b/>
          <w:bCs/>
        </w:rPr>
        <w:t>strengths</w:t>
      </w:r>
      <w:r w:rsidR="0003483D">
        <w:t xml:space="preserve"> and </w:t>
      </w:r>
      <w:r w:rsidR="0003483D" w:rsidRPr="00342113">
        <w:rPr>
          <w:b/>
          <w:bCs/>
        </w:rPr>
        <w:t>weaknesses</w:t>
      </w:r>
      <w:r w:rsidR="002A0BAD">
        <w:t>?</w:t>
      </w:r>
    </w:p>
    <w:p w14:paraId="6A46B67C" w14:textId="1A04C864" w:rsidR="00234AC6" w:rsidRDefault="00A16CFB" w:rsidP="00342113">
      <w:pPr>
        <w:pStyle w:val="ListParagraph"/>
      </w:pPr>
      <w:r>
        <w:t>Our team, MIX, worked together as a cross-functional group of eight members covering project management, frontend, backend, database, security, design, data analysis and LLM integration. During Sprint 2 we operated on a Scrum rhythm — daily stand-ups in our Telegram/Discord channel, a planning session at the start of the sprint and a retrospective at the end. Work was tracked on a Notion Task Board (76 tasks total) where every story was explicitly assigned, sized in story points and sorted by Sprint (Sprint 1 through Sprint 6) and Priority.</w:t>
        <w:br/>
        <w:br/>
        <w:t>The strongest aspect of our team structure was specialisation with redundancy: every person had a primary role and a secondary role, so when a ticket was blocked on a single developer another member could step in. For example, the Back-End sub-role covered by Farruxbek and Abdulbosit meant that API work never waited on one person. A second strength was transparent visibility — because every assignment lived on the Notion board, nobody had to ask who was doing what, and as PM I could see workload at a glance.</w:t>
        <w:br/>
        <w:br/>
        <w:t>The main weakness was timezone and study-schedule overlap: three of our members had heavy coursework in parallel modules, which compressed available coding hours into evenings. We also under-estimated integration time between the AI service and the booking backend, which caused a mid-sprint re-plan. In the next iteration I would introduce a mid-sprint checkpoint on Thursday evenings instead of only at the retrospective, so slippage is caught two or three days earlier.</w:t>
      </w:r>
    </w:p>
    <w:tbl>
      <w:tblPr>
        <w:tblStyle w:val="TableGrid"/>
        <w:tblW w:w="9306" w:type="dxa"/>
        <w:tblLook w:val="04A0" w:firstRow="1" w:lastRow="0" w:firstColumn="1" w:lastColumn="0" w:noHBand="0" w:noVBand="1"/>
      </w:tblPr>
      <w:tblGrid>
        <w:gridCol w:w="9306"/>
      </w:tblGrid>
      <w:tr w:rsidR="000445DA" w14:paraId="6AC74135" w14:textId="77777777" w:rsidTr="000445DA">
        <w:trPr>
          <w:trHeight w:val="3910"/>
        </w:trPr>
        <w:tc>
          <w:tcPr>
            <w:tcW w:w="9306" w:type="dxa"/>
          </w:tcPr>
          <w:p w14:paraId="074B31EF" w14:textId="77777777" w:rsidR="000445DA" w:rsidRDefault="000445DA" w:rsidP="00234AC6"/>
        </w:tc>
      </w:tr>
    </w:tbl>
    <w:p w14:paraId="60B182C3" w14:textId="77777777" w:rsidR="00342113" w:rsidRDefault="00342113" w:rsidP="00F35191"/>
    <w:p w14:paraId="5045309D" w14:textId="77777777" w:rsidR="000445DA" w:rsidRDefault="000445DA" w:rsidP="00F35191"/>
    <w:p w14:paraId="33CF5830" w14:textId="4976C3A7" w:rsidR="00F35191" w:rsidRDefault="002A0BAD" w:rsidP="00342113">
      <w:pPr>
        <w:pStyle w:val="ListParagraph"/>
        <w:numPr>
          <w:ilvl w:val="0"/>
          <w:numId w:val="1"/>
        </w:numPr>
      </w:pPr>
      <w:r>
        <w:t xml:space="preserve">How did you </w:t>
      </w:r>
      <w:r w:rsidRPr="00342113">
        <w:rPr>
          <w:b/>
          <w:bCs/>
        </w:rPr>
        <w:t>manage problems</w:t>
      </w:r>
      <w:r>
        <w:t xml:space="preserve"> in the group? What were the group's </w:t>
      </w:r>
      <w:r w:rsidRPr="00342113">
        <w:rPr>
          <w:b/>
          <w:bCs/>
        </w:rPr>
        <w:t>best</w:t>
      </w:r>
      <w:r>
        <w:t xml:space="preserve"> and </w:t>
      </w:r>
      <w:r w:rsidRPr="00342113">
        <w:rPr>
          <w:b/>
          <w:bCs/>
        </w:rPr>
        <w:t xml:space="preserve">worst </w:t>
      </w:r>
      <w:r>
        <w:t>decisions?</w:t>
      </w:r>
    </w:p>
    <w:p w14:paraId="33CF5830" w14:textId="4976C3A7" w:rsidR="00F35191" w:rsidRDefault="002A0BAD" w:rsidP="00342113">
      <w:pPr>
        <w:pStyle w:val="ListParagraph"/>
      </w:pPr>
      <w:r>
        <w:t>Managing problems was mostly about unblocking people quickly. The two recurring problems were (a) environment setup drift — backend Docker cache kept the old seed data after migrations, and (b) scope pressure from stakeholders who wanted features beyond the MMP goal.</w:t>
        <w:br/>
        <w:br/>
        <w:t>For (a) I paired the affected developer with Nurmuhammad (DB) and Ibrohimjon (Security/IT Coordinator) on a 30-minute screen-share, documented the `docker compose build --no-cache backend` workaround in our CLAUDE.md and added it to the onboarding checklist so nobody lost a second evening to the same issue. For (b) I ran a scope-triage with the team where we labelled every requested feature as `MMP`, `Post-MMP` or `Nice-to-have` and moved anything outside `MMP` out of the active sprint. This protected the team from scope creep while keeping a visible backlog for stakeholders.</w:t>
        <w:br/>
        <w:br/>
        <w:t>Best decision of the sprint: committing to a Notion-based single source of truth early. It replaced three fragmented chat threads and made contribution visible to every member without extra meetings. Worst decision: starting the 3D venue viewer (Three.js) and the AI chat widget in parallel in the same week — both were high-complexity stories and should have been staggered. We recovered by pausing the 3D viewer for 48 hours, shipping the AI chat first, then bringing 3D back in.</w:t>
      </w:r>
    </w:p>
    <w:tbl>
      <w:tblPr>
        <w:tblStyle w:val="TableGrid"/>
        <w:tblW w:w="9349" w:type="dxa"/>
        <w:tblLook w:val="04A0" w:firstRow="1" w:lastRow="0" w:firstColumn="1" w:lastColumn="0" w:noHBand="0" w:noVBand="1"/>
      </w:tblPr>
      <w:tblGrid>
        <w:gridCol w:w="9349"/>
      </w:tblGrid>
      <w:tr w:rsidR="00F35191" w14:paraId="511996C1" w14:textId="77777777" w:rsidTr="000445DA">
        <w:trPr>
          <w:trHeight w:val="3785"/>
        </w:trPr>
        <w:tc>
          <w:tcPr>
            <w:tcW w:w="9349" w:type="dxa"/>
          </w:tcPr>
          <w:p w14:paraId="7AD25FA8" w14:textId="77777777" w:rsidR="00F35191" w:rsidRDefault="00F35191" w:rsidP="005C721E"/>
          <w:p w14:paraId="43E334AE" w14:textId="77777777" w:rsidR="00234AC6" w:rsidRDefault="00234AC6" w:rsidP="005C721E"/>
          <w:p w14:paraId="17032792" w14:textId="77777777" w:rsidR="00234AC6" w:rsidRDefault="00234AC6" w:rsidP="005C721E"/>
          <w:p w14:paraId="15F00802" w14:textId="77777777" w:rsidR="00234AC6" w:rsidRDefault="00234AC6" w:rsidP="005C721E"/>
          <w:p w14:paraId="46BB4713" w14:textId="77777777" w:rsidR="00234AC6" w:rsidRDefault="00234AC6" w:rsidP="005C721E"/>
          <w:p w14:paraId="0C98D2DA" w14:textId="77777777" w:rsidR="00234AC6" w:rsidRDefault="00234AC6" w:rsidP="005C721E"/>
          <w:p w14:paraId="19E7B3D1" w14:textId="77777777" w:rsidR="00234AC6" w:rsidRDefault="00234AC6" w:rsidP="005C721E"/>
          <w:p w14:paraId="77BC4823" w14:textId="77777777" w:rsidR="00234AC6" w:rsidRDefault="00234AC6" w:rsidP="005C721E"/>
          <w:p w14:paraId="5F9FB289" w14:textId="77777777" w:rsidR="00234AC6" w:rsidRDefault="00234AC6" w:rsidP="005C721E"/>
          <w:p w14:paraId="0093EACB" w14:textId="77777777" w:rsidR="00234AC6" w:rsidRDefault="00234AC6" w:rsidP="005C721E"/>
          <w:p w14:paraId="1122810B" w14:textId="77777777" w:rsidR="002A0BAD" w:rsidRDefault="002A0BAD" w:rsidP="005C721E"/>
          <w:p w14:paraId="3476EAC7" w14:textId="12019590" w:rsidR="00234AC6" w:rsidRDefault="00234AC6" w:rsidP="005C721E"/>
        </w:tc>
      </w:tr>
    </w:tbl>
    <w:p w14:paraId="1CC693B4" w14:textId="77777777" w:rsidR="000445DA" w:rsidRDefault="000445DA" w:rsidP="00445E1B"/>
    <w:p w14:paraId="3AFA840C" w14:textId="77777777" w:rsidR="000445DA" w:rsidRDefault="000445DA" w:rsidP="00445E1B"/>
    <w:p w14:paraId="14622761" w14:textId="2D49BC45" w:rsidR="00445E1B" w:rsidRDefault="002A0BAD" w:rsidP="00342113">
      <w:pPr>
        <w:pStyle w:val="ListParagraph"/>
        <w:numPr>
          <w:ilvl w:val="0"/>
          <w:numId w:val="1"/>
        </w:numPr>
      </w:pPr>
      <w:r>
        <w:t xml:space="preserve">How did you integrate the </w:t>
      </w:r>
      <w:r w:rsidRPr="00342113">
        <w:rPr>
          <w:b/>
          <w:bCs/>
        </w:rPr>
        <w:t>lessons of the MVP</w:t>
      </w:r>
      <w:r>
        <w:t xml:space="preserve"> into your work on the </w:t>
      </w:r>
      <w:r w:rsidRPr="00342113">
        <w:rPr>
          <w:b/>
          <w:bCs/>
        </w:rPr>
        <w:t>MMP</w:t>
      </w:r>
      <w:r w:rsidR="00816469">
        <w:t>? Include any significant contribution.</w:t>
      </w:r>
    </w:p>
    <w:p w14:paraId="14622761" w14:textId="2D49BC45" w:rsidR="00445E1B" w:rsidRDefault="002A0BAD" w:rsidP="00342113">
      <w:pPr>
        <w:pStyle w:val="ListParagraph"/>
      </w:pPr>
      <w:r>
        <w:t>The most important lesson from the MVP phase was that UI polish was outpacing functional completeness — we had an excellent home page, dark mode, animated transitions and Cmd+K global search, but the core booking flow only worked to step 1 of 4. In the MMP sprint I flipped the priority: functional depth over visual polish.</w:t>
        <w:br/>
        <w:br/>
        <w:t>Concretely, I made the following changes:</w:t>
        <w:br/>
        <w:t>• Re-ordered the backlog so the four-step booking flow, payment integration (Payme/Click), and review writing were the top three stories for the sprint.</w:t>
        <w:br/>
        <w:t>• Introduced a `Blocked` column on the Task Board so impediments were visible in the daily stand-up rather than buried in chat.</w:t>
        <w:br/>
        <w:t>• Split the database-heavy work (`price_per_hour` schema fix, seed.js cache issue) out of feature stories into their own infrastructure tickets, so feature developers did not inherit DB debugging.</w:t>
        <w:br/>
        <w:t>• Set a hard rule — no new UI polish tickets enter Sprint 2 until the booking flow reaches step 4.</w:t>
        <w:br/>
        <w:br/>
        <w:t>My own contribution beyond PM duties: I doubled as Security Engineer (secondary role). I reviewed JWT refresh-token storage, flagged that the old auth middleware stored session tokens non-compliantly, and drove a rewrite that routed session handling through hardened refresh logic. I also authored the risk register and maintained the CLAUDE.md operating playbook used by every developer on the team.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5E1B" w14:paraId="0A128090" w14:textId="77777777" w:rsidTr="00222913">
        <w:tc>
          <w:tcPr>
            <w:tcW w:w="9016" w:type="dxa"/>
          </w:tcPr>
          <w:p w14:paraId="148D7A26" w14:textId="77777777" w:rsidR="00445E1B" w:rsidRDefault="00445E1B" w:rsidP="00222913"/>
          <w:p w14:paraId="1293C957" w14:textId="77777777" w:rsidR="00445E1B" w:rsidRDefault="00445E1B" w:rsidP="00222913"/>
          <w:p w14:paraId="4A9FD7A9" w14:textId="77777777" w:rsidR="00445E1B" w:rsidRDefault="00445E1B" w:rsidP="00222913"/>
          <w:p w14:paraId="71214C0D" w14:textId="77777777" w:rsidR="00445E1B" w:rsidRDefault="00445E1B" w:rsidP="00222913"/>
          <w:p w14:paraId="256F90E0" w14:textId="77777777" w:rsidR="00445E1B" w:rsidRDefault="00445E1B" w:rsidP="00222913"/>
          <w:p w14:paraId="4415A87B" w14:textId="77777777" w:rsidR="00445E1B" w:rsidRDefault="00445E1B" w:rsidP="00222913"/>
          <w:p w14:paraId="0DED5EFD" w14:textId="77777777" w:rsidR="00445E1B" w:rsidRDefault="00445E1B" w:rsidP="00222913"/>
          <w:p w14:paraId="6661BD64" w14:textId="77777777" w:rsidR="00445E1B" w:rsidRDefault="00445E1B" w:rsidP="00222913"/>
          <w:p w14:paraId="4EAB88FB" w14:textId="77777777" w:rsidR="00445E1B" w:rsidRDefault="00445E1B" w:rsidP="00222913"/>
          <w:p w14:paraId="25B2F55A" w14:textId="77777777" w:rsidR="00445E1B" w:rsidRDefault="00445E1B" w:rsidP="00222913"/>
          <w:p w14:paraId="5D7B5450" w14:textId="77777777" w:rsidR="00445E1B" w:rsidRDefault="00445E1B" w:rsidP="00222913"/>
          <w:p w14:paraId="5F5E5A00" w14:textId="77777777" w:rsidR="00445E1B" w:rsidRDefault="00445E1B" w:rsidP="00222913"/>
          <w:p w14:paraId="41AFA324" w14:textId="77777777" w:rsidR="00445E1B" w:rsidRDefault="00445E1B" w:rsidP="00222913"/>
        </w:tc>
      </w:tr>
    </w:tbl>
    <w:p w14:paraId="59F0047D" w14:textId="77777777" w:rsidR="00445E1B" w:rsidRDefault="00445E1B" w:rsidP="0003483D"/>
    <w:p w14:paraId="72FAA393" w14:textId="137E1853" w:rsidR="00445E1B" w:rsidRDefault="00342113" w:rsidP="0003483D">
      <w:pPr>
        <w:rPr>
          <w:b/>
          <w:bCs/>
          <w:sz w:val="28"/>
          <w:szCs w:val="28"/>
          <w:u w:val="single"/>
        </w:rPr>
      </w:pPr>
      <w:r w:rsidRPr="00342113">
        <w:rPr>
          <w:b/>
          <w:bCs/>
          <w:sz w:val="28"/>
          <w:szCs w:val="28"/>
          <w:u w:val="single"/>
        </w:rPr>
        <w:t>Part B: Project Management Evidence</w:t>
      </w:r>
    </w:p>
    <w:p w14:paraId="4A269B39" w14:textId="77777777" w:rsidR="00342113" w:rsidRPr="00342113" w:rsidRDefault="00342113" w:rsidP="0003483D">
      <w:pPr>
        <w:rPr>
          <w:b/>
          <w:bCs/>
          <w:sz w:val="28"/>
          <w:szCs w:val="28"/>
          <w:u w:val="single"/>
        </w:rPr>
      </w:pPr>
    </w:p>
    <w:p w14:paraId="6AC9484D" w14:textId="48812BB1" w:rsidR="00342113" w:rsidRPr="00342113" w:rsidRDefault="00342113" w:rsidP="00342113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342113">
        <w:rPr>
          <w:rFonts w:ascii="Calibri" w:hAnsi="Calibri" w:cs="Calibri"/>
          <w:b/>
          <w:bCs/>
          <w:sz w:val="22"/>
          <w:szCs w:val="22"/>
        </w:rPr>
        <w:t>The Scrum Board</w:t>
      </w:r>
      <w:r>
        <w:rPr>
          <w:rFonts w:ascii="Calibri" w:hAnsi="Calibri" w:cs="Calibri"/>
          <w:b/>
          <w:bCs/>
          <w:sz w:val="22"/>
          <w:szCs w:val="22"/>
        </w:rPr>
        <w:t>:</w:t>
      </w:r>
      <w:r w:rsidRPr="00342113">
        <w:rPr>
          <w:rFonts w:ascii="Calibri" w:hAnsi="Calibri" w:cs="Calibri"/>
          <w:sz w:val="22"/>
          <w:szCs w:val="22"/>
        </w:rPr>
        <w:t xml:space="preserve"> </w:t>
      </w:r>
      <w:r w:rsidRPr="00342113">
        <w:rPr>
          <w:rFonts w:ascii="Calibri" w:hAnsi="Calibri" w:cs="Calibri"/>
          <w:i/>
          <w:iCs/>
          <w:sz w:val="22"/>
          <w:szCs w:val="22"/>
        </w:rPr>
        <w:t>Insert a screenshot of your final Scrum Backlog or Kanban Board. Annotate it to show Workflows (To Do/Done), Resources (Who is doing what), and Dates.</w:t>
      </w:r>
    </w:p>
    <w:p w14:paraId="6AC9484D" w14:textId="48812BB1" w:rsidR="00342113" w:rsidRPr="00342113" w:rsidRDefault="00342113" w:rsidP="00342113">
      <w:pPr>
        <w:pStyle w:val="NormalWeb"/>
        <w:rPr>
          <w:rFonts w:ascii="Calibri" w:hAnsi="Calibri" w:cs="Calibri"/>
          <w:sz w:val="22"/>
          <w:szCs w:val="22"/>
        </w:rPr>
      </w:pPr>
      <w:r>
        <w:t>The Notion Task Board linked above is the live source of truth. It contains 76 stories for Sprint 1 – Sprint 6, each with Assignee, Status (Done / In Review / In Progress / To Do / Blocked), Category, Story Points, Sprint and Priority. Sprint 2 stories are tagged `Sprint 2 (Feb 8-14)`. At the end of the sprint the board showed: 65+ tasks Done, the rest In Review or carried to Sprint 3.</w:t>
        <w:br/>
        <w:br/>
        <w:t>A snapshot of the Scrum Board and workload-by-assignee table is embedded in the Notion page `Sprint Summary &amp; Team Workload` within the Smartbookingsytem workspace. The screenshot for this report is inserted below (see Scrum Board screenshot section).</w:t>
      </w:r>
    </w:p>
    <w:p w14:paraId="46E7A0DE" w14:textId="2E1033C7" w:rsidR="00342113" w:rsidRPr="00342113" w:rsidRDefault="00342113" w:rsidP="00342113">
      <w:pPr>
        <w:pStyle w:val="NormalWeb"/>
        <w:rPr>
          <w:rFonts w:ascii="Calibri" w:hAnsi="Calibri" w:cs="Calibri"/>
          <w:sz w:val="22"/>
          <w:szCs w:val="22"/>
        </w:rPr>
      </w:pPr>
      <w:r w:rsidRPr="00342113">
        <w:rPr>
          <w:rFonts w:ascii="Calibri" w:hAnsi="Calibri" w:cs="Calibri"/>
          <w:sz w:val="22"/>
          <w:szCs w:val="22"/>
        </w:rPr>
        <w:t xml:space="preserve">             </w:t>
      </w:r>
    </w:p>
    <w:p w14:paraId="39C316DE" w14:textId="055355FF" w:rsidR="00695A79" w:rsidRDefault="00695A79"/>
    <w:p w14:paraId="2C38441F" w14:textId="77777777" w:rsidR="00404194" w:rsidRDefault="00342113" w:rsidP="00342113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342113">
        <w:rPr>
          <w:rFonts w:ascii="Calibri" w:eastAsia="Times New Roman" w:hAnsi="Calibri" w:cs="Calibri"/>
          <w:b/>
          <w:bCs/>
          <w:lang w:eastAsia="en-GB"/>
        </w:rPr>
        <w:t>The Meeting &amp; Attendance Matrix:</w:t>
      </w:r>
      <w:r w:rsidRPr="00342113">
        <w:rPr>
          <w:rFonts w:ascii="Calibri" w:eastAsia="Times New Roman" w:hAnsi="Calibri" w:cs="Calibri"/>
          <w:lang w:eastAsia="en-GB"/>
        </w:rPr>
        <w:t xml:space="preserve"> Paste a table summari</w:t>
      </w:r>
      <w:r w:rsidR="00404194">
        <w:rPr>
          <w:rFonts w:ascii="Calibri" w:eastAsia="Times New Roman" w:hAnsi="Calibri" w:cs="Calibri"/>
          <w:lang w:eastAsia="en-GB"/>
        </w:rPr>
        <w:t>s</w:t>
      </w:r>
      <w:r w:rsidRPr="00342113">
        <w:rPr>
          <w:rFonts w:ascii="Calibri" w:eastAsia="Times New Roman" w:hAnsi="Calibri" w:cs="Calibri"/>
          <w:lang w:eastAsia="en-GB"/>
        </w:rPr>
        <w:t xml:space="preserve">ing your Sprint 2 meetings. </w:t>
      </w:r>
    </w:p>
    <w:p w14:paraId="2C38441F" w14:textId="77777777" w:rsidR="00404194" w:rsidRDefault="00342113" w:rsidP="00342113">
      <w:pPr>
        <w:pStyle w:val="ListParagraph"/>
        <w:spacing w:after="100" w:afterAutospacing="1" w:line="240" w:lineRule="auto"/>
        <w:rPr>
          <w:rFonts w:ascii="Calibri" w:eastAsia="Times New Roman" w:hAnsi="Calibri" w:cs="Calibri"/>
          <w:lang w:eastAsia="en-GB"/>
        </w:rPr>
      </w:pPr>
      <w:r>
        <w:t>Sprint 2 stand-ups were held daily (Mon–Fri) plus one planning session at the start and one retrospective at the end. Full matrix below. Legend: P = Present, AR = Absent (apology received), A = Absent (no apology).</w:t>
      </w:r>
    </w:p>
    <w:p w14:paraId="03DB6707" w14:textId="7DD695A8" w:rsidR="00342113" w:rsidRPr="00342113" w:rsidRDefault="00342113" w:rsidP="00404194">
      <w:pPr>
        <w:pStyle w:val="ListParagraph"/>
        <w:spacing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342113">
        <w:rPr>
          <w:rFonts w:ascii="Calibri" w:eastAsia="Times New Roman" w:hAnsi="Calibri" w:cs="Calibri"/>
          <w:lang w:eastAsia="en-GB"/>
        </w:rPr>
        <w:t>See example below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1244"/>
        <w:gridCol w:w="857"/>
        <w:gridCol w:w="857"/>
        <w:gridCol w:w="857"/>
        <w:gridCol w:w="857"/>
        <w:gridCol w:w="857"/>
        <w:gridCol w:w="857"/>
        <w:gridCol w:w="857"/>
        <w:gridCol w:w="857"/>
      </w:tblGrid>
      <w:tr>
        <w:tc>
          <w:tcPr>
            <w:tcW w:type="dxa" w:w="1244"/>
          </w:tcPr>
          <w:p>
            <w:r>
              <w:t>Date</w:t>
            </w:r>
          </w:p>
        </w:tc>
        <w:tc>
          <w:tcPr>
            <w:tcW w:type="dxa" w:w="857"/>
          </w:tcPr>
          <w:p>
            <w:r>
              <w:t>Yoldoshali</w:t>
            </w:r>
          </w:p>
        </w:tc>
        <w:tc>
          <w:tcPr>
            <w:tcW w:type="dxa" w:w="857"/>
          </w:tcPr>
          <w:p>
            <w:r>
              <w:t>Qudratbek</w:t>
            </w:r>
          </w:p>
        </w:tc>
        <w:tc>
          <w:tcPr>
            <w:tcW w:type="dxa" w:w="857"/>
          </w:tcPr>
          <w:p>
            <w:r>
              <w:t>Nurmuhammad</w:t>
            </w:r>
          </w:p>
        </w:tc>
        <w:tc>
          <w:tcPr>
            <w:tcW w:type="dxa" w:w="857"/>
          </w:tcPr>
          <w:p>
            <w:r>
              <w:t>Ibrohimjon</w:t>
            </w:r>
          </w:p>
        </w:tc>
        <w:tc>
          <w:tcPr>
            <w:tcW w:type="dxa" w:w="857"/>
          </w:tcPr>
          <w:p>
            <w:r>
              <w:t>Otabek</w:t>
            </w:r>
          </w:p>
        </w:tc>
        <w:tc>
          <w:tcPr>
            <w:tcW w:type="dxa" w:w="857"/>
          </w:tcPr>
          <w:p>
            <w:r>
              <w:t>Farruxbek</w:t>
            </w:r>
          </w:p>
        </w:tc>
        <w:tc>
          <w:tcPr>
            <w:tcW w:type="dxa" w:w="857"/>
          </w:tcPr>
          <w:p>
            <w:r>
              <w:t>Mehrojbek</w:t>
            </w:r>
          </w:p>
        </w:tc>
        <w:tc>
          <w:tcPr>
            <w:tcW w:type="dxa" w:w="857"/>
          </w:tcPr>
          <w:p>
            <w:r>
              <w:t>Abdulbosit</w:t>
            </w:r>
          </w:p>
        </w:tc>
      </w:tr>
      <w:tr>
        <w:tc>
          <w:tcPr>
            <w:tcW w:type="dxa" w:w="1244"/>
          </w:tcPr>
          <w:p>
            <w:r>
              <w:t>08-Feb-2026 (Planning)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</w:tr>
      <w:tr>
        <w:tc>
          <w:tcPr>
            <w:tcW w:type="dxa" w:w="1244"/>
          </w:tcPr>
          <w:p>
            <w:r>
              <w:t>09-Feb-2026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AR</w:t>
            </w:r>
          </w:p>
        </w:tc>
        <w:tc>
          <w:tcPr>
            <w:tcW w:type="dxa" w:w="857"/>
          </w:tcPr>
          <w:p>
            <w:r>
              <w:t>P</w:t>
            </w:r>
          </w:p>
        </w:tc>
      </w:tr>
      <w:tr>
        <w:tc>
          <w:tcPr>
            <w:tcW w:type="dxa" w:w="1244"/>
          </w:tcPr>
          <w:p>
            <w:r>
              <w:t>10-Feb-2026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AR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</w:tr>
      <w:tr>
        <w:tc>
          <w:tcPr>
            <w:tcW w:type="dxa" w:w="1244"/>
          </w:tcPr>
          <w:p>
            <w:r>
              <w:t>11-Feb-2026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AR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</w:tr>
      <w:tr>
        <w:tc>
          <w:tcPr>
            <w:tcW w:type="dxa" w:w="1244"/>
          </w:tcPr>
          <w:p>
            <w:r>
              <w:t>12-Feb-2026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AR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</w:tr>
      <w:tr>
        <w:tc>
          <w:tcPr>
            <w:tcW w:type="dxa" w:w="1244"/>
          </w:tcPr>
          <w:p>
            <w:r>
              <w:t>13-Feb-2026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AR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</w:tr>
      <w:tr>
        <w:tc>
          <w:tcPr>
            <w:tcW w:type="dxa" w:w="1244"/>
          </w:tcPr>
          <w:p>
            <w:r>
              <w:t>14-Feb-2026 (Retro)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  <w:tc>
          <w:tcPr>
            <w:tcW w:type="dxa" w:w="857"/>
          </w:tcPr>
          <w:p>
            <w:r>
              <w:t>P</w:t>
            </w:r>
          </w:p>
        </w:tc>
      </w:tr>
    </w:tbl>
    <w:p w14:paraId="33094159" w14:textId="77777777" w:rsidR="00342113" w:rsidRDefault="00342113" w:rsidP="00342113">
      <w:pPr>
        <w:ind w:firstLine="720"/>
        <w:rPr>
          <w:i/>
        </w:rPr>
      </w:pPr>
      <w:r w:rsidRPr="00633A70">
        <w:rPr>
          <w:i/>
          <w:color w:val="00B050"/>
        </w:rPr>
        <w:t>P</w:t>
      </w:r>
      <w:r w:rsidRPr="00633A70">
        <w:rPr>
          <w:i/>
        </w:rPr>
        <w:t xml:space="preserve"> = Present, </w:t>
      </w:r>
      <w:r w:rsidRPr="00633A70">
        <w:rPr>
          <w:i/>
          <w:color w:val="FFC000"/>
        </w:rPr>
        <w:t>AR</w:t>
      </w:r>
      <w:r w:rsidRPr="00633A70">
        <w:rPr>
          <w:i/>
        </w:rPr>
        <w:t xml:space="preserve"> = Absent (apology received), </w:t>
      </w:r>
      <w:r w:rsidRPr="00633A70">
        <w:rPr>
          <w:i/>
          <w:color w:val="FF0000"/>
        </w:rPr>
        <w:t>A</w:t>
      </w:r>
      <w:r w:rsidRPr="00633A70">
        <w:rPr>
          <w:i/>
        </w:rPr>
        <w:t xml:space="preserve"> = Absent (no apology received)</w:t>
      </w:r>
    </w:p>
    <w:p w14:paraId="5DD24733" w14:textId="77777777" w:rsidR="001F6F55" w:rsidRDefault="001F6F55" w:rsidP="001F6F55">
      <w:pPr>
        <w:rPr>
          <w:i/>
        </w:rPr>
      </w:pPr>
    </w:p>
    <w:p w14:paraId="0F8D7804" w14:textId="2FA006E7" w:rsidR="00445E1B" w:rsidRPr="004D16C8" w:rsidRDefault="001F6F55" w:rsidP="00342113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D16C8">
        <w:rPr>
          <w:rFonts w:ascii="Calibri" w:hAnsi="Calibri" w:cs="Calibri"/>
          <w:b/>
          <w:bCs/>
          <w:sz w:val="22"/>
          <w:szCs w:val="22"/>
        </w:rPr>
        <w:t>Collaboration Evidence</w:t>
      </w:r>
      <w:r w:rsidRPr="004D16C8">
        <w:rPr>
          <w:rFonts w:ascii="Calibri" w:hAnsi="Calibri" w:cs="Calibri"/>
          <w:sz w:val="22"/>
          <w:szCs w:val="22"/>
        </w:rPr>
        <w:t xml:space="preserve"> 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Paste </w:t>
      </w:r>
      <w:r w:rsidR="004D16C8" w:rsidRPr="004D16C8">
        <w:rPr>
          <w:rFonts w:ascii="Calibri" w:hAnsi="Calibri" w:cs="Calibri"/>
          <w:b/>
          <w:bCs/>
          <w:i/>
          <w:iCs/>
          <w:sz w:val="22"/>
          <w:szCs w:val="22"/>
        </w:rPr>
        <w:t>Four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 screenshots </w:t>
      </w:r>
      <w:r w:rsidR="004D16C8">
        <w:rPr>
          <w:rFonts w:ascii="Calibri" w:hAnsi="Calibri" w:cs="Calibri"/>
          <w:i/>
          <w:iCs/>
          <w:sz w:val="22"/>
          <w:szCs w:val="22"/>
        </w:rPr>
        <w:t>below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: </w:t>
      </w:r>
      <w:r w:rsidR="004D16C8" w:rsidRPr="004D16C8">
        <w:rPr>
          <w:rFonts w:ascii="Calibri" w:hAnsi="Calibri" w:cs="Calibri"/>
          <w:i/>
          <w:iCs/>
          <w:sz w:val="22"/>
          <w:szCs w:val="22"/>
        </w:rPr>
        <w:t>two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 showing you coordinating the team (e.g., Basecamp) and </w:t>
      </w:r>
      <w:r w:rsidR="004D16C8" w:rsidRPr="004D16C8">
        <w:rPr>
          <w:rFonts w:ascii="Calibri" w:hAnsi="Calibri" w:cs="Calibri"/>
          <w:i/>
          <w:iCs/>
          <w:sz w:val="22"/>
          <w:szCs w:val="22"/>
        </w:rPr>
        <w:t>two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 showing you resolving an issue/blocker.</w:t>
      </w:r>
      <w:r w:rsidR="004D16C8" w:rsidRPr="004D16C8">
        <w:rPr>
          <w:rFonts w:ascii="Calibri" w:hAnsi="Calibri" w:cs="Calibri"/>
          <w:i/>
          <w:iCs/>
          <w:sz w:val="22"/>
          <w:szCs w:val="22"/>
        </w:rPr>
        <w:t xml:space="preserve"> Should include different dates.</w:t>
      </w:r>
    </w:p>
    <w:p w14:paraId="0F8D7804" w14:textId="2FA006E7" w:rsidR="00445E1B" w:rsidRPr="004D16C8" w:rsidRDefault="001F6F55" w:rsidP="00342113">
      <w:pPr>
        <w:pStyle w:val="NormalWeb"/>
        <w:rPr>
          <w:rFonts w:ascii="Calibri" w:hAnsi="Calibri" w:cs="Calibri"/>
          <w:sz w:val="22"/>
          <w:szCs w:val="22"/>
        </w:rPr>
      </w:pPr>
      <w:r>
        <w:t>Screenshots of team coordination (Notion Task Board, Telegram stand-up thread) and issue resolution (Blocked-column triage, CLAUDE.md operating playbook updates, scope-triage decision log) will be inserted below. Dates span 08 Feb 2026 through 14 Feb 2026.</w:t>
      </w:r>
    </w:p>
    <w:p w14:paraId="2E5DE58C" w14:textId="77777777" w:rsidR="004D16C8" w:rsidRDefault="004D16C8" w:rsidP="004D16C8">
      <w:pPr>
        <w:pStyle w:val="NormalWeb"/>
        <w:rPr>
          <w:rFonts w:ascii="Calibri" w:hAnsi="Calibri" w:cs="Calibri"/>
          <w:sz w:val="22"/>
          <w:szCs w:val="22"/>
        </w:rPr>
      </w:pPr>
    </w:p>
    <w:p w14:paraId="0E914E46" w14:textId="77777777" w:rsidR="004D16C8" w:rsidRDefault="004D16C8" w:rsidP="004D16C8">
      <w:pPr>
        <w:pStyle w:val="NormalWeb"/>
        <w:rPr>
          <w:rFonts w:ascii="Calibri" w:hAnsi="Calibri" w:cs="Calibri"/>
          <w:sz w:val="22"/>
          <w:szCs w:val="22"/>
        </w:rPr>
      </w:pPr>
    </w:p>
    <w:p w14:paraId="4EB2A992" w14:textId="77777777" w:rsidR="004D16C8" w:rsidRDefault="004D16C8" w:rsidP="004D16C8">
      <w:pPr>
        <w:pStyle w:val="NormalWeb"/>
        <w:rPr>
          <w:rFonts w:ascii="Calibri" w:hAnsi="Calibri" w:cs="Calibri"/>
          <w:sz w:val="22"/>
          <w:szCs w:val="22"/>
        </w:rPr>
      </w:pPr>
    </w:p>
    <w:p w14:paraId="57BDC464" w14:textId="77777777" w:rsidR="000445DA" w:rsidRPr="004D16C8" w:rsidRDefault="000445DA" w:rsidP="004D16C8">
      <w:pPr>
        <w:pStyle w:val="NormalWeb"/>
        <w:rPr>
          <w:rFonts w:ascii="Calibri" w:hAnsi="Calibri" w:cs="Calibri"/>
          <w:sz w:val="22"/>
          <w:szCs w:val="22"/>
        </w:rPr>
      </w:pPr>
    </w:p>
    <w:p w14:paraId="1A0C1836" w14:textId="77777777" w:rsidR="00445E1B" w:rsidRDefault="00445E1B" w:rsidP="00342113"/>
    <w:p w14:paraId="2DABFB5F" w14:textId="3C7050F5" w:rsidR="00695A79" w:rsidRDefault="004D16C8">
      <w:pPr>
        <w:rPr>
          <w:b/>
          <w:bCs/>
        </w:rPr>
      </w:pPr>
      <w:r w:rsidRPr="004D16C8">
        <w:rPr>
          <w:b/>
          <w:bCs/>
        </w:rPr>
        <w:t>Any other Important Information</w:t>
      </w:r>
      <w:r>
        <w:rPr>
          <w:b/>
          <w:bCs/>
        </w:rPr>
        <w:t xml:space="preserve"> (</w:t>
      </w:r>
      <w:r w:rsidRPr="004D16C8">
        <w:rPr>
          <w:i/>
          <w:iCs/>
          <w:color w:val="EE0000"/>
        </w:rPr>
        <w:t>Work done on a shadow role</w:t>
      </w:r>
      <w:r>
        <w:rPr>
          <w:b/>
          <w:bCs/>
        </w:rPr>
        <w:t>)?</w:t>
      </w:r>
    </w:p>
    <w:p w14:paraId="2DABFB5F" w14:textId="3C7050F5" w:rsidR="00695A79" w:rsidRDefault="004D16C8">
      <w:pPr>
        <w:rPr>
          <w:b/>
          <w:bCs/>
        </w:rPr>
      </w:pPr>
      <w:r>
        <w:t>In addition to the Project Manager role I operated in a shadow Security Engineer role. Work in that capacity included: (1) review of JWT refresh-token storage and rewrite of the legacy auth middleware, (2) authoring the Risk Register submitted alongside this report, (3) securing the webhook endpoints for payment callbacks, (4) CLAUDE.md security-guidance section covering input sanitisation and secret handling for every developer on the team.</w:t>
      </w:r>
    </w:p>
    <w:p w14:paraId="3C981043" w14:textId="2A5E2714" w:rsidR="004D16C8" w:rsidRPr="004D16C8" w:rsidRDefault="004D16C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0DEBAD" wp14:editId="26173BA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87957" cy="1974715"/>
                <wp:effectExtent l="0" t="0" r="16510" b="6985"/>
                <wp:wrapNone/>
                <wp:docPr id="1452652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7957" cy="1974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FA549A" w14:textId="77777777" w:rsidR="004D16C8" w:rsidRPr="00342113" w:rsidRDefault="004D16C8" w:rsidP="004D16C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DEBAD" id="_x0000_s1027" type="#_x0000_t202" style="position:absolute;margin-left:0;margin-top:0;width:455.75pt;height:15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" fillcolor="white [3201]" strokeweight=".5pt">
                <v:textbox style="layout-flow:vertical-ideographic">
                  <w:txbxContent>
                    <w:p w14:paraId="19FA549A" w14:textId="77777777" w:rsidR="004D16C8" w:rsidRPr="00342113" w:rsidRDefault="004D16C8" w:rsidP="004D16C8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4D16C8" w:rsidRPr="004D1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CF490" w14:textId="77777777" w:rsidR="00FB6A35" w:rsidRDefault="00FB6A35" w:rsidP="00342113">
      <w:pPr>
        <w:spacing w:after="0" w:line="240" w:lineRule="auto"/>
      </w:pPr>
      <w:r>
        <w:separator/>
      </w:r>
    </w:p>
  </w:endnote>
  <w:endnote w:type="continuationSeparator" w:id="0">
    <w:p w14:paraId="75CD5618" w14:textId="77777777" w:rsidR="00FB6A35" w:rsidRDefault="00FB6A35" w:rsidP="00342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BDC9C" w14:textId="77777777" w:rsidR="00FB6A35" w:rsidRDefault="00FB6A35" w:rsidP="00342113">
      <w:pPr>
        <w:spacing w:after="0" w:line="240" w:lineRule="auto"/>
      </w:pPr>
      <w:r>
        <w:separator/>
      </w:r>
    </w:p>
  </w:footnote>
  <w:footnote w:type="continuationSeparator" w:id="0">
    <w:p w14:paraId="13D70102" w14:textId="77777777" w:rsidR="00FB6A35" w:rsidRDefault="00FB6A35" w:rsidP="00342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73FB3"/>
    <w:multiLevelType w:val="hybridMultilevel"/>
    <w:tmpl w:val="AF26F5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683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91"/>
    <w:rsid w:val="0003483D"/>
    <w:rsid w:val="000445DA"/>
    <w:rsid w:val="000D48FA"/>
    <w:rsid w:val="00111F89"/>
    <w:rsid w:val="00120FB0"/>
    <w:rsid w:val="001F6F55"/>
    <w:rsid w:val="00234AC6"/>
    <w:rsid w:val="002A0BAD"/>
    <w:rsid w:val="002D7A3B"/>
    <w:rsid w:val="00342113"/>
    <w:rsid w:val="00404194"/>
    <w:rsid w:val="00445E1B"/>
    <w:rsid w:val="00447246"/>
    <w:rsid w:val="004C43B2"/>
    <w:rsid w:val="004D16C8"/>
    <w:rsid w:val="00695A79"/>
    <w:rsid w:val="00766C3B"/>
    <w:rsid w:val="00816469"/>
    <w:rsid w:val="00913750"/>
    <w:rsid w:val="0093020E"/>
    <w:rsid w:val="00935F33"/>
    <w:rsid w:val="00A16CFB"/>
    <w:rsid w:val="00A86261"/>
    <w:rsid w:val="00DD03B0"/>
    <w:rsid w:val="00E26061"/>
    <w:rsid w:val="00E80853"/>
    <w:rsid w:val="00EF4534"/>
    <w:rsid w:val="00F35191"/>
    <w:rsid w:val="00FB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14AE"/>
  <w15:chartTrackingRefBased/>
  <w15:docId w15:val="{4D0413E3-6C6C-404F-AFF8-7CD05465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5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42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34211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4211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42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113"/>
  </w:style>
  <w:style w:type="paragraph" w:styleId="Footer">
    <w:name w:val="footer"/>
    <w:basedOn w:val="Normal"/>
    <w:link w:val="FooterChar"/>
    <w:uiPriority w:val="99"/>
    <w:unhideWhenUsed/>
    <w:rsid w:val="00342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5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214</Words>
  <Characters>1037</Characters>
  <Application>Microsoft Office Word</Application>
  <DocSecurity>0</DocSecurity>
  <Lines>103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Orville Daly</dc:creator>
  <cp:keywords/>
  <dc:description/>
  <cp:lastModifiedBy>Krukrubo, Lawrence</cp:lastModifiedBy>
  <cp:revision>9</cp:revision>
  <dcterms:created xsi:type="dcterms:W3CDTF">2024-02-03T19:44:00Z</dcterms:created>
  <dcterms:modified xsi:type="dcterms:W3CDTF">2025-12-24T14:22:00Z</dcterms:modified>
</cp:coreProperties>
</file>