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38F4" w14:textId="77777777" w:rsidR="576062CF" w:rsidRDefault="576062CF" w:rsidP="0015337F">
      <w:pPr>
        <w:ind w:firstLine="0"/>
      </w:pPr>
    </w:p>
    <w:p w14:paraId="675EE312" w14:textId="77777777" w:rsidR="576062CF" w:rsidRPr="00E23560" w:rsidRDefault="576062CF" w:rsidP="0015337F">
      <w:pPr>
        <w:ind w:firstLine="0"/>
        <w:rPr>
          <w:rFonts w:cstheme="minorHAnsi"/>
          <w:sz w:val="24"/>
          <w:szCs w:val="24"/>
        </w:rPr>
      </w:pPr>
    </w:p>
    <w:p w14:paraId="3E3A2219" w14:textId="77777777" w:rsidR="576062CF" w:rsidRPr="00E23560" w:rsidRDefault="576062CF" w:rsidP="0015337F">
      <w:pPr>
        <w:ind w:firstLine="0"/>
        <w:rPr>
          <w:rFonts w:cstheme="minorHAnsi"/>
          <w:sz w:val="24"/>
          <w:szCs w:val="24"/>
        </w:rPr>
      </w:pPr>
    </w:p>
    <w:p w14:paraId="0D046836" w14:textId="1F0BECCE" w:rsidR="576062CF" w:rsidRPr="00D8521D" w:rsidRDefault="009C12AF" w:rsidP="00794770">
      <w:pPr>
        <w:pStyle w:val="Title"/>
        <w:rPr>
          <w:rFonts w:ascii="Times New Roman" w:hAnsi="Times New Roman" w:cs="Times New Roman"/>
          <w:sz w:val="28"/>
          <w:szCs w:val="28"/>
        </w:rPr>
      </w:pPr>
      <w:r w:rsidRPr="00D8521D">
        <w:rPr>
          <w:rFonts w:ascii="Times New Roman" w:hAnsi="Times New Roman" w:cs="Times New Roman"/>
          <w:sz w:val="28"/>
          <w:szCs w:val="28"/>
        </w:rPr>
        <w:t xml:space="preserve">Analyzing Retail Sustainability: </w:t>
      </w:r>
      <w:r w:rsidR="00342B61" w:rsidRPr="00D8521D">
        <w:rPr>
          <w:rFonts w:ascii="Times New Roman" w:hAnsi="Times New Roman" w:cs="Times New Roman"/>
          <w:sz w:val="28"/>
          <w:szCs w:val="28"/>
        </w:rPr>
        <w:t>AdventureWorks I</w:t>
      </w:r>
      <w:r w:rsidR="00794770" w:rsidRPr="00D8521D">
        <w:rPr>
          <w:rFonts w:ascii="Times New Roman" w:hAnsi="Times New Roman" w:cs="Times New Roman"/>
          <w:sz w:val="28"/>
          <w:szCs w:val="28"/>
        </w:rPr>
        <w:t xml:space="preserve">nc. </w:t>
      </w:r>
      <w:r w:rsidR="00D8521D" w:rsidRPr="00D8521D">
        <w:rPr>
          <w:rFonts w:ascii="Times New Roman" w:hAnsi="Times New Roman" w:cs="Times New Roman"/>
          <w:sz w:val="28"/>
          <w:szCs w:val="28"/>
        </w:rPr>
        <w:t>Through Time</w:t>
      </w:r>
      <w:r w:rsidR="00342B61" w:rsidRPr="00D8521D">
        <w:rPr>
          <w:rFonts w:ascii="Times New Roman" w:hAnsi="Times New Roman" w:cs="Times New Roman"/>
          <w:sz w:val="28"/>
          <w:szCs w:val="28"/>
        </w:rPr>
        <w:t xml:space="preserve"> Series and Market Basket Analysis</w:t>
      </w:r>
    </w:p>
    <w:p w14:paraId="28B48924" w14:textId="71EFC319" w:rsidR="0015337F" w:rsidRPr="00AC7F61" w:rsidRDefault="0015337F" w:rsidP="00ED6368">
      <w:pPr>
        <w:ind w:firstLine="0"/>
        <w:rPr>
          <w:rFonts w:ascii="Times New Roman" w:hAnsi="Times New Roman" w:cs="Times New Roman"/>
          <w:sz w:val="24"/>
          <w:szCs w:val="24"/>
        </w:rPr>
      </w:pPr>
    </w:p>
    <w:p w14:paraId="1746052E" w14:textId="11D5D681" w:rsidR="00FD478C" w:rsidRPr="00AC7F61" w:rsidRDefault="005313C0" w:rsidP="00FD478C">
      <w:pPr>
        <w:pStyle w:val="Subtitle"/>
        <w:rPr>
          <w:rFonts w:ascii="Times New Roman" w:hAnsi="Times New Roman" w:cs="Times New Roman"/>
          <w:sz w:val="24"/>
          <w:szCs w:val="24"/>
        </w:rPr>
      </w:pPr>
      <w:r w:rsidRPr="00AC7F61">
        <w:rPr>
          <w:rFonts w:ascii="Times New Roman" w:hAnsi="Times New Roman" w:cs="Times New Roman"/>
          <w:sz w:val="24"/>
          <w:szCs w:val="24"/>
        </w:rPr>
        <w:t>Mark R. Hanson</w:t>
      </w:r>
      <w:r w:rsidR="00FD478C" w:rsidRPr="00AC7F61">
        <w:rPr>
          <w:rFonts w:ascii="Times New Roman" w:hAnsi="Times New Roman" w:cs="Times New Roman"/>
          <w:sz w:val="24"/>
          <w:szCs w:val="24"/>
        </w:rPr>
        <w:t xml:space="preserve"> </w:t>
      </w:r>
    </w:p>
    <w:p w14:paraId="595F92FF" w14:textId="77777777" w:rsidR="009346D4" w:rsidRPr="00AC7F61" w:rsidRDefault="009346D4" w:rsidP="00FD478C">
      <w:pPr>
        <w:pStyle w:val="Subtitle"/>
        <w:rPr>
          <w:rFonts w:ascii="Times New Roman" w:hAnsi="Times New Roman" w:cs="Times New Roman"/>
          <w:sz w:val="24"/>
          <w:szCs w:val="24"/>
        </w:rPr>
      </w:pPr>
    </w:p>
    <w:p w14:paraId="74417985" w14:textId="7A4C31A2" w:rsidR="00FD478C" w:rsidRPr="00AC7F61" w:rsidRDefault="00B63212" w:rsidP="002B4A2A">
      <w:pPr>
        <w:pStyle w:val="Subtitle"/>
        <w:rPr>
          <w:rFonts w:ascii="Times New Roman" w:hAnsi="Times New Roman" w:cs="Times New Roman"/>
          <w:sz w:val="24"/>
          <w:szCs w:val="24"/>
        </w:rPr>
      </w:pPr>
      <w:r>
        <w:rPr>
          <w:rFonts w:ascii="Times New Roman" w:hAnsi="Times New Roman" w:cs="Times New Roman"/>
          <w:sz w:val="24"/>
          <w:szCs w:val="24"/>
        </w:rPr>
        <w:t>D</w:t>
      </w:r>
      <w:r w:rsidR="000C3C44">
        <w:rPr>
          <w:rFonts w:ascii="Times New Roman" w:hAnsi="Times New Roman" w:cs="Times New Roman"/>
          <w:sz w:val="24"/>
          <w:szCs w:val="24"/>
        </w:rPr>
        <w:t>epartment of</w:t>
      </w:r>
      <w:r w:rsidR="00096DC9">
        <w:rPr>
          <w:rFonts w:ascii="Times New Roman" w:hAnsi="Times New Roman" w:cs="Times New Roman"/>
          <w:sz w:val="24"/>
          <w:szCs w:val="24"/>
        </w:rPr>
        <w:t xml:space="preserve"> </w:t>
      </w:r>
      <w:r w:rsidR="000C3C44">
        <w:rPr>
          <w:rFonts w:ascii="Times New Roman" w:hAnsi="Times New Roman" w:cs="Times New Roman"/>
          <w:sz w:val="24"/>
          <w:szCs w:val="24"/>
        </w:rPr>
        <w:t>Data Science,</w:t>
      </w:r>
      <w:r w:rsidR="002B4A2A">
        <w:rPr>
          <w:rFonts w:ascii="Times New Roman" w:hAnsi="Times New Roman" w:cs="Times New Roman"/>
          <w:sz w:val="24"/>
          <w:szCs w:val="24"/>
        </w:rPr>
        <w:t xml:space="preserve"> </w:t>
      </w:r>
      <w:r w:rsidR="005313C0" w:rsidRPr="00AC7F61">
        <w:rPr>
          <w:rFonts w:ascii="Times New Roman" w:hAnsi="Times New Roman" w:cs="Times New Roman"/>
          <w:sz w:val="24"/>
          <w:szCs w:val="24"/>
        </w:rPr>
        <w:t>University of Wisconsin – Eau Claire</w:t>
      </w:r>
    </w:p>
    <w:p w14:paraId="7CA6B95E" w14:textId="4E60D818" w:rsidR="005313C0" w:rsidRPr="00AC7F61" w:rsidRDefault="005313C0" w:rsidP="005313C0">
      <w:pPr>
        <w:pStyle w:val="Subtitle"/>
        <w:rPr>
          <w:rFonts w:ascii="Times New Roman" w:hAnsi="Times New Roman" w:cs="Times New Roman"/>
          <w:sz w:val="24"/>
          <w:szCs w:val="24"/>
        </w:rPr>
      </w:pPr>
      <w:r w:rsidRPr="00AC7F61">
        <w:rPr>
          <w:rFonts w:ascii="Times New Roman" w:hAnsi="Times New Roman" w:cs="Times New Roman"/>
          <w:sz w:val="24"/>
          <w:szCs w:val="24"/>
        </w:rPr>
        <w:t>DS785: Capstone</w:t>
      </w:r>
      <w:r w:rsidR="00FD478C" w:rsidRPr="00AC7F61">
        <w:rPr>
          <w:rFonts w:ascii="Times New Roman" w:hAnsi="Times New Roman" w:cs="Times New Roman"/>
          <w:sz w:val="24"/>
          <w:szCs w:val="24"/>
        </w:rPr>
        <w:t xml:space="preserve"> </w:t>
      </w:r>
    </w:p>
    <w:p w14:paraId="15F03A70" w14:textId="126E8788" w:rsidR="005313C0" w:rsidRPr="00AC7F61" w:rsidRDefault="005313C0" w:rsidP="005313C0">
      <w:pPr>
        <w:rPr>
          <w:rFonts w:ascii="Times New Roman" w:hAnsi="Times New Roman" w:cs="Times New Roman"/>
          <w:sz w:val="24"/>
          <w:szCs w:val="24"/>
        </w:rPr>
      </w:pPr>
      <w:r w:rsidRPr="00AC7F61">
        <w:rPr>
          <w:rFonts w:ascii="Times New Roman" w:hAnsi="Times New Roman" w:cs="Times New Roman"/>
          <w:sz w:val="24"/>
          <w:szCs w:val="24"/>
        </w:rPr>
        <w:t xml:space="preserve">                                                Dr. Tracy Bibelnieks</w:t>
      </w:r>
    </w:p>
    <w:p w14:paraId="3A9EBFBA" w14:textId="5F206D18" w:rsidR="576062CF" w:rsidRPr="00AC7F61" w:rsidRDefault="00C56549" w:rsidP="00C56549">
      <w:pPr>
        <w:ind w:firstLine="0"/>
        <w:jc w:val="center"/>
        <w:rPr>
          <w:rFonts w:ascii="Times New Roman" w:hAnsi="Times New Roman" w:cs="Times New Roman"/>
          <w:sz w:val="24"/>
          <w:szCs w:val="24"/>
        </w:rPr>
      </w:pPr>
      <w:r>
        <w:rPr>
          <w:rFonts w:ascii="Times New Roman" w:hAnsi="Times New Roman" w:cs="Times New Roman"/>
          <w:sz w:val="24"/>
          <w:szCs w:val="24"/>
        </w:rPr>
        <w:t>April 28, 2024</w:t>
      </w:r>
    </w:p>
    <w:p w14:paraId="3E04E554" w14:textId="77777777" w:rsidR="717E282B" w:rsidRPr="00AC7F61" w:rsidRDefault="717E282B" w:rsidP="00DF3215">
      <w:pPr>
        <w:rPr>
          <w:rFonts w:ascii="Times New Roman" w:hAnsi="Times New Roman" w:cs="Times New Roman"/>
          <w:sz w:val="24"/>
          <w:szCs w:val="24"/>
        </w:rPr>
      </w:pPr>
    </w:p>
    <w:p w14:paraId="5CDE901F" w14:textId="77777777" w:rsidR="717E282B" w:rsidRPr="00AC7F61" w:rsidRDefault="717E282B" w:rsidP="00DF3215">
      <w:pPr>
        <w:rPr>
          <w:rFonts w:ascii="Times New Roman" w:hAnsi="Times New Roman" w:cs="Times New Roman"/>
          <w:sz w:val="24"/>
          <w:szCs w:val="24"/>
        </w:rPr>
      </w:pPr>
    </w:p>
    <w:p w14:paraId="614BCF79" w14:textId="77777777" w:rsidR="717E282B" w:rsidRPr="005335C8" w:rsidRDefault="717E282B" w:rsidP="00DF3215">
      <w:pPr>
        <w:rPr>
          <w:rFonts w:ascii="Times New Roman" w:hAnsi="Times New Roman" w:cs="Times New Roman"/>
          <w:sz w:val="24"/>
          <w:szCs w:val="24"/>
        </w:rPr>
      </w:pPr>
    </w:p>
    <w:p w14:paraId="34634979" w14:textId="77777777" w:rsidR="709762D6" w:rsidRPr="005335C8" w:rsidRDefault="709762D6" w:rsidP="00DF3215">
      <w:pPr>
        <w:rPr>
          <w:rFonts w:ascii="Times New Roman" w:hAnsi="Times New Roman" w:cs="Times New Roman"/>
          <w:sz w:val="24"/>
          <w:szCs w:val="24"/>
        </w:rPr>
      </w:pPr>
    </w:p>
    <w:p w14:paraId="60066BBD" w14:textId="77777777" w:rsidR="709762D6" w:rsidRPr="005335C8" w:rsidRDefault="709762D6" w:rsidP="00DF3215">
      <w:pPr>
        <w:rPr>
          <w:rFonts w:ascii="Times New Roman" w:hAnsi="Times New Roman" w:cs="Times New Roman"/>
          <w:sz w:val="24"/>
          <w:szCs w:val="24"/>
        </w:rPr>
      </w:pPr>
    </w:p>
    <w:p w14:paraId="7160281E" w14:textId="77777777" w:rsidR="717E282B" w:rsidRPr="005335C8" w:rsidRDefault="717E282B" w:rsidP="00DF3215">
      <w:pPr>
        <w:rPr>
          <w:rFonts w:ascii="Times New Roman" w:hAnsi="Times New Roman" w:cs="Times New Roman"/>
          <w:sz w:val="24"/>
          <w:szCs w:val="24"/>
        </w:rPr>
      </w:pPr>
    </w:p>
    <w:p w14:paraId="10F00DC6" w14:textId="77777777" w:rsidR="5643BF48" w:rsidRPr="005335C8" w:rsidRDefault="5643BF48" w:rsidP="00DF3215">
      <w:pPr>
        <w:rPr>
          <w:rFonts w:ascii="Times New Roman" w:hAnsi="Times New Roman" w:cs="Times New Roman"/>
          <w:sz w:val="24"/>
          <w:szCs w:val="24"/>
        </w:rPr>
      </w:pPr>
    </w:p>
    <w:p w14:paraId="644D169B" w14:textId="77777777" w:rsidR="733B038C" w:rsidRPr="005335C8" w:rsidRDefault="733B038C" w:rsidP="00DF3215">
      <w:pPr>
        <w:rPr>
          <w:rFonts w:ascii="Times New Roman" w:hAnsi="Times New Roman" w:cs="Times New Roman"/>
          <w:sz w:val="24"/>
          <w:szCs w:val="24"/>
        </w:rPr>
      </w:pPr>
    </w:p>
    <w:p w14:paraId="7C69228E" w14:textId="77777777" w:rsidR="717E282B" w:rsidRPr="005335C8" w:rsidRDefault="717E282B" w:rsidP="00DF3215">
      <w:pPr>
        <w:rPr>
          <w:rFonts w:ascii="Times New Roman" w:hAnsi="Times New Roman" w:cs="Times New Roman"/>
          <w:sz w:val="24"/>
          <w:szCs w:val="24"/>
        </w:rPr>
      </w:pPr>
    </w:p>
    <w:p w14:paraId="7A08116B" w14:textId="5F33D9C1" w:rsidR="00904DBE" w:rsidRPr="00102687" w:rsidRDefault="576062CF" w:rsidP="005E3816">
      <w:pPr>
        <w:ind w:firstLine="0"/>
        <w:jc w:val="center"/>
        <w:rPr>
          <w:rFonts w:ascii="Times New Roman" w:hAnsi="Times New Roman" w:cs="Times New Roman"/>
          <w:b/>
          <w:bCs/>
          <w:sz w:val="24"/>
          <w:szCs w:val="24"/>
        </w:rPr>
      </w:pPr>
      <w:r w:rsidRPr="005335C8">
        <w:rPr>
          <w:rFonts w:ascii="Times New Roman" w:hAnsi="Times New Roman" w:cs="Times New Roman"/>
          <w:sz w:val="24"/>
          <w:szCs w:val="24"/>
        </w:rPr>
        <w:br w:type="page"/>
      </w:r>
      <w:r w:rsidR="005E3816" w:rsidRPr="00102687">
        <w:rPr>
          <w:rFonts w:ascii="Times New Roman" w:hAnsi="Times New Roman" w:cs="Times New Roman"/>
          <w:b/>
          <w:bCs/>
          <w:sz w:val="24"/>
          <w:szCs w:val="24"/>
        </w:rPr>
        <w:lastRenderedPageBreak/>
        <w:t>A</w:t>
      </w:r>
      <w:r w:rsidR="00102687" w:rsidRPr="00102687">
        <w:rPr>
          <w:rFonts w:ascii="Times New Roman" w:hAnsi="Times New Roman" w:cs="Times New Roman"/>
          <w:b/>
          <w:bCs/>
          <w:sz w:val="24"/>
          <w:szCs w:val="24"/>
        </w:rPr>
        <w:t>bstract</w:t>
      </w:r>
    </w:p>
    <w:p w14:paraId="24D9537F" w14:textId="554F4CFE" w:rsidR="001827AD" w:rsidRDefault="00595995" w:rsidP="00167D0C">
      <w:pPr>
        <w:ind w:firstLine="0"/>
        <w:rPr>
          <w:rFonts w:ascii="Times New Roman" w:hAnsi="Times New Roman" w:cs="Times New Roman"/>
          <w:sz w:val="24"/>
          <w:szCs w:val="24"/>
        </w:rPr>
      </w:pPr>
      <w:r>
        <w:rPr>
          <w:rFonts w:ascii="Times New Roman" w:hAnsi="Times New Roman" w:cs="Times New Roman"/>
          <w:sz w:val="24"/>
          <w:szCs w:val="24"/>
        </w:rPr>
        <w:t>AdventureWorks Inc., a bike retail</w:t>
      </w:r>
      <w:r w:rsidR="00812264">
        <w:rPr>
          <w:rFonts w:ascii="Times New Roman" w:hAnsi="Times New Roman" w:cs="Times New Roman"/>
          <w:sz w:val="24"/>
          <w:szCs w:val="24"/>
        </w:rPr>
        <w:t xml:space="preserve"> company, operates in a competitive market </w:t>
      </w:r>
      <w:r w:rsidR="006E50E0">
        <w:rPr>
          <w:rFonts w:ascii="Times New Roman" w:hAnsi="Times New Roman" w:cs="Times New Roman"/>
          <w:sz w:val="24"/>
          <w:szCs w:val="24"/>
        </w:rPr>
        <w:t xml:space="preserve">and </w:t>
      </w:r>
      <w:r w:rsidR="00812264">
        <w:rPr>
          <w:rFonts w:ascii="Times New Roman" w:hAnsi="Times New Roman" w:cs="Times New Roman"/>
          <w:sz w:val="24"/>
          <w:szCs w:val="24"/>
        </w:rPr>
        <w:t xml:space="preserve">faces the challenges of sustaining </w:t>
      </w:r>
      <w:r w:rsidR="006E50E0">
        <w:rPr>
          <w:rFonts w:ascii="Times New Roman" w:hAnsi="Times New Roman" w:cs="Times New Roman"/>
          <w:sz w:val="24"/>
          <w:szCs w:val="24"/>
        </w:rPr>
        <w:t>its</w:t>
      </w:r>
      <w:r w:rsidR="00812264">
        <w:rPr>
          <w:rFonts w:ascii="Times New Roman" w:hAnsi="Times New Roman" w:cs="Times New Roman"/>
          <w:sz w:val="24"/>
          <w:szCs w:val="24"/>
        </w:rPr>
        <w:t xml:space="preserve"> niche position amidst evolving </w:t>
      </w:r>
      <w:r w:rsidR="00006F68">
        <w:rPr>
          <w:rFonts w:ascii="Times New Roman" w:hAnsi="Times New Roman" w:cs="Times New Roman"/>
          <w:sz w:val="24"/>
          <w:szCs w:val="24"/>
        </w:rPr>
        <w:t>consumer preferences and the saturation of online retailers</w:t>
      </w:r>
      <w:r w:rsidR="0052640F">
        <w:rPr>
          <w:rFonts w:ascii="Times New Roman" w:hAnsi="Times New Roman" w:cs="Times New Roman"/>
          <w:sz w:val="24"/>
          <w:szCs w:val="24"/>
        </w:rPr>
        <w:t xml:space="preserve"> like Amazon</w:t>
      </w:r>
      <w:r w:rsidR="00AF18E6">
        <w:rPr>
          <w:rFonts w:ascii="Times New Roman" w:hAnsi="Times New Roman" w:cs="Times New Roman"/>
          <w:sz w:val="24"/>
          <w:szCs w:val="24"/>
        </w:rPr>
        <w:t>.</w:t>
      </w:r>
      <w:r w:rsidR="00A6781A">
        <w:rPr>
          <w:rFonts w:ascii="Times New Roman" w:hAnsi="Times New Roman" w:cs="Times New Roman"/>
          <w:sz w:val="24"/>
          <w:szCs w:val="24"/>
        </w:rPr>
        <w:t xml:space="preserve"> T</w:t>
      </w:r>
      <w:r w:rsidR="008A2C51">
        <w:rPr>
          <w:rFonts w:ascii="Times New Roman" w:hAnsi="Times New Roman" w:cs="Times New Roman"/>
          <w:sz w:val="24"/>
          <w:szCs w:val="24"/>
        </w:rPr>
        <w:t>his</w:t>
      </w:r>
      <w:r w:rsidR="001651DC">
        <w:rPr>
          <w:rFonts w:ascii="Times New Roman" w:hAnsi="Times New Roman" w:cs="Times New Roman"/>
          <w:sz w:val="24"/>
          <w:szCs w:val="24"/>
        </w:rPr>
        <w:t xml:space="preserve"> project</w:t>
      </w:r>
      <w:r w:rsidR="005178FB">
        <w:rPr>
          <w:rFonts w:ascii="Times New Roman" w:hAnsi="Times New Roman" w:cs="Times New Roman"/>
          <w:sz w:val="24"/>
          <w:szCs w:val="24"/>
        </w:rPr>
        <w:t xml:space="preserve"> aims to explore strategies for </w:t>
      </w:r>
      <w:r w:rsidR="00984372">
        <w:rPr>
          <w:rFonts w:ascii="Times New Roman" w:hAnsi="Times New Roman" w:cs="Times New Roman"/>
          <w:sz w:val="24"/>
          <w:szCs w:val="24"/>
        </w:rPr>
        <w:t>ensuring</w:t>
      </w:r>
      <w:r w:rsidR="005178FB">
        <w:rPr>
          <w:rFonts w:ascii="Times New Roman" w:hAnsi="Times New Roman" w:cs="Times New Roman"/>
          <w:sz w:val="24"/>
          <w:szCs w:val="24"/>
        </w:rPr>
        <w:t xml:space="preserve"> the company’s </w:t>
      </w:r>
      <w:r w:rsidR="001C1005">
        <w:rPr>
          <w:rFonts w:ascii="Times New Roman" w:hAnsi="Times New Roman" w:cs="Times New Roman"/>
          <w:sz w:val="24"/>
          <w:szCs w:val="24"/>
        </w:rPr>
        <w:t>sustainability by analyzing customer segments, sales, performance, profitability, and market trends.</w:t>
      </w:r>
      <w:r w:rsidR="00421ED6">
        <w:rPr>
          <w:rFonts w:ascii="Times New Roman" w:hAnsi="Times New Roman" w:cs="Times New Roman"/>
          <w:sz w:val="24"/>
          <w:szCs w:val="24"/>
        </w:rPr>
        <w:t xml:space="preserve"> </w:t>
      </w:r>
      <w:r w:rsidR="001C1005">
        <w:rPr>
          <w:rFonts w:ascii="Times New Roman" w:hAnsi="Times New Roman" w:cs="Times New Roman"/>
          <w:sz w:val="24"/>
          <w:szCs w:val="24"/>
        </w:rPr>
        <w:t>The in</w:t>
      </w:r>
      <w:r w:rsidR="00F82C36">
        <w:rPr>
          <w:rFonts w:ascii="Times New Roman" w:hAnsi="Times New Roman" w:cs="Times New Roman"/>
          <w:sz w:val="24"/>
          <w:szCs w:val="24"/>
        </w:rPr>
        <w:t xml:space="preserve">troduction provides an overview of AdventureWorks’ business landscape, highlighting its annual revenue </w:t>
      </w:r>
      <w:r w:rsidR="00821096">
        <w:rPr>
          <w:rFonts w:ascii="Times New Roman" w:hAnsi="Times New Roman" w:cs="Times New Roman"/>
          <w:sz w:val="24"/>
          <w:szCs w:val="24"/>
        </w:rPr>
        <w:t xml:space="preserve">over three years, and the competitive market dominated by both niche retailers and </w:t>
      </w:r>
      <w:r w:rsidR="003C7BD3">
        <w:rPr>
          <w:rFonts w:ascii="Times New Roman" w:hAnsi="Times New Roman" w:cs="Times New Roman"/>
          <w:sz w:val="24"/>
          <w:szCs w:val="24"/>
        </w:rPr>
        <w:t>very large retailers like Walmart and Target. Through a review of top retailers and bike brands, along with an analysis of customer segments, including Cham</w:t>
      </w:r>
      <w:r w:rsidR="00373829">
        <w:rPr>
          <w:rFonts w:ascii="Times New Roman" w:hAnsi="Times New Roman" w:cs="Times New Roman"/>
          <w:sz w:val="24"/>
          <w:szCs w:val="24"/>
        </w:rPr>
        <w:t>pions, Loyal Customers, and At-Risk Customers, potential growth avenues are identified.</w:t>
      </w:r>
      <w:r w:rsidR="00AF18E6">
        <w:rPr>
          <w:rFonts w:ascii="Times New Roman" w:hAnsi="Times New Roman" w:cs="Times New Roman"/>
          <w:sz w:val="24"/>
          <w:szCs w:val="24"/>
        </w:rPr>
        <w:t xml:space="preserve"> </w:t>
      </w:r>
      <w:r w:rsidR="001651DC">
        <w:rPr>
          <w:rFonts w:ascii="Times New Roman" w:hAnsi="Times New Roman" w:cs="Times New Roman"/>
          <w:sz w:val="24"/>
          <w:szCs w:val="24"/>
        </w:rPr>
        <w:t>The proj</w:t>
      </w:r>
      <w:r w:rsidR="00984372">
        <w:rPr>
          <w:rFonts w:ascii="Times New Roman" w:hAnsi="Times New Roman" w:cs="Times New Roman"/>
          <w:sz w:val="24"/>
          <w:szCs w:val="24"/>
        </w:rPr>
        <w:t xml:space="preserve">ect’s objectives encompass identifying key sales trends, analyzing </w:t>
      </w:r>
      <w:r w:rsidR="00AD6BAA">
        <w:rPr>
          <w:rFonts w:ascii="Times New Roman" w:hAnsi="Times New Roman" w:cs="Times New Roman"/>
          <w:sz w:val="24"/>
          <w:szCs w:val="24"/>
        </w:rPr>
        <w:t>profitability</w:t>
      </w:r>
      <w:r w:rsidR="00984372">
        <w:rPr>
          <w:rFonts w:ascii="Times New Roman" w:hAnsi="Times New Roman" w:cs="Times New Roman"/>
          <w:sz w:val="24"/>
          <w:szCs w:val="24"/>
        </w:rPr>
        <w:t xml:space="preserve">, conducting time series analysis for sales prediction, segmenting </w:t>
      </w:r>
      <w:r w:rsidR="00AD6BAA">
        <w:rPr>
          <w:rFonts w:ascii="Times New Roman" w:hAnsi="Times New Roman" w:cs="Times New Roman"/>
          <w:sz w:val="24"/>
          <w:szCs w:val="24"/>
        </w:rPr>
        <w:t>customers based on purchasing behavior, and performing Market Basket Analysis to uncover accessory purchase patterns</w:t>
      </w:r>
      <w:r w:rsidR="003459C2">
        <w:rPr>
          <w:rFonts w:ascii="Times New Roman" w:hAnsi="Times New Roman" w:cs="Times New Roman"/>
          <w:sz w:val="24"/>
          <w:szCs w:val="24"/>
        </w:rPr>
        <w:t xml:space="preserve">. These objectives will be pursued using Python-based methods such as </w:t>
      </w:r>
      <w:r w:rsidR="003038BF">
        <w:rPr>
          <w:rFonts w:ascii="Times New Roman" w:hAnsi="Times New Roman" w:cs="Times New Roman"/>
          <w:sz w:val="24"/>
          <w:szCs w:val="24"/>
        </w:rPr>
        <w:t>Exploratory</w:t>
      </w:r>
      <w:r w:rsidR="003459C2">
        <w:rPr>
          <w:rFonts w:ascii="Times New Roman" w:hAnsi="Times New Roman" w:cs="Times New Roman"/>
          <w:sz w:val="24"/>
          <w:szCs w:val="24"/>
        </w:rPr>
        <w:t xml:space="preserve"> Data Analysis, </w:t>
      </w:r>
      <w:r w:rsidR="003038BF">
        <w:rPr>
          <w:rFonts w:ascii="Times New Roman" w:hAnsi="Times New Roman" w:cs="Times New Roman"/>
          <w:sz w:val="24"/>
          <w:szCs w:val="24"/>
        </w:rPr>
        <w:t>ARIMA modeling, and Market Basket Analysis.</w:t>
      </w:r>
      <w:r w:rsidR="00AF18E6">
        <w:rPr>
          <w:rFonts w:ascii="Times New Roman" w:hAnsi="Times New Roman" w:cs="Times New Roman"/>
          <w:sz w:val="24"/>
          <w:szCs w:val="24"/>
        </w:rPr>
        <w:t xml:space="preserve"> </w:t>
      </w:r>
      <w:r w:rsidR="003038BF">
        <w:rPr>
          <w:rFonts w:ascii="Times New Roman" w:hAnsi="Times New Roman" w:cs="Times New Roman"/>
          <w:sz w:val="24"/>
          <w:szCs w:val="24"/>
        </w:rPr>
        <w:t xml:space="preserve">Limitations, including the availability of three years of data and the need for data cleaning, are acknowledged. </w:t>
      </w:r>
      <w:r w:rsidR="008B39C1">
        <w:rPr>
          <w:rFonts w:ascii="Times New Roman" w:hAnsi="Times New Roman" w:cs="Times New Roman"/>
          <w:sz w:val="24"/>
          <w:szCs w:val="24"/>
        </w:rPr>
        <w:t xml:space="preserve">The conclusion emphasizes ongoing data analysis and the importance of uncovering essential accessories and crafting effective </w:t>
      </w:r>
      <w:r w:rsidR="0029563B">
        <w:rPr>
          <w:rFonts w:ascii="Times New Roman" w:hAnsi="Times New Roman" w:cs="Times New Roman"/>
          <w:sz w:val="24"/>
          <w:szCs w:val="24"/>
        </w:rPr>
        <w:t>marketing strategies to support AdventureWorks' business model.</w:t>
      </w:r>
      <w:r w:rsidR="00AF18E6">
        <w:rPr>
          <w:rFonts w:ascii="Times New Roman" w:hAnsi="Times New Roman" w:cs="Times New Roman"/>
          <w:sz w:val="24"/>
          <w:szCs w:val="24"/>
        </w:rPr>
        <w:t xml:space="preserve"> </w:t>
      </w:r>
      <w:r w:rsidR="001827AD">
        <w:rPr>
          <w:rFonts w:ascii="Times New Roman" w:hAnsi="Times New Roman" w:cs="Times New Roman"/>
          <w:sz w:val="24"/>
          <w:szCs w:val="24"/>
        </w:rPr>
        <w:t>Through this project, AdventureWorks aims to le</w:t>
      </w:r>
      <w:r w:rsidR="00BC33E8">
        <w:rPr>
          <w:rFonts w:ascii="Times New Roman" w:hAnsi="Times New Roman" w:cs="Times New Roman"/>
          <w:sz w:val="24"/>
          <w:szCs w:val="24"/>
        </w:rPr>
        <w:t>v</w:t>
      </w:r>
      <w:r w:rsidR="001827AD">
        <w:rPr>
          <w:rFonts w:ascii="Times New Roman" w:hAnsi="Times New Roman" w:cs="Times New Roman"/>
          <w:sz w:val="24"/>
          <w:szCs w:val="24"/>
        </w:rPr>
        <w:t>erage data-driven insights to enhance its market position, optimize its product offerings, and adapt to the dynamic retail landscape effectively.</w:t>
      </w:r>
    </w:p>
    <w:p w14:paraId="072E7930" w14:textId="220CEF90" w:rsidR="004C1EBA" w:rsidRDefault="004C1EBA" w:rsidP="004C1EBA">
      <w:pPr>
        <w:ind w:firstLine="0"/>
        <w:rPr>
          <w:rFonts w:ascii="Times New Roman" w:hAnsi="Times New Roman" w:cs="Times New Roman"/>
          <w:sz w:val="24"/>
          <w:szCs w:val="24"/>
        </w:rPr>
      </w:pPr>
      <w:r>
        <w:rPr>
          <w:rFonts w:ascii="Times New Roman" w:hAnsi="Times New Roman" w:cs="Times New Roman"/>
          <w:sz w:val="24"/>
          <w:szCs w:val="24"/>
        </w:rPr>
        <w:t xml:space="preserve">Keywords: Data, </w:t>
      </w:r>
      <w:r w:rsidR="00A15AB8">
        <w:rPr>
          <w:rFonts w:ascii="Times New Roman" w:hAnsi="Times New Roman" w:cs="Times New Roman"/>
          <w:sz w:val="24"/>
          <w:szCs w:val="24"/>
        </w:rPr>
        <w:t>A</w:t>
      </w:r>
      <w:r>
        <w:rPr>
          <w:rFonts w:ascii="Times New Roman" w:hAnsi="Times New Roman" w:cs="Times New Roman"/>
          <w:sz w:val="24"/>
          <w:szCs w:val="24"/>
        </w:rPr>
        <w:t xml:space="preserve">nalysis, </w:t>
      </w:r>
      <w:r w:rsidR="00A15AB8">
        <w:rPr>
          <w:rFonts w:ascii="Times New Roman" w:hAnsi="Times New Roman" w:cs="Times New Roman"/>
          <w:sz w:val="24"/>
          <w:szCs w:val="24"/>
        </w:rPr>
        <w:t>C</w:t>
      </w:r>
      <w:r>
        <w:rPr>
          <w:rFonts w:ascii="Times New Roman" w:hAnsi="Times New Roman" w:cs="Times New Roman"/>
          <w:sz w:val="24"/>
          <w:szCs w:val="24"/>
        </w:rPr>
        <w:t xml:space="preserve">ustomer </w:t>
      </w:r>
      <w:r w:rsidR="00A15AB8">
        <w:rPr>
          <w:rFonts w:ascii="Times New Roman" w:hAnsi="Times New Roman" w:cs="Times New Roman"/>
          <w:sz w:val="24"/>
          <w:szCs w:val="24"/>
        </w:rPr>
        <w:t>Segmentation</w:t>
      </w:r>
      <w:r>
        <w:rPr>
          <w:rFonts w:ascii="Times New Roman" w:hAnsi="Times New Roman" w:cs="Times New Roman"/>
          <w:sz w:val="24"/>
          <w:szCs w:val="24"/>
        </w:rPr>
        <w:t xml:space="preserve">, </w:t>
      </w:r>
      <w:r w:rsidR="00A15AB8">
        <w:rPr>
          <w:rFonts w:ascii="Times New Roman" w:hAnsi="Times New Roman" w:cs="Times New Roman"/>
          <w:sz w:val="24"/>
          <w:szCs w:val="24"/>
        </w:rPr>
        <w:t>Mar</w:t>
      </w:r>
      <w:r w:rsidR="00F23A30">
        <w:rPr>
          <w:rFonts w:ascii="Times New Roman" w:hAnsi="Times New Roman" w:cs="Times New Roman"/>
          <w:sz w:val="24"/>
          <w:szCs w:val="24"/>
        </w:rPr>
        <w:t>ket Basket</w:t>
      </w:r>
      <w:r>
        <w:rPr>
          <w:rFonts w:ascii="Times New Roman" w:hAnsi="Times New Roman" w:cs="Times New Roman"/>
          <w:sz w:val="24"/>
          <w:szCs w:val="24"/>
        </w:rPr>
        <w:t xml:space="preserve">, </w:t>
      </w:r>
      <w:r w:rsidR="00F23A30">
        <w:rPr>
          <w:rFonts w:ascii="Times New Roman" w:hAnsi="Times New Roman" w:cs="Times New Roman"/>
          <w:sz w:val="24"/>
          <w:szCs w:val="24"/>
        </w:rPr>
        <w:t>R</w:t>
      </w:r>
      <w:r>
        <w:rPr>
          <w:rFonts w:ascii="Times New Roman" w:hAnsi="Times New Roman" w:cs="Times New Roman"/>
          <w:sz w:val="24"/>
          <w:szCs w:val="24"/>
        </w:rPr>
        <w:t xml:space="preserve">evenue, </w:t>
      </w:r>
      <w:r w:rsidR="00F23A30">
        <w:rPr>
          <w:rFonts w:ascii="Times New Roman" w:hAnsi="Times New Roman" w:cs="Times New Roman"/>
          <w:sz w:val="24"/>
          <w:szCs w:val="24"/>
        </w:rPr>
        <w:t>P</w:t>
      </w:r>
      <w:r w:rsidR="00F108C1">
        <w:rPr>
          <w:rFonts w:ascii="Times New Roman" w:hAnsi="Times New Roman" w:cs="Times New Roman"/>
          <w:sz w:val="24"/>
          <w:szCs w:val="24"/>
        </w:rPr>
        <w:t xml:space="preserve">ython, </w:t>
      </w:r>
      <w:r w:rsidR="00F23A30">
        <w:rPr>
          <w:rFonts w:ascii="Times New Roman" w:hAnsi="Times New Roman" w:cs="Times New Roman"/>
          <w:sz w:val="24"/>
          <w:szCs w:val="24"/>
        </w:rPr>
        <w:t>Trend Analysis, Power BI.</w:t>
      </w:r>
    </w:p>
    <w:p w14:paraId="49738CA0" w14:textId="77777777" w:rsidR="00A52486" w:rsidRDefault="00A52486" w:rsidP="00C92625">
      <w:pPr>
        <w:spacing w:line="360" w:lineRule="auto"/>
        <w:ind w:firstLine="0"/>
        <w:jc w:val="center"/>
        <w:rPr>
          <w:rFonts w:ascii="Times New Roman" w:hAnsi="Times New Roman" w:cs="Times New Roman"/>
          <w:sz w:val="24"/>
          <w:szCs w:val="24"/>
        </w:rPr>
      </w:pPr>
    </w:p>
    <w:p w14:paraId="5BC0167F" w14:textId="77777777" w:rsidR="00A52486" w:rsidRDefault="00A52486" w:rsidP="00C92625">
      <w:pPr>
        <w:spacing w:line="360" w:lineRule="auto"/>
        <w:ind w:firstLine="0"/>
        <w:jc w:val="center"/>
        <w:rPr>
          <w:rFonts w:ascii="Times New Roman" w:hAnsi="Times New Roman" w:cs="Times New Roman"/>
          <w:sz w:val="24"/>
          <w:szCs w:val="24"/>
        </w:rPr>
      </w:pPr>
    </w:p>
    <w:p w14:paraId="03040222" w14:textId="4B1DC101" w:rsidR="00756201" w:rsidRPr="0025062F" w:rsidRDefault="00756201" w:rsidP="00756201">
      <w:pPr>
        <w:spacing w:line="360" w:lineRule="auto"/>
        <w:ind w:firstLine="0"/>
        <w:jc w:val="center"/>
        <w:rPr>
          <w:rFonts w:ascii="Times New Roman" w:hAnsi="Times New Roman" w:cs="Times New Roman"/>
          <w:b/>
          <w:bCs/>
          <w:sz w:val="24"/>
          <w:szCs w:val="24"/>
        </w:rPr>
      </w:pPr>
      <w:r w:rsidRPr="0025062F">
        <w:rPr>
          <w:rFonts w:ascii="Times New Roman" w:hAnsi="Times New Roman" w:cs="Times New Roman"/>
          <w:b/>
          <w:bCs/>
          <w:sz w:val="24"/>
          <w:szCs w:val="24"/>
        </w:rPr>
        <w:lastRenderedPageBreak/>
        <w:t>Table of Contents</w:t>
      </w:r>
    </w:p>
    <w:p w14:paraId="4BD27545" w14:textId="77777777" w:rsidR="00756201" w:rsidRPr="00411C78" w:rsidRDefault="00756201" w:rsidP="00756201">
      <w:pPr>
        <w:spacing w:line="360" w:lineRule="auto"/>
        <w:ind w:firstLine="0"/>
        <w:rPr>
          <w:rFonts w:ascii="Times New Roman" w:hAnsi="Times New Roman" w:cs="Times New Roman"/>
          <w:sz w:val="24"/>
          <w:szCs w:val="24"/>
        </w:rPr>
      </w:pPr>
      <w:r w:rsidRPr="00411C78">
        <w:rPr>
          <w:rFonts w:ascii="Times New Roman" w:hAnsi="Times New Roman" w:cs="Times New Roman"/>
          <w:sz w:val="24"/>
          <w:szCs w:val="24"/>
        </w:rPr>
        <w:t>Abstract …………………………………………………………………………………………...2</w:t>
      </w:r>
    </w:p>
    <w:p w14:paraId="63E9A445" w14:textId="77777777" w:rsidR="00756201" w:rsidRDefault="00756201" w:rsidP="00756201">
      <w:pPr>
        <w:spacing w:line="360" w:lineRule="auto"/>
        <w:ind w:firstLine="0"/>
        <w:rPr>
          <w:rFonts w:ascii="Times New Roman" w:hAnsi="Times New Roman" w:cs="Times New Roman"/>
          <w:sz w:val="24"/>
          <w:szCs w:val="24"/>
        </w:rPr>
      </w:pPr>
      <w:r w:rsidRPr="00411C78">
        <w:rPr>
          <w:rFonts w:ascii="Times New Roman" w:hAnsi="Times New Roman" w:cs="Times New Roman"/>
          <w:sz w:val="24"/>
          <w:szCs w:val="24"/>
        </w:rPr>
        <w:t>Table of Contents …………………………………………………………………………………3</w:t>
      </w:r>
    </w:p>
    <w:p w14:paraId="154FD17F" w14:textId="06C2C4AB" w:rsidR="00756201" w:rsidRPr="00411C78" w:rsidRDefault="00756201" w:rsidP="00756201">
      <w:pPr>
        <w:shd w:val="clear" w:color="auto" w:fill="FFFFFF"/>
        <w:spacing w:before="180" w:line="360" w:lineRule="auto"/>
        <w:ind w:firstLine="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List of </w:t>
      </w:r>
      <w:r w:rsidRPr="00411C78">
        <w:rPr>
          <w:rFonts w:ascii="Times New Roman" w:eastAsia="Times New Roman" w:hAnsi="Times New Roman" w:cs="Times New Roman"/>
          <w:color w:val="444444"/>
          <w:sz w:val="24"/>
          <w:szCs w:val="24"/>
        </w:rPr>
        <w:t xml:space="preserve">Tables </w:t>
      </w:r>
      <w:r>
        <w:rPr>
          <w:rFonts w:ascii="Times New Roman" w:eastAsia="Times New Roman" w:hAnsi="Times New Roman" w:cs="Times New Roman"/>
          <w:color w:val="444444"/>
          <w:sz w:val="24"/>
          <w:szCs w:val="24"/>
        </w:rPr>
        <w:t>.</w:t>
      </w:r>
      <w:r w:rsidRPr="00411C78">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w:t>
      </w:r>
      <w:r w:rsidR="00A062DE">
        <w:rPr>
          <w:rFonts w:ascii="Times New Roman" w:eastAsia="Times New Roman" w:hAnsi="Times New Roman" w:cs="Times New Roman"/>
          <w:color w:val="444444"/>
          <w:sz w:val="24"/>
          <w:szCs w:val="24"/>
        </w:rPr>
        <w:t>5</w:t>
      </w:r>
    </w:p>
    <w:p w14:paraId="3224B43A" w14:textId="7C77FBF8" w:rsidR="00756201" w:rsidRPr="00876E39" w:rsidRDefault="00756201" w:rsidP="00756201">
      <w:pPr>
        <w:shd w:val="clear" w:color="auto" w:fill="FFFFFF"/>
        <w:spacing w:before="180" w:line="360" w:lineRule="auto"/>
        <w:ind w:firstLine="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List of </w:t>
      </w:r>
      <w:r w:rsidRPr="00411C78">
        <w:rPr>
          <w:rFonts w:ascii="Times New Roman" w:eastAsia="Times New Roman" w:hAnsi="Times New Roman" w:cs="Times New Roman"/>
          <w:color w:val="444444"/>
          <w:sz w:val="24"/>
          <w:szCs w:val="24"/>
        </w:rPr>
        <w:t>Figures………………………………………………………………………………</w:t>
      </w:r>
      <w:r>
        <w:rPr>
          <w:rFonts w:ascii="Times New Roman" w:eastAsia="Times New Roman" w:hAnsi="Times New Roman" w:cs="Times New Roman"/>
          <w:color w:val="444444"/>
          <w:sz w:val="24"/>
          <w:szCs w:val="24"/>
        </w:rPr>
        <w:t>……..</w:t>
      </w:r>
      <w:r w:rsidR="00A062DE">
        <w:rPr>
          <w:rFonts w:ascii="Times New Roman" w:eastAsia="Times New Roman" w:hAnsi="Times New Roman" w:cs="Times New Roman"/>
          <w:color w:val="444444"/>
          <w:sz w:val="24"/>
          <w:szCs w:val="24"/>
        </w:rPr>
        <w:t>6</w:t>
      </w:r>
    </w:p>
    <w:p w14:paraId="4522ECA9" w14:textId="00615DC2" w:rsidR="00756201" w:rsidRPr="00411C78" w:rsidRDefault="00756201" w:rsidP="00756201">
      <w:pPr>
        <w:spacing w:line="360" w:lineRule="auto"/>
        <w:ind w:firstLine="0"/>
        <w:rPr>
          <w:rFonts w:ascii="Times New Roman" w:hAnsi="Times New Roman" w:cs="Times New Roman"/>
          <w:sz w:val="24"/>
          <w:szCs w:val="24"/>
        </w:rPr>
      </w:pPr>
      <w:r w:rsidRPr="00411C78">
        <w:rPr>
          <w:rFonts w:ascii="Times New Roman" w:hAnsi="Times New Roman" w:cs="Times New Roman"/>
          <w:sz w:val="24"/>
          <w:szCs w:val="24"/>
        </w:rPr>
        <w:t>Chapter 1: Introduction …………………………………………………………………………...</w:t>
      </w:r>
      <w:r w:rsidR="00A062DE">
        <w:rPr>
          <w:rFonts w:ascii="Times New Roman" w:hAnsi="Times New Roman" w:cs="Times New Roman"/>
          <w:sz w:val="24"/>
          <w:szCs w:val="24"/>
        </w:rPr>
        <w:t>7</w:t>
      </w:r>
      <w:r w:rsidRPr="00411C78">
        <w:rPr>
          <w:rFonts w:ascii="Times New Roman" w:hAnsi="Times New Roman" w:cs="Times New Roman"/>
          <w:sz w:val="24"/>
          <w:szCs w:val="24"/>
        </w:rPr>
        <w:t xml:space="preserve"> </w:t>
      </w:r>
    </w:p>
    <w:p w14:paraId="67DDF632" w14:textId="3F57C590" w:rsidR="00756201" w:rsidRPr="00411C78" w:rsidRDefault="00756201" w:rsidP="00756201">
      <w:pPr>
        <w:spacing w:line="360" w:lineRule="auto"/>
        <w:ind w:left="720" w:firstLine="0"/>
        <w:rPr>
          <w:rFonts w:ascii="Times New Roman" w:hAnsi="Times New Roman" w:cs="Times New Roman"/>
          <w:sz w:val="24"/>
          <w:szCs w:val="24"/>
        </w:rPr>
      </w:pPr>
      <w:r w:rsidRPr="00411C78">
        <w:rPr>
          <w:rFonts w:ascii="Times New Roman" w:hAnsi="Times New Roman" w:cs="Times New Roman"/>
          <w:sz w:val="24"/>
          <w:szCs w:val="24"/>
        </w:rPr>
        <w:t>Background ……………………………………………………………………….………</w:t>
      </w:r>
      <w:r w:rsidR="00A062DE">
        <w:rPr>
          <w:rFonts w:ascii="Times New Roman" w:hAnsi="Times New Roman" w:cs="Times New Roman"/>
          <w:sz w:val="24"/>
          <w:szCs w:val="24"/>
        </w:rPr>
        <w:t>7</w:t>
      </w:r>
    </w:p>
    <w:p w14:paraId="493ABE18" w14:textId="0FBA5350" w:rsidR="00756201" w:rsidRDefault="00756201" w:rsidP="00756201">
      <w:pPr>
        <w:spacing w:line="360" w:lineRule="auto"/>
        <w:ind w:left="720" w:firstLine="0"/>
        <w:rPr>
          <w:rFonts w:ascii="Times New Roman" w:hAnsi="Times New Roman" w:cs="Times New Roman"/>
          <w:sz w:val="24"/>
          <w:szCs w:val="24"/>
        </w:rPr>
      </w:pPr>
      <w:r w:rsidRPr="00411C78">
        <w:rPr>
          <w:rFonts w:ascii="Times New Roman" w:hAnsi="Times New Roman" w:cs="Times New Roman"/>
          <w:sz w:val="24"/>
          <w:szCs w:val="24"/>
        </w:rPr>
        <w:t>Call to Action …………………………………………………………………</w:t>
      </w:r>
      <w:r>
        <w:rPr>
          <w:rFonts w:ascii="Times New Roman" w:hAnsi="Times New Roman" w:cs="Times New Roman"/>
          <w:sz w:val="24"/>
          <w:szCs w:val="24"/>
        </w:rPr>
        <w:t>…..</w:t>
      </w:r>
      <w:r w:rsidRPr="00411C78">
        <w:rPr>
          <w:rFonts w:ascii="Times New Roman" w:hAnsi="Times New Roman" w:cs="Times New Roman"/>
          <w:sz w:val="24"/>
          <w:szCs w:val="24"/>
        </w:rPr>
        <w:t>……</w:t>
      </w:r>
      <w:r w:rsidR="00A062DE">
        <w:rPr>
          <w:rFonts w:ascii="Times New Roman" w:hAnsi="Times New Roman" w:cs="Times New Roman"/>
          <w:sz w:val="24"/>
          <w:szCs w:val="24"/>
        </w:rPr>
        <w:t>..10</w:t>
      </w:r>
    </w:p>
    <w:p w14:paraId="6D9B8811" w14:textId="5AE45B00" w:rsidR="00756201" w:rsidRPr="00411C78" w:rsidRDefault="00756201" w:rsidP="00756201">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Customer Segment Considerations………………………………………………</w:t>
      </w:r>
      <w:r w:rsidR="0055604A">
        <w:rPr>
          <w:rFonts w:ascii="Times New Roman" w:hAnsi="Times New Roman" w:cs="Times New Roman"/>
          <w:sz w:val="24"/>
          <w:szCs w:val="24"/>
        </w:rPr>
        <w:t>………</w:t>
      </w:r>
      <w:r w:rsidR="00A062DE">
        <w:rPr>
          <w:rFonts w:ascii="Times New Roman" w:hAnsi="Times New Roman" w:cs="Times New Roman"/>
          <w:sz w:val="24"/>
          <w:szCs w:val="24"/>
        </w:rPr>
        <w:t>10</w:t>
      </w:r>
    </w:p>
    <w:p w14:paraId="02BFDCDB" w14:textId="1F8F8E0E" w:rsidR="00756201" w:rsidRDefault="00756201" w:rsidP="00756201">
      <w:pPr>
        <w:spacing w:line="360" w:lineRule="auto"/>
        <w:ind w:left="720" w:firstLine="0"/>
        <w:rPr>
          <w:rFonts w:ascii="Times New Roman" w:hAnsi="Times New Roman" w:cs="Times New Roman"/>
          <w:sz w:val="24"/>
          <w:szCs w:val="24"/>
        </w:rPr>
      </w:pPr>
      <w:r w:rsidRPr="00411C78">
        <w:rPr>
          <w:rFonts w:ascii="Times New Roman" w:hAnsi="Times New Roman" w:cs="Times New Roman"/>
          <w:sz w:val="24"/>
          <w:szCs w:val="24"/>
        </w:rPr>
        <w:t>Overview of Methods ……………………………………………………………….…</w:t>
      </w:r>
      <w:r w:rsidR="008B3B6B">
        <w:rPr>
          <w:rFonts w:ascii="Times New Roman" w:hAnsi="Times New Roman" w:cs="Times New Roman"/>
          <w:sz w:val="24"/>
          <w:szCs w:val="24"/>
        </w:rPr>
        <w:t>..10</w:t>
      </w:r>
    </w:p>
    <w:p w14:paraId="15886799" w14:textId="6C791F03" w:rsidR="00756201" w:rsidRDefault="00756201" w:rsidP="00756201">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Project Objectives………………………………………………………………………</w:t>
      </w:r>
      <w:r w:rsidR="008B3B6B">
        <w:rPr>
          <w:rFonts w:ascii="Times New Roman" w:hAnsi="Times New Roman" w:cs="Times New Roman"/>
          <w:sz w:val="24"/>
          <w:szCs w:val="24"/>
        </w:rPr>
        <w:t>..11</w:t>
      </w:r>
    </w:p>
    <w:p w14:paraId="2CFB083E" w14:textId="5B7888C1" w:rsidR="00756201" w:rsidRDefault="00756201" w:rsidP="00756201">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Assumptions and Limitations……………………………………………………………1</w:t>
      </w:r>
      <w:r w:rsidR="008B3B6B">
        <w:rPr>
          <w:rFonts w:ascii="Times New Roman" w:hAnsi="Times New Roman" w:cs="Times New Roman"/>
          <w:sz w:val="24"/>
          <w:szCs w:val="24"/>
        </w:rPr>
        <w:t>2</w:t>
      </w:r>
    </w:p>
    <w:p w14:paraId="3577EAB8" w14:textId="3D2ACC78" w:rsidR="00756201" w:rsidRPr="00132DDA" w:rsidRDefault="00756201" w:rsidP="00756201">
      <w:pPr>
        <w:spacing w:line="360" w:lineRule="auto"/>
        <w:ind w:left="720" w:firstLine="0"/>
        <w:rPr>
          <w:rFonts w:ascii="Times New Roman" w:hAnsi="Times New Roman" w:cs="Times New Roman"/>
          <w:sz w:val="24"/>
          <w:szCs w:val="24"/>
        </w:rPr>
      </w:pPr>
      <w:r>
        <w:rPr>
          <w:rFonts w:ascii="Times New Roman" w:hAnsi="Times New Roman" w:cs="Times New Roman"/>
          <w:sz w:val="24"/>
          <w:szCs w:val="24"/>
        </w:rPr>
        <w:t>Conclusion……………………………………………………………………………….1</w:t>
      </w:r>
      <w:r w:rsidR="008B3B6B">
        <w:rPr>
          <w:rFonts w:ascii="Times New Roman" w:hAnsi="Times New Roman" w:cs="Times New Roman"/>
          <w:sz w:val="24"/>
          <w:szCs w:val="24"/>
        </w:rPr>
        <w:t>2</w:t>
      </w:r>
    </w:p>
    <w:p w14:paraId="54747786" w14:textId="04C5ADB9" w:rsidR="00756201" w:rsidRDefault="00756201" w:rsidP="0075620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Chapter 2: </w:t>
      </w:r>
      <w:r w:rsidRPr="00411C78">
        <w:rPr>
          <w:rFonts w:ascii="Times New Roman" w:hAnsi="Times New Roman" w:cs="Times New Roman"/>
          <w:sz w:val="24"/>
          <w:szCs w:val="24"/>
        </w:rPr>
        <w:t>Literature Review ……………………………………………………………………</w:t>
      </w:r>
      <w:r>
        <w:rPr>
          <w:rFonts w:ascii="Times New Roman" w:hAnsi="Times New Roman" w:cs="Times New Roman"/>
          <w:sz w:val="24"/>
          <w:szCs w:val="24"/>
        </w:rPr>
        <w:t>1</w:t>
      </w:r>
      <w:r w:rsidR="008B3B6B">
        <w:rPr>
          <w:rFonts w:ascii="Times New Roman" w:hAnsi="Times New Roman" w:cs="Times New Roman"/>
          <w:sz w:val="24"/>
          <w:szCs w:val="24"/>
        </w:rPr>
        <w:t>3</w:t>
      </w:r>
    </w:p>
    <w:p w14:paraId="131A31FD" w14:textId="1BE7B708" w:rsidR="00756201" w:rsidRDefault="00756201" w:rsidP="0075620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Introduction………………………………………………………………………………</w:t>
      </w:r>
      <w:r w:rsidR="0055604A">
        <w:rPr>
          <w:rFonts w:ascii="Times New Roman" w:hAnsi="Times New Roman" w:cs="Times New Roman"/>
          <w:sz w:val="24"/>
          <w:szCs w:val="24"/>
        </w:rPr>
        <w:t>.</w:t>
      </w:r>
      <w:r>
        <w:rPr>
          <w:rFonts w:ascii="Times New Roman" w:hAnsi="Times New Roman" w:cs="Times New Roman"/>
          <w:sz w:val="24"/>
          <w:szCs w:val="24"/>
        </w:rPr>
        <w:t>1</w:t>
      </w:r>
      <w:r w:rsidR="008B3B6B">
        <w:rPr>
          <w:rFonts w:ascii="Times New Roman" w:hAnsi="Times New Roman" w:cs="Times New Roman"/>
          <w:sz w:val="24"/>
          <w:szCs w:val="24"/>
        </w:rPr>
        <w:t>3</w:t>
      </w:r>
    </w:p>
    <w:p w14:paraId="6EFC765F" w14:textId="58EE4223" w:rsidR="00756201" w:rsidRDefault="00756201" w:rsidP="00756201">
      <w:pPr>
        <w:spacing w:line="360" w:lineRule="auto"/>
        <w:ind w:firstLine="0"/>
        <w:rPr>
          <w:rFonts w:ascii="Times New Roman" w:hAnsi="Times New Roman" w:cs="Times New Roman"/>
          <w:sz w:val="24"/>
          <w:szCs w:val="24"/>
        </w:rPr>
      </w:pPr>
      <w:r>
        <w:rPr>
          <w:rFonts w:ascii="Times New Roman" w:hAnsi="Times New Roman" w:cs="Times New Roman"/>
          <w:sz w:val="24"/>
          <w:szCs w:val="24"/>
        </w:rPr>
        <w:t>`</w:t>
      </w:r>
      <w:r w:rsidR="0055604A">
        <w:rPr>
          <w:rFonts w:ascii="Times New Roman" w:hAnsi="Times New Roman" w:cs="Times New Roman"/>
          <w:sz w:val="24"/>
          <w:szCs w:val="24"/>
        </w:rPr>
        <w:t xml:space="preserve">         </w:t>
      </w:r>
      <w:r>
        <w:rPr>
          <w:rFonts w:ascii="Times New Roman" w:hAnsi="Times New Roman" w:cs="Times New Roman"/>
          <w:sz w:val="24"/>
          <w:szCs w:val="24"/>
        </w:rPr>
        <w:tab/>
        <w:t>Techniques of Data Mining……………………………………………………………...</w:t>
      </w:r>
      <w:r w:rsidR="0055604A">
        <w:rPr>
          <w:rFonts w:ascii="Times New Roman" w:hAnsi="Times New Roman" w:cs="Times New Roman"/>
          <w:sz w:val="24"/>
          <w:szCs w:val="24"/>
        </w:rPr>
        <w:t>..</w:t>
      </w:r>
      <w:r>
        <w:rPr>
          <w:rFonts w:ascii="Times New Roman" w:hAnsi="Times New Roman" w:cs="Times New Roman"/>
          <w:sz w:val="24"/>
          <w:szCs w:val="24"/>
        </w:rPr>
        <w:t>1</w:t>
      </w:r>
      <w:r w:rsidR="008B3B6B">
        <w:rPr>
          <w:rFonts w:ascii="Times New Roman" w:hAnsi="Times New Roman" w:cs="Times New Roman"/>
          <w:sz w:val="24"/>
          <w:szCs w:val="24"/>
        </w:rPr>
        <w:t>4</w:t>
      </w:r>
    </w:p>
    <w:p w14:paraId="665614F1" w14:textId="68F085BF" w:rsidR="00756201" w:rsidRDefault="0055604A" w:rsidP="0075620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           </w:t>
      </w:r>
      <w:r w:rsidR="00756201">
        <w:rPr>
          <w:rFonts w:ascii="Times New Roman" w:hAnsi="Times New Roman" w:cs="Times New Roman"/>
          <w:sz w:val="24"/>
          <w:szCs w:val="24"/>
        </w:rPr>
        <w:tab/>
        <w:t>Market Basket Analysis in a Retail Environment………………………………………</w:t>
      </w:r>
      <w:r w:rsidR="00785985">
        <w:rPr>
          <w:rFonts w:ascii="Times New Roman" w:hAnsi="Times New Roman" w:cs="Times New Roman"/>
          <w:sz w:val="24"/>
          <w:szCs w:val="24"/>
        </w:rPr>
        <w:t>...</w:t>
      </w:r>
      <w:r w:rsidR="008B3B6B">
        <w:rPr>
          <w:rFonts w:ascii="Times New Roman" w:hAnsi="Times New Roman" w:cs="Times New Roman"/>
          <w:sz w:val="24"/>
          <w:szCs w:val="24"/>
        </w:rPr>
        <w:t>14</w:t>
      </w:r>
    </w:p>
    <w:p w14:paraId="0F6E5A43" w14:textId="6D96BBD6" w:rsidR="00756201" w:rsidRPr="00411C78" w:rsidRDefault="0055604A" w:rsidP="0075620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           </w:t>
      </w:r>
      <w:r w:rsidR="00756201">
        <w:rPr>
          <w:rFonts w:ascii="Times New Roman" w:hAnsi="Times New Roman" w:cs="Times New Roman"/>
          <w:sz w:val="24"/>
          <w:szCs w:val="24"/>
        </w:rPr>
        <w:tab/>
        <w:t>Conclusion……………………………………………………………………………….</w:t>
      </w:r>
      <w:r w:rsidR="00785985">
        <w:rPr>
          <w:rFonts w:ascii="Times New Roman" w:hAnsi="Times New Roman" w:cs="Times New Roman"/>
          <w:sz w:val="24"/>
          <w:szCs w:val="24"/>
        </w:rPr>
        <w:t>.</w:t>
      </w:r>
      <w:r w:rsidR="008B3B6B">
        <w:rPr>
          <w:rFonts w:ascii="Times New Roman" w:hAnsi="Times New Roman" w:cs="Times New Roman"/>
          <w:sz w:val="24"/>
          <w:szCs w:val="24"/>
        </w:rPr>
        <w:t>20</w:t>
      </w:r>
    </w:p>
    <w:p w14:paraId="178987B8" w14:textId="18D5AF98" w:rsidR="00756201" w:rsidRPr="00411C78" w:rsidRDefault="00756201" w:rsidP="00756201">
      <w:pPr>
        <w:spacing w:line="360" w:lineRule="auto"/>
        <w:ind w:firstLine="0"/>
        <w:rPr>
          <w:rFonts w:ascii="Times New Roman" w:hAnsi="Times New Roman" w:cs="Times New Roman"/>
          <w:sz w:val="24"/>
          <w:szCs w:val="24"/>
        </w:rPr>
      </w:pPr>
      <w:r w:rsidRPr="00411C78">
        <w:rPr>
          <w:rFonts w:ascii="Times New Roman" w:hAnsi="Times New Roman" w:cs="Times New Roman"/>
          <w:sz w:val="24"/>
          <w:szCs w:val="24"/>
        </w:rPr>
        <w:t>Chapter 3: Methodology ……………………………………………………………</w:t>
      </w:r>
      <w:r>
        <w:rPr>
          <w:rFonts w:ascii="Times New Roman" w:hAnsi="Times New Roman" w:cs="Times New Roman"/>
          <w:sz w:val="24"/>
          <w:szCs w:val="24"/>
        </w:rPr>
        <w:t>…………..</w:t>
      </w:r>
      <w:r w:rsidR="00785985">
        <w:rPr>
          <w:rFonts w:ascii="Times New Roman" w:hAnsi="Times New Roman" w:cs="Times New Roman"/>
          <w:sz w:val="24"/>
          <w:szCs w:val="24"/>
        </w:rPr>
        <w:t>.</w:t>
      </w:r>
      <w:r w:rsidR="008B3B6B">
        <w:rPr>
          <w:rFonts w:ascii="Times New Roman" w:hAnsi="Times New Roman" w:cs="Times New Roman"/>
          <w:sz w:val="24"/>
          <w:szCs w:val="24"/>
        </w:rPr>
        <w:t>21</w:t>
      </w:r>
    </w:p>
    <w:p w14:paraId="12286D59" w14:textId="544BA7C0" w:rsidR="00756201" w:rsidRPr="00411C78" w:rsidRDefault="00756201" w:rsidP="00756201">
      <w:pPr>
        <w:spacing w:line="360" w:lineRule="auto"/>
        <w:ind w:firstLine="1"/>
        <w:rPr>
          <w:rFonts w:ascii="Times New Roman" w:hAnsi="Times New Roman" w:cs="Times New Roman"/>
          <w:sz w:val="24"/>
          <w:szCs w:val="24"/>
        </w:rPr>
      </w:pPr>
      <w:r>
        <w:rPr>
          <w:rFonts w:ascii="Times New Roman" w:hAnsi="Times New Roman" w:cs="Times New Roman"/>
          <w:sz w:val="24"/>
          <w:szCs w:val="24"/>
        </w:rPr>
        <w:t xml:space="preserve">             </w:t>
      </w:r>
      <w:r w:rsidRPr="00411C78">
        <w:rPr>
          <w:rFonts w:ascii="Times New Roman" w:hAnsi="Times New Roman" w:cs="Times New Roman"/>
          <w:sz w:val="24"/>
          <w:szCs w:val="24"/>
        </w:rPr>
        <w:t>Introduction ...........................................………………………………………………</w:t>
      </w:r>
      <w:r w:rsidR="00785985">
        <w:rPr>
          <w:rFonts w:ascii="Times New Roman" w:hAnsi="Times New Roman" w:cs="Times New Roman"/>
          <w:sz w:val="24"/>
          <w:szCs w:val="24"/>
        </w:rPr>
        <w:t>..</w:t>
      </w:r>
      <w:r w:rsidR="008B3B6B">
        <w:rPr>
          <w:rFonts w:ascii="Times New Roman" w:hAnsi="Times New Roman" w:cs="Times New Roman"/>
          <w:sz w:val="24"/>
          <w:szCs w:val="24"/>
        </w:rPr>
        <w:t>21</w:t>
      </w:r>
    </w:p>
    <w:p w14:paraId="33F79818" w14:textId="60388992" w:rsidR="00756201" w:rsidRPr="00411C78" w:rsidRDefault="00756201" w:rsidP="0075620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             </w:t>
      </w:r>
      <w:r w:rsidRPr="00411C78">
        <w:rPr>
          <w:rFonts w:ascii="Times New Roman" w:hAnsi="Times New Roman" w:cs="Times New Roman"/>
          <w:sz w:val="24"/>
          <w:szCs w:val="24"/>
        </w:rPr>
        <w:t>Data Collection……………………………………………………………………</w:t>
      </w:r>
      <w:r>
        <w:rPr>
          <w:rFonts w:ascii="Times New Roman" w:hAnsi="Times New Roman" w:cs="Times New Roman"/>
          <w:sz w:val="24"/>
          <w:szCs w:val="24"/>
        </w:rPr>
        <w:t>……</w:t>
      </w:r>
      <w:r w:rsidR="0055604A">
        <w:rPr>
          <w:rFonts w:ascii="Times New Roman" w:hAnsi="Times New Roman" w:cs="Times New Roman"/>
          <w:sz w:val="24"/>
          <w:szCs w:val="24"/>
        </w:rPr>
        <w:t>.</w:t>
      </w:r>
      <w:r>
        <w:rPr>
          <w:rFonts w:ascii="Times New Roman" w:hAnsi="Times New Roman" w:cs="Times New Roman"/>
          <w:sz w:val="24"/>
          <w:szCs w:val="24"/>
        </w:rPr>
        <w:t>2</w:t>
      </w:r>
      <w:r w:rsidR="008B3B6B">
        <w:rPr>
          <w:rFonts w:ascii="Times New Roman" w:hAnsi="Times New Roman" w:cs="Times New Roman"/>
          <w:sz w:val="24"/>
          <w:szCs w:val="24"/>
        </w:rPr>
        <w:t>2</w:t>
      </w:r>
    </w:p>
    <w:p w14:paraId="3C92A35D" w14:textId="329F194B" w:rsidR="00756201" w:rsidRDefault="00756201" w:rsidP="0075620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             </w:t>
      </w:r>
      <w:r w:rsidRPr="00411C78">
        <w:rPr>
          <w:rFonts w:ascii="Times New Roman" w:hAnsi="Times New Roman" w:cs="Times New Roman"/>
          <w:sz w:val="24"/>
          <w:szCs w:val="24"/>
        </w:rPr>
        <w:t xml:space="preserve">Data </w:t>
      </w:r>
      <w:r>
        <w:rPr>
          <w:rFonts w:ascii="Times New Roman" w:hAnsi="Times New Roman" w:cs="Times New Roman"/>
          <w:sz w:val="24"/>
          <w:szCs w:val="24"/>
        </w:rPr>
        <w:t>Preprocessing…….</w:t>
      </w:r>
      <w:r w:rsidRPr="00411C78">
        <w:rPr>
          <w:rFonts w:ascii="Times New Roman" w:hAnsi="Times New Roman" w:cs="Times New Roman"/>
          <w:sz w:val="24"/>
          <w:szCs w:val="24"/>
        </w:rPr>
        <w:t xml:space="preserve">………………………………………………………………. </w:t>
      </w:r>
      <w:r>
        <w:rPr>
          <w:rFonts w:ascii="Times New Roman" w:hAnsi="Times New Roman" w:cs="Times New Roman"/>
          <w:sz w:val="24"/>
          <w:szCs w:val="24"/>
        </w:rPr>
        <w:t>2</w:t>
      </w:r>
      <w:r w:rsidR="008B3B6B">
        <w:rPr>
          <w:rFonts w:ascii="Times New Roman" w:hAnsi="Times New Roman" w:cs="Times New Roman"/>
          <w:sz w:val="24"/>
          <w:szCs w:val="24"/>
        </w:rPr>
        <w:t>2</w:t>
      </w:r>
    </w:p>
    <w:p w14:paraId="1185DBD3" w14:textId="5861ED23" w:rsidR="00BD14EE" w:rsidRPr="00411C78" w:rsidRDefault="00BD14EE" w:rsidP="00BD14EE">
      <w:pPr>
        <w:spacing w:line="360" w:lineRule="auto"/>
        <w:rPr>
          <w:rFonts w:ascii="Times New Roman" w:hAnsi="Times New Roman" w:cs="Times New Roman"/>
          <w:sz w:val="24"/>
          <w:szCs w:val="24"/>
        </w:rPr>
      </w:pPr>
      <w:r>
        <w:rPr>
          <w:rFonts w:ascii="Times New Roman" w:hAnsi="Times New Roman" w:cs="Times New Roman"/>
          <w:sz w:val="24"/>
          <w:szCs w:val="24"/>
        </w:rPr>
        <w:tab/>
        <w:t>Statistical and Machine Learning Models……………………………………………….26</w:t>
      </w:r>
    </w:p>
    <w:p w14:paraId="60920E09" w14:textId="4531CD16" w:rsidR="00756201" w:rsidRDefault="00377BC4" w:rsidP="00756201">
      <w:pPr>
        <w:spacing w:line="360" w:lineRule="auto"/>
        <w:rPr>
          <w:rFonts w:ascii="Times New Roman" w:hAnsi="Times New Roman" w:cs="Times New Roman"/>
          <w:sz w:val="24"/>
          <w:szCs w:val="24"/>
        </w:rPr>
      </w:pPr>
      <w:r w:rsidRPr="00966282">
        <w:rPr>
          <w:rFonts w:ascii="Times New Roman" w:hAnsi="Times New Roman" w:cs="Times New Roman"/>
          <w:sz w:val="24"/>
          <w:szCs w:val="24"/>
        </w:rPr>
        <w:t>Time Series</w:t>
      </w:r>
      <w:r>
        <w:rPr>
          <w:rFonts w:ascii="Times New Roman" w:hAnsi="Times New Roman" w:cs="Times New Roman"/>
          <w:sz w:val="24"/>
          <w:szCs w:val="24"/>
        </w:rPr>
        <w:t>……………</w:t>
      </w:r>
      <w:r w:rsidR="00756201" w:rsidRPr="00411C78">
        <w:rPr>
          <w:rFonts w:ascii="Times New Roman" w:hAnsi="Times New Roman" w:cs="Times New Roman"/>
          <w:sz w:val="24"/>
          <w:szCs w:val="24"/>
        </w:rPr>
        <w:t>………………</w:t>
      </w:r>
      <w:r w:rsidR="00756201">
        <w:rPr>
          <w:rFonts w:ascii="Times New Roman" w:hAnsi="Times New Roman" w:cs="Times New Roman"/>
          <w:sz w:val="24"/>
          <w:szCs w:val="24"/>
        </w:rPr>
        <w:t>...</w:t>
      </w:r>
      <w:r w:rsidR="00756201" w:rsidRPr="00411C78">
        <w:rPr>
          <w:rFonts w:ascii="Times New Roman" w:hAnsi="Times New Roman" w:cs="Times New Roman"/>
          <w:sz w:val="24"/>
          <w:szCs w:val="24"/>
        </w:rPr>
        <w:t>…………………………………..…………..</w:t>
      </w:r>
      <w:r w:rsidR="00756201">
        <w:rPr>
          <w:rFonts w:ascii="Times New Roman" w:hAnsi="Times New Roman" w:cs="Times New Roman"/>
          <w:sz w:val="24"/>
          <w:szCs w:val="24"/>
        </w:rPr>
        <w:t>.2</w:t>
      </w:r>
      <w:r w:rsidR="00410A6A">
        <w:rPr>
          <w:rFonts w:ascii="Times New Roman" w:hAnsi="Times New Roman" w:cs="Times New Roman"/>
          <w:sz w:val="24"/>
          <w:szCs w:val="24"/>
        </w:rPr>
        <w:t>7</w:t>
      </w:r>
    </w:p>
    <w:p w14:paraId="636AE6FC" w14:textId="658AAA6B" w:rsidR="00410A6A" w:rsidRDefault="00410A6A" w:rsidP="00756201">
      <w:pPr>
        <w:spacing w:line="360" w:lineRule="auto"/>
        <w:rPr>
          <w:rFonts w:ascii="Times New Roman" w:hAnsi="Times New Roman" w:cs="Times New Roman"/>
          <w:sz w:val="24"/>
          <w:szCs w:val="24"/>
        </w:rPr>
      </w:pPr>
      <w:r>
        <w:rPr>
          <w:rFonts w:ascii="Times New Roman" w:hAnsi="Times New Roman" w:cs="Times New Roman"/>
          <w:sz w:val="24"/>
          <w:szCs w:val="24"/>
        </w:rPr>
        <w:t>Market Basket……………………………………………………………………………28</w:t>
      </w:r>
    </w:p>
    <w:p w14:paraId="32BB106E" w14:textId="03FF33EA" w:rsidR="00410A6A" w:rsidRPr="00411C78" w:rsidRDefault="00410A6A" w:rsidP="00756201">
      <w:pPr>
        <w:spacing w:line="360" w:lineRule="auto"/>
        <w:rPr>
          <w:rFonts w:ascii="Times New Roman" w:hAnsi="Times New Roman" w:cs="Times New Roman"/>
          <w:sz w:val="24"/>
          <w:szCs w:val="24"/>
        </w:rPr>
      </w:pPr>
      <w:r>
        <w:rPr>
          <w:rFonts w:ascii="Times New Roman" w:hAnsi="Times New Roman" w:cs="Times New Roman"/>
          <w:sz w:val="24"/>
          <w:szCs w:val="24"/>
        </w:rPr>
        <w:t>Customer Segmentation………………………………………………………………….30</w:t>
      </w:r>
    </w:p>
    <w:p w14:paraId="5E3154A5" w14:textId="4FA29A58" w:rsidR="00756201" w:rsidRPr="00411C78" w:rsidRDefault="00756201" w:rsidP="00756201">
      <w:pPr>
        <w:spacing w:line="360" w:lineRule="auto"/>
        <w:rPr>
          <w:rFonts w:ascii="Times New Roman" w:hAnsi="Times New Roman" w:cs="Times New Roman"/>
          <w:sz w:val="24"/>
          <w:szCs w:val="24"/>
        </w:rPr>
      </w:pPr>
      <w:r w:rsidRPr="00411C78">
        <w:rPr>
          <w:rFonts w:ascii="Times New Roman" w:hAnsi="Times New Roman" w:cs="Times New Roman"/>
          <w:sz w:val="24"/>
          <w:szCs w:val="24"/>
        </w:rPr>
        <w:t>Choose the Models ……………………………………………………………………</w:t>
      </w:r>
      <w:r>
        <w:rPr>
          <w:rFonts w:ascii="Times New Roman" w:hAnsi="Times New Roman" w:cs="Times New Roman"/>
          <w:sz w:val="24"/>
          <w:szCs w:val="24"/>
        </w:rPr>
        <w:t>…</w:t>
      </w:r>
      <w:r w:rsidR="008A2F67">
        <w:rPr>
          <w:rFonts w:ascii="Times New Roman" w:hAnsi="Times New Roman" w:cs="Times New Roman"/>
          <w:sz w:val="24"/>
          <w:szCs w:val="24"/>
        </w:rPr>
        <w:t>31</w:t>
      </w:r>
    </w:p>
    <w:p w14:paraId="258934EE" w14:textId="61650180" w:rsidR="00756201" w:rsidRPr="00411C78" w:rsidRDefault="00756201" w:rsidP="00756201">
      <w:pPr>
        <w:spacing w:line="360" w:lineRule="auto"/>
        <w:rPr>
          <w:rFonts w:ascii="Times New Roman" w:hAnsi="Times New Roman" w:cs="Times New Roman"/>
          <w:sz w:val="24"/>
          <w:szCs w:val="24"/>
        </w:rPr>
      </w:pPr>
      <w:r w:rsidRPr="00411C78">
        <w:rPr>
          <w:rFonts w:ascii="Times New Roman" w:hAnsi="Times New Roman" w:cs="Times New Roman"/>
          <w:sz w:val="24"/>
          <w:szCs w:val="24"/>
        </w:rPr>
        <w:t>Conclusion ………………………………………………………………………………</w:t>
      </w:r>
      <w:r w:rsidR="008A2F67">
        <w:rPr>
          <w:rFonts w:ascii="Times New Roman" w:hAnsi="Times New Roman" w:cs="Times New Roman"/>
          <w:sz w:val="24"/>
          <w:szCs w:val="24"/>
        </w:rPr>
        <w:t>31</w:t>
      </w:r>
    </w:p>
    <w:p w14:paraId="1BC05306" w14:textId="008465F2" w:rsidR="00756201" w:rsidRDefault="00756201" w:rsidP="00756201">
      <w:pPr>
        <w:shd w:val="clear" w:color="auto" w:fill="FFFFFF"/>
        <w:spacing w:before="180" w:line="360" w:lineRule="auto"/>
        <w:ind w:firstLine="0"/>
        <w:rPr>
          <w:rFonts w:ascii="Times New Roman" w:eastAsia="Times New Roman" w:hAnsi="Times New Roman" w:cs="Times New Roman"/>
          <w:color w:val="444444"/>
          <w:sz w:val="24"/>
          <w:szCs w:val="24"/>
        </w:rPr>
      </w:pPr>
      <w:r w:rsidRPr="00411C78">
        <w:rPr>
          <w:rFonts w:ascii="Times New Roman" w:hAnsi="Times New Roman" w:cs="Times New Roman"/>
          <w:sz w:val="24"/>
          <w:szCs w:val="24"/>
        </w:rPr>
        <w:t xml:space="preserve">Chapter 4: </w:t>
      </w:r>
      <w:r>
        <w:rPr>
          <w:rFonts w:ascii="Times New Roman" w:hAnsi="Times New Roman" w:cs="Times New Roman"/>
          <w:sz w:val="24"/>
          <w:szCs w:val="24"/>
        </w:rPr>
        <w:t>Results of Methodology………………</w:t>
      </w:r>
      <w:r w:rsidRPr="00411C78">
        <w:rPr>
          <w:rFonts w:ascii="Times New Roman" w:eastAsia="Times New Roman" w:hAnsi="Times New Roman" w:cs="Times New Roman"/>
          <w:color w:val="444444"/>
          <w:sz w:val="24"/>
          <w:szCs w:val="24"/>
        </w:rPr>
        <w:t>………………………………………...........</w:t>
      </w:r>
      <w:r w:rsidR="00B63C17">
        <w:rPr>
          <w:rFonts w:ascii="Times New Roman" w:eastAsia="Times New Roman" w:hAnsi="Times New Roman" w:cs="Times New Roman"/>
          <w:color w:val="444444"/>
          <w:sz w:val="24"/>
          <w:szCs w:val="24"/>
        </w:rPr>
        <w:t>3</w:t>
      </w:r>
      <w:r w:rsidR="008A2F67">
        <w:rPr>
          <w:rFonts w:ascii="Times New Roman" w:eastAsia="Times New Roman" w:hAnsi="Times New Roman" w:cs="Times New Roman"/>
          <w:color w:val="444444"/>
          <w:sz w:val="24"/>
          <w:szCs w:val="24"/>
        </w:rPr>
        <w:t>2</w:t>
      </w:r>
    </w:p>
    <w:p w14:paraId="3C3DC860" w14:textId="762CEC89" w:rsidR="00756201" w:rsidRDefault="00756201" w:rsidP="00756201">
      <w:pPr>
        <w:shd w:val="clear" w:color="auto" w:fill="FFFFFF"/>
        <w:spacing w:before="180" w:line="360" w:lineRule="auto"/>
        <w:ind w:firstLine="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ab/>
      </w:r>
      <w:r w:rsidR="00785985">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Introduction………………………………………………………………………………</w:t>
      </w:r>
      <w:r w:rsidR="00B63C17">
        <w:rPr>
          <w:rFonts w:ascii="Times New Roman" w:eastAsia="Times New Roman" w:hAnsi="Times New Roman" w:cs="Times New Roman"/>
          <w:color w:val="444444"/>
          <w:sz w:val="24"/>
          <w:szCs w:val="24"/>
        </w:rPr>
        <w:t>3</w:t>
      </w:r>
      <w:r w:rsidR="00E64A1C">
        <w:rPr>
          <w:rFonts w:ascii="Times New Roman" w:eastAsia="Times New Roman" w:hAnsi="Times New Roman" w:cs="Times New Roman"/>
          <w:color w:val="444444"/>
          <w:sz w:val="24"/>
          <w:szCs w:val="24"/>
        </w:rPr>
        <w:t>2</w:t>
      </w:r>
    </w:p>
    <w:p w14:paraId="293CD162" w14:textId="767E698D" w:rsidR="00756201" w:rsidRPr="00411C78" w:rsidRDefault="002664DF" w:rsidP="00756201">
      <w:pPr>
        <w:shd w:val="clear" w:color="auto" w:fill="FFFFFF"/>
        <w:spacing w:before="180" w:line="360" w:lineRule="auto"/>
        <w:ind w:firstLine="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00756201">
        <w:rPr>
          <w:rFonts w:ascii="Times New Roman" w:eastAsia="Times New Roman" w:hAnsi="Times New Roman" w:cs="Times New Roman"/>
          <w:color w:val="444444"/>
          <w:sz w:val="24"/>
          <w:szCs w:val="24"/>
        </w:rPr>
        <w:tab/>
      </w:r>
      <w:r w:rsidR="008B3B6B">
        <w:rPr>
          <w:rFonts w:ascii="Times New Roman" w:eastAsia="Times New Roman" w:hAnsi="Times New Roman" w:cs="Times New Roman"/>
          <w:color w:val="444444"/>
          <w:sz w:val="24"/>
          <w:szCs w:val="24"/>
        </w:rPr>
        <w:t>Trend</w:t>
      </w:r>
      <w:r w:rsidR="00756201">
        <w:rPr>
          <w:rFonts w:ascii="Times New Roman" w:eastAsia="Times New Roman" w:hAnsi="Times New Roman" w:cs="Times New Roman"/>
          <w:color w:val="444444"/>
          <w:sz w:val="24"/>
          <w:szCs w:val="24"/>
        </w:rPr>
        <w:t xml:space="preserve"> Analysis……………………………………………………</w:t>
      </w:r>
      <w:r w:rsidR="008B3B6B">
        <w:rPr>
          <w:rFonts w:ascii="Times New Roman" w:eastAsia="Times New Roman" w:hAnsi="Times New Roman" w:cs="Times New Roman"/>
          <w:color w:val="444444"/>
          <w:sz w:val="24"/>
          <w:szCs w:val="24"/>
        </w:rPr>
        <w:t>……………………...3</w:t>
      </w:r>
      <w:r w:rsidR="00E64A1C">
        <w:rPr>
          <w:rFonts w:ascii="Times New Roman" w:eastAsia="Times New Roman" w:hAnsi="Times New Roman" w:cs="Times New Roman"/>
          <w:color w:val="444444"/>
          <w:sz w:val="24"/>
          <w:szCs w:val="24"/>
        </w:rPr>
        <w:t>3</w:t>
      </w:r>
    </w:p>
    <w:p w14:paraId="1D397385" w14:textId="390F4DDD" w:rsidR="00756201" w:rsidRDefault="00756201" w:rsidP="00756201">
      <w:pPr>
        <w:shd w:val="clear" w:color="auto" w:fill="FFFFFF"/>
        <w:spacing w:before="180" w:line="36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Profitability</w:t>
      </w:r>
      <w:r w:rsidRPr="00411C78">
        <w:rPr>
          <w:rFonts w:ascii="Times New Roman" w:eastAsia="Times New Roman" w:hAnsi="Times New Roman" w:cs="Times New Roman"/>
          <w:color w:val="444444"/>
          <w:sz w:val="24"/>
          <w:szCs w:val="24"/>
        </w:rPr>
        <w:t xml:space="preserve"> Analysis …………………………………………………………………...</w:t>
      </w:r>
      <w:r>
        <w:rPr>
          <w:rFonts w:ascii="Times New Roman" w:eastAsia="Times New Roman" w:hAnsi="Times New Roman" w:cs="Times New Roman"/>
          <w:color w:val="444444"/>
          <w:sz w:val="24"/>
          <w:szCs w:val="24"/>
        </w:rPr>
        <w:t>.</w:t>
      </w:r>
      <w:r w:rsidR="008B3B6B">
        <w:rPr>
          <w:rFonts w:ascii="Times New Roman" w:eastAsia="Times New Roman" w:hAnsi="Times New Roman" w:cs="Times New Roman"/>
          <w:color w:val="444444"/>
          <w:sz w:val="24"/>
          <w:szCs w:val="24"/>
        </w:rPr>
        <w:t>3</w:t>
      </w:r>
      <w:r w:rsidR="00E64A1C">
        <w:rPr>
          <w:rFonts w:ascii="Times New Roman" w:eastAsia="Times New Roman" w:hAnsi="Times New Roman" w:cs="Times New Roman"/>
          <w:color w:val="444444"/>
          <w:sz w:val="24"/>
          <w:szCs w:val="24"/>
        </w:rPr>
        <w:t>4</w:t>
      </w:r>
    </w:p>
    <w:p w14:paraId="401183C4" w14:textId="57746130" w:rsidR="00756201" w:rsidRDefault="00756201" w:rsidP="00756201">
      <w:pPr>
        <w:shd w:val="clear" w:color="auto" w:fill="FFFFFF"/>
        <w:spacing w:before="180" w:line="36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Time Series Forecasting………………………………………………………………….3</w:t>
      </w:r>
      <w:r w:rsidR="00E64A1C">
        <w:rPr>
          <w:rFonts w:ascii="Times New Roman" w:eastAsia="Times New Roman" w:hAnsi="Times New Roman" w:cs="Times New Roman"/>
          <w:color w:val="444444"/>
          <w:sz w:val="24"/>
          <w:szCs w:val="24"/>
        </w:rPr>
        <w:t>6</w:t>
      </w:r>
    </w:p>
    <w:p w14:paraId="7AF8D6DB" w14:textId="023C6D32" w:rsidR="00756201" w:rsidRDefault="00756201" w:rsidP="00756201">
      <w:pPr>
        <w:shd w:val="clear" w:color="auto" w:fill="FFFFFF"/>
        <w:spacing w:before="180" w:line="36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Market Basket Analysis………………………………………………………………….</w:t>
      </w:r>
      <w:r w:rsidR="00E64A1C">
        <w:rPr>
          <w:rFonts w:ascii="Times New Roman" w:eastAsia="Times New Roman" w:hAnsi="Times New Roman" w:cs="Times New Roman"/>
          <w:color w:val="444444"/>
          <w:sz w:val="24"/>
          <w:szCs w:val="24"/>
        </w:rPr>
        <w:t>40</w:t>
      </w:r>
    </w:p>
    <w:p w14:paraId="37579BE6" w14:textId="1F0845A5" w:rsidR="00756201" w:rsidRPr="00411C78" w:rsidRDefault="00756201" w:rsidP="00756201">
      <w:pPr>
        <w:shd w:val="clear" w:color="auto" w:fill="FFFFFF"/>
        <w:spacing w:before="180" w:line="36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Customer Segmentation………………………………………………………………….</w:t>
      </w:r>
      <w:r w:rsidR="00B63C17">
        <w:rPr>
          <w:rFonts w:ascii="Times New Roman" w:eastAsia="Times New Roman" w:hAnsi="Times New Roman" w:cs="Times New Roman"/>
          <w:color w:val="444444"/>
          <w:sz w:val="24"/>
          <w:szCs w:val="24"/>
        </w:rPr>
        <w:t>4</w:t>
      </w:r>
      <w:r w:rsidR="00E64A1C">
        <w:rPr>
          <w:rFonts w:ascii="Times New Roman" w:eastAsia="Times New Roman" w:hAnsi="Times New Roman" w:cs="Times New Roman"/>
          <w:color w:val="444444"/>
          <w:sz w:val="24"/>
          <w:szCs w:val="24"/>
        </w:rPr>
        <w:t>3</w:t>
      </w:r>
    </w:p>
    <w:p w14:paraId="3704A8A3" w14:textId="7E1B2972" w:rsidR="00756201" w:rsidRPr="00411C78" w:rsidRDefault="00756201" w:rsidP="00756201">
      <w:pPr>
        <w:shd w:val="clear" w:color="auto" w:fill="FFFFFF"/>
        <w:spacing w:before="180" w:line="360" w:lineRule="auto"/>
        <w:rPr>
          <w:rFonts w:ascii="Times New Roman" w:eastAsia="Times New Roman" w:hAnsi="Times New Roman" w:cs="Times New Roman"/>
          <w:color w:val="444444"/>
          <w:sz w:val="24"/>
          <w:szCs w:val="24"/>
        </w:rPr>
      </w:pPr>
      <w:r w:rsidRPr="00411C78">
        <w:rPr>
          <w:rFonts w:ascii="Times New Roman" w:eastAsia="Times New Roman" w:hAnsi="Times New Roman" w:cs="Times New Roman"/>
          <w:color w:val="444444"/>
          <w:sz w:val="24"/>
          <w:szCs w:val="24"/>
        </w:rPr>
        <w:t>Conclusion</w:t>
      </w:r>
      <w:r>
        <w:rPr>
          <w:rFonts w:ascii="Times New Roman" w:eastAsia="Times New Roman" w:hAnsi="Times New Roman" w:cs="Times New Roman"/>
          <w:color w:val="444444"/>
          <w:sz w:val="24"/>
          <w:szCs w:val="24"/>
        </w:rPr>
        <w:t>...</w:t>
      </w:r>
      <w:r w:rsidRPr="00411C78">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w:t>
      </w:r>
      <w:r w:rsidR="008B3B6B">
        <w:rPr>
          <w:rFonts w:ascii="Times New Roman" w:eastAsia="Times New Roman" w:hAnsi="Times New Roman" w:cs="Times New Roman"/>
          <w:color w:val="444444"/>
          <w:sz w:val="24"/>
          <w:szCs w:val="24"/>
        </w:rPr>
        <w:t>4</w:t>
      </w:r>
      <w:r w:rsidR="00E64A1C">
        <w:rPr>
          <w:rFonts w:ascii="Times New Roman" w:eastAsia="Times New Roman" w:hAnsi="Times New Roman" w:cs="Times New Roman"/>
          <w:color w:val="444444"/>
          <w:sz w:val="24"/>
          <w:szCs w:val="24"/>
        </w:rPr>
        <w:t>6</w:t>
      </w:r>
    </w:p>
    <w:p w14:paraId="48C64623" w14:textId="1515C225" w:rsidR="00756201" w:rsidRPr="00411C78" w:rsidRDefault="00756201" w:rsidP="00756201">
      <w:pPr>
        <w:shd w:val="clear" w:color="auto" w:fill="FFFFFF"/>
        <w:spacing w:before="180" w:line="360" w:lineRule="auto"/>
        <w:ind w:firstLine="0"/>
        <w:rPr>
          <w:rFonts w:ascii="Times New Roman" w:eastAsia="Times New Roman" w:hAnsi="Times New Roman" w:cs="Times New Roman"/>
          <w:color w:val="444444"/>
          <w:sz w:val="24"/>
          <w:szCs w:val="24"/>
        </w:rPr>
      </w:pPr>
      <w:r w:rsidRPr="00411C78">
        <w:rPr>
          <w:rFonts w:ascii="Times New Roman" w:eastAsia="Times New Roman" w:hAnsi="Times New Roman" w:cs="Times New Roman"/>
          <w:color w:val="444444"/>
          <w:sz w:val="24"/>
          <w:szCs w:val="24"/>
        </w:rPr>
        <w:t xml:space="preserve">Chapter </w:t>
      </w:r>
      <w:r>
        <w:rPr>
          <w:rFonts w:ascii="Times New Roman" w:eastAsia="Times New Roman" w:hAnsi="Times New Roman" w:cs="Times New Roman"/>
          <w:color w:val="444444"/>
          <w:sz w:val="24"/>
          <w:szCs w:val="24"/>
        </w:rPr>
        <w:t>5</w:t>
      </w:r>
      <w:r w:rsidRPr="00411C78">
        <w:rPr>
          <w:rFonts w:ascii="Times New Roman" w:eastAsia="Times New Roman" w:hAnsi="Times New Roman" w:cs="Times New Roman"/>
          <w:color w:val="444444"/>
          <w:sz w:val="24"/>
          <w:szCs w:val="24"/>
        </w:rPr>
        <w:t>: Conclusion ……………………………………………………………………</w:t>
      </w:r>
      <w:r>
        <w:rPr>
          <w:rFonts w:ascii="Times New Roman" w:eastAsia="Times New Roman" w:hAnsi="Times New Roman" w:cs="Times New Roman"/>
          <w:color w:val="444444"/>
          <w:sz w:val="24"/>
          <w:szCs w:val="24"/>
        </w:rPr>
        <w:t>……..4</w:t>
      </w:r>
      <w:r w:rsidR="00E64A1C">
        <w:rPr>
          <w:rFonts w:ascii="Times New Roman" w:eastAsia="Times New Roman" w:hAnsi="Times New Roman" w:cs="Times New Roman"/>
          <w:color w:val="444444"/>
          <w:sz w:val="24"/>
          <w:szCs w:val="24"/>
        </w:rPr>
        <w:t>7</w:t>
      </w:r>
    </w:p>
    <w:p w14:paraId="797D8D25" w14:textId="066A31F9" w:rsidR="00756201" w:rsidRPr="00411C78" w:rsidRDefault="002664DF" w:rsidP="00756201">
      <w:pPr>
        <w:shd w:val="clear" w:color="auto" w:fill="FFFFFF"/>
        <w:spacing w:before="180" w:line="360" w:lineRule="auto"/>
        <w:ind w:firstLine="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00756201" w:rsidRPr="00411C78">
        <w:rPr>
          <w:rFonts w:ascii="Times New Roman" w:eastAsia="Times New Roman" w:hAnsi="Times New Roman" w:cs="Times New Roman"/>
          <w:color w:val="444444"/>
          <w:sz w:val="24"/>
          <w:szCs w:val="24"/>
        </w:rPr>
        <w:tab/>
        <w:t>Introduction …………………………………………………………………………</w:t>
      </w:r>
      <w:r w:rsidR="00756201">
        <w:rPr>
          <w:rFonts w:ascii="Times New Roman" w:eastAsia="Times New Roman" w:hAnsi="Times New Roman" w:cs="Times New Roman"/>
          <w:color w:val="444444"/>
          <w:sz w:val="24"/>
          <w:szCs w:val="24"/>
        </w:rPr>
        <w:t>…...4</w:t>
      </w:r>
      <w:r w:rsidR="00E64A1C">
        <w:rPr>
          <w:rFonts w:ascii="Times New Roman" w:eastAsia="Times New Roman" w:hAnsi="Times New Roman" w:cs="Times New Roman"/>
          <w:color w:val="444444"/>
          <w:sz w:val="24"/>
          <w:szCs w:val="24"/>
        </w:rPr>
        <w:t>7</w:t>
      </w:r>
    </w:p>
    <w:p w14:paraId="609CBBE0" w14:textId="66BA39BC" w:rsidR="00756201" w:rsidRPr="00411C78" w:rsidRDefault="002664DF" w:rsidP="00756201">
      <w:pPr>
        <w:shd w:val="clear" w:color="auto" w:fill="FFFFFF"/>
        <w:spacing w:before="180" w:line="360" w:lineRule="auto"/>
        <w:ind w:firstLine="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00756201" w:rsidRPr="00411C78">
        <w:rPr>
          <w:rFonts w:ascii="Times New Roman" w:eastAsia="Times New Roman" w:hAnsi="Times New Roman" w:cs="Times New Roman"/>
          <w:color w:val="444444"/>
          <w:sz w:val="24"/>
          <w:szCs w:val="24"/>
        </w:rPr>
        <w:tab/>
      </w:r>
      <w:r w:rsidR="00756201">
        <w:rPr>
          <w:rFonts w:ascii="Times New Roman" w:eastAsia="Times New Roman" w:hAnsi="Times New Roman" w:cs="Times New Roman"/>
          <w:color w:val="444444"/>
          <w:sz w:val="24"/>
          <w:szCs w:val="24"/>
        </w:rPr>
        <w:t>Summarizing</w:t>
      </w:r>
      <w:r w:rsidR="00756201" w:rsidRPr="00411C78">
        <w:rPr>
          <w:rFonts w:ascii="Times New Roman" w:eastAsia="Times New Roman" w:hAnsi="Times New Roman" w:cs="Times New Roman"/>
          <w:color w:val="444444"/>
          <w:sz w:val="24"/>
          <w:szCs w:val="24"/>
        </w:rPr>
        <w:t>……………………………………………………………………</w:t>
      </w:r>
      <w:r w:rsidR="00756201">
        <w:rPr>
          <w:rFonts w:ascii="Times New Roman" w:eastAsia="Times New Roman" w:hAnsi="Times New Roman" w:cs="Times New Roman"/>
          <w:color w:val="444444"/>
          <w:sz w:val="24"/>
          <w:szCs w:val="24"/>
        </w:rPr>
        <w:t>………..4</w:t>
      </w:r>
      <w:r w:rsidR="00E64A1C">
        <w:rPr>
          <w:rFonts w:ascii="Times New Roman" w:eastAsia="Times New Roman" w:hAnsi="Times New Roman" w:cs="Times New Roman"/>
          <w:color w:val="444444"/>
          <w:sz w:val="24"/>
          <w:szCs w:val="24"/>
        </w:rPr>
        <w:t>7</w:t>
      </w:r>
    </w:p>
    <w:p w14:paraId="77E06EE4" w14:textId="40EE7CEA" w:rsidR="00756201" w:rsidRDefault="00756201" w:rsidP="00756201">
      <w:pPr>
        <w:shd w:val="clear" w:color="auto" w:fill="FFFFFF"/>
        <w:spacing w:before="180" w:line="360" w:lineRule="auto"/>
        <w:ind w:firstLine="0"/>
        <w:rPr>
          <w:rFonts w:ascii="Times New Roman" w:eastAsia="Times New Roman" w:hAnsi="Times New Roman" w:cs="Times New Roman"/>
          <w:color w:val="444444"/>
          <w:sz w:val="24"/>
          <w:szCs w:val="24"/>
        </w:rPr>
      </w:pPr>
      <w:r w:rsidRPr="00411C78">
        <w:rPr>
          <w:rFonts w:ascii="Times New Roman" w:eastAsia="Times New Roman" w:hAnsi="Times New Roman" w:cs="Times New Roman"/>
          <w:color w:val="444444"/>
          <w:sz w:val="24"/>
          <w:szCs w:val="24"/>
        </w:rPr>
        <w:t>References ……………………………………………………………………………………</w:t>
      </w:r>
      <w:r>
        <w:rPr>
          <w:rFonts w:ascii="Times New Roman" w:eastAsia="Times New Roman" w:hAnsi="Times New Roman" w:cs="Times New Roman"/>
          <w:color w:val="444444"/>
          <w:sz w:val="24"/>
          <w:szCs w:val="24"/>
        </w:rPr>
        <w:t>….4</w:t>
      </w:r>
      <w:r w:rsidR="00E64A1C">
        <w:rPr>
          <w:rFonts w:ascii="Times New Roman" w:eastAsia="Times New Roman" w:hAnsi="Times New Roman" w:cs="Times New Roman"/>
          <w:color w:val="444444"/>
          <w:sz w:val="24"/>
          <w:szCs w:val="24"/>
        </w:rPr>
        <w:t>9</w:t>
      </w:r>
    </w:p>
    <w:p w14:paraId="780B1DF5" w14:textId="02743E52" w:rsidR="00756201" w:rsidRDefault="00756201" w:rsidP="00756201">
      <w:pPr>
        <w:shd w:val="clear" w:color="auto" w:fill="FFFFFF"/>
        <w:spacing w:before="180" w:line="360" w:lineRule="auto"/>
        <w:ind w:firstLine="0"/>
        <w:rPr>
          <w:rFonts w:ascii="Times New Roman" w:eastAsia="Times New Roman" w:hAnsi="Times New Roman" w:cs="Times New Roman"/>
          <w:color w:val="444444"/>
          <w:sz w:val="24"/>
          <w:szCs w:val="24"/>
        </w:rPr>
      </w:pPr>
      <w:r w:rsidRPr="00411C78">
        <w:rPr>
          <w:rFonts w:ascii="Times New Roman" w:eastAsia="Times New Roman" w:hAnsi="Times New Roman" w:cs="Times New Roman"/>
          <w:color w:val="444444"/>
          <w:sz w:val="24"/>
          <w:szCs w:val="24"/>
        </w:rPr>
        <w:t>Appendix</w:t>
      </w:r>
      <w:r w:rsidR="00753585">
        <w:rPr>
          <w:rFonts w:ascii="Times New Roman" w:eastAsia="Times New Roman" w:hAnsi="Times New Roman" w:cs="Times New Roman"/>
          <w:color w:val="444444"/>
          <w:sz w:val="24"/>
          <w:szCs w:val="24"/>
        </w:rPr>
        <w:t xml:space="preserve"> A</w:t>
      </w:r>
      <w:r w:rsidRPr="00411C78">
        <w:rPr>
          <w:rFonts w:ascii="Times New Roman" w:eastAsia="Times New Roman" w:hAnsi="Times New Roman" w:cs="Times New Roman"/>
          <w:color w:val="444444"/>
          <w:sz w:val="24"/>
          <w:szCs w:val="24"/>
        </w:rPr>
        <w:t>…………………………………………………………………………………….</w:t>
      </w:r>
      <w:r w:rsidR="002664DF">
        <w:rPr>
          <w:rFonts w:ascii="Times New Roman" w:eastAsia="Times New Roman" w:hAnsi="Times New Roman" w:cs="Times New Roman"/>
          <w:color w:val="444444"/>
          <w:sz w:val="24"/>
          <w:szCs w:val="24"/>
        </w:rPr>
        <w:t>..</w:t>
      </w:r>
      <w:r w:rsidR="00753585">
        <w:rPr>
          <w:rFonts w:ascii="Times New Roman" w:eastAsia="Times New Roman" w:hAnsi="Times New Roman" w:cs="Times New Roman"/>
          <w:color w:val="444444"/>
          <w:sz w:val="24"/>
          <w:szCs w:val="24"/>
        </w:rPr>
        <w:t>.</w:t>
      </w:r>
      <w:r w:rsidR="00E64A1C">
        <w:rPr>
          <w:rFonts w:ascii="Times New Roman" w:eastAsia="Times New Roman" w:hAnsi="Times New Roman" w:cs="Times New Roman"/>
          <w:color w:val="444444"/>
          <w:sz w:val="24"/>
          <w:szCs w:val="24"/>
        </w:rPr>
        <w:t>54</w:t>
      </w:r>
    </w:p>
    <w:p w14:paraId="2B11BEB7" w14:textId="2B6186C2" w:rsidR="00753585" w:rsidRPr="00411C78" w:rsidRDefault="00753585" w:rsidP="00756201">
      <w:pPr>
        <w:shd w:val="clear" w:color="auto" w:fill="FFFFFF"/>
        <w:spacing w:before="180" w:line="360" w:lineRule="auto"/>
        <w:ind w:firstLine="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Appendix B………………………………………………………………………………………5</w:t>
      </w:r>
      <w:r w:rsidR="00E64A1C">
        <w:rPr>
          <w:rFonts w:ascii="Times New Roman" w:eastAsia="Times New Roman" w:hAnsi="Times New Roman" w:cs="Times New Roman"/>
          <w:color w:val="444444"/>
          <w:sz w:val="24"/>
          <w:szCs w:val="24"/>
        </w:rPr>
        <w:t>5</w:t>
      </w:r>
    </w:p>
    <w:p w14:paraId="3203A18F" w14:textId="5D892707" w:rsidR="00085107" w:rsidRPr="00085107" w:rsidRDefault="00085107" w:rsidP="00085107">
      <w:pPr>
        <w:spacing w:line="360" w:lineRule="auto"/>
        <w:ind w:firstLine="0"/>
        <w:jc w:val="center"/>
        <w:rPr>
          <w:rFonts w:ascii="Times New Roman" w:hAnsi="Times New Roman" w:cs="Times New Roman"/>
          <w:b/>
          <w:bCs/>
          <w:sz w:val="24"/>
          <w:szCs w:val="24"/>
        </w:rPr>
      </w:pPr>
    </w:p>
    <w:p w14:paraId="1DD3F716" w14:textId="77777777" w:rsidR="00085107" w:rsidRDefault="00085107">
      <w:pPr>
        <w:spacing w:after="160" w:line="259" w:lineRule="auto"/>
        <w:ind w:firstLine="0"/>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9216C9E" w14:textId="5059BDD2" w:rsidR="0045238D" w:rsidRDefault="0045238D" w:rsidP="0045238D">
      <w:pPr>
        <w:spacing w:after="160" w:line="259" w:lineRule="auto"/>
        <w:ind w:firstLine="0"/>
        <w:jc w:val="center"/>
        <w:rPr>
          <w:rFonts w:ascii="Times New Roman" w:hAnsi="Times New Roman" w:cs="Times New Roman"/>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Tables</w:t>
      </w:r>
    </w:p>
    <w:p w14:paraId="624EC77F" w14:textId="27B0748C" w:rsidR="00BC7FF0" w:rsidRDefault="00BC7FF0" w:rsidP="00BC7FF0">
      <w:pPr>
        <w:ind w:firstLine="0"/>
        <w:rPr>
          <w:rFonts w:ascii="Times New Roman" w:hAnsi="Times New Roman" w:cs="Times New Roman"/>
          <w:sz w:val="24"/>
          <w:szCs w:val="24"/>
        </w:rPr>
      </w:pPr>
      <w:r w:rsidRPr="00C80D51">
        <w:rPr>
          <w:rFonts w:ascii="Times New Roman" w:hAnsi="Times New Roman" w:cs="Times New Roman"/>
          <w:sz w:val="24"/>
          <w:szCs w:val="24"/>
        </w:rPr>
        <w:t xml:space="preserve">Table 1: </w:t>
      </w:r>
      <w:r w:rsidR="00CF2FF5" w:rsidRPr="00CF2FF5">
        <w:rPr>
          <w:rFonts w:ascii="Times New Roman" w:hAnsi="Times New Roman" w:cs="Times New Roman"/>
          <w:sz w:val="24"/>
          <w:szCs w:val="24"/>
        </w:rPr>
        <w:t>AIC and BIC results based on different selection of parameters</w:t>
      </w:r>
      <w:r w:rsidR="00E775C4">
        <w:rPr>
          <w:rFonts w:ascii="Times New Roman" w:hAnsi="Times New Roman" w:cs="Times New Roman"/>
          <w:sz w:val="24"/>
          <w:szCs w:val="24"/>
        </w:rPr>
        <w:t>……………………….37</w:t>
      </w:r>
    </w:p>
    <w:p w14:paraId="1D7E39B2" w14:textId="78068379" w:rsidR="00767904" w:rsidRDefault="00767904" w:rsidP="00BC7FF0">
      <w:pPr>
        <w:ind w:firstLine="0"/>
        <w:rPr>
          <w:rFonts w:ascii="Times New Roman" w:hAnsi="Times New Roman" w:cs="Times New Roman"/>
          <w:sz w:val="24"/>
          <w:szCs w:val="24"/>
        </w:rPr>
      </w:pPr>
      <w:r>
        <w:rPr>
          <w:rFonts w:ascii="Times New Roman" w:hAnsi="Times New Roman" w:cs="Times New Roman"/>
          <w:sz w:val="24"/>
          <w:szCs w:val="24"/>
        </w:rPr>
        <w:t xml:space="preserve">Table 2: </w:t>
      </w:r>
      <w:r w:rsidR="004A79A7">
        <w:rPr>
          <w:rFonts w:ascii="Times New Roman" w:hAnsi="Times New Roman" w:cs="Times New Roman"/>
          <w:sz w:val="24"/>
          <w:szCs w:val="24"/>
        </w:rPr>
        <w:t xml:space="preserve">Predictive forecasted profits for </w:t>
      </w:r>
      <w:r w:rsidR="00293434">
        <w:rPr>
          <w:rFonts w:ascii="Times New Roman" w:hAnsi="Times New Roman" w:cs="Times New Roman"/>
          <w:sz w:val="24"/>
          <w:szCs w:val="24"/>
        </w:rPr>
        <w:t>AdventureWorks</w:t>
      </w:r>
      <w:r w:rsidR="004A79A7">
        <w:rPr>
          <w:rFonts w:ascii="Times New Roman" w:hAnsi="Times New Roman" w:cs="Times New Roman"/>
          <w:sz w:val="24"/>
          <w:szCs w:val="24"/>
        </w:rPr>
        <w:t>……………………………………..</w:t>
      </w:r>
      <w:r w:rsidR="00293434">
        <w:rPr>
          <w:rFonts w:ascii="Times New Roman" w:hAnsi="Times New Roman" w:cs="Times New Roman"/>
          <w:sz w:val="24"/>
          <w:szCs w:val="24"/>
        </w:rPr>
        <w:t>39</w:t>
      </w:r>
    </w:p>
    <w:p w14:paraId="514C6AAD" w14:textId="591EDE29" w:rsidR="000F6399" w:rsidRDefault="000F6399" w:rsidP="000F6399">
      <w:pPr>
        <w:ind w:firstLine="0"/>
        <w:rPr>
          <w:rFonts w:ascii="Times New Roman" w:hAnsi="Times New Roman" w:cs="Times New Roman"/>
          <w:sz w:val="24"/>
          <w:szCs w:val="24"/>
        </w:rPr>
      </w:pPr>
      <w:r>
        <w:rPr>
          <w:rFonts w:ascii="Times New Roman" w:hAnsi="Times New Roman" w:cs="Times New Roman"/>
          <w:sz w:val="24"/>
          <w:szCs w:val="24"/>
        </w:rPr>
        <w:t xml:space="preserve">Table 3: </w:t>
      </w:r>
      <w:r w:rsidRPr="000F6399">
        <w:rPr>
          <w:rFonts w:ascii="Times New Roman" w:hAnsi="Times New Roman" w:cs="Times New Roman"/>
          <w:sz w:val="24"/>
          <w:szCs w:val="24"/>
        </w:rPr>
        <w:t>Comparing results of the Antecedent, Consequent, Support, Confidence, Lift</w:t>
      </w:r>
      <w:r>
        <w:rPr>
          <w:rFonts w:ascii="Times New Roman" w:hAnsi="Times New Roman" w:cs="Times New Roman"/>
          <w:sz w:val="24"/>
          <w:szCs w:val="24"/>
        </w:rPr>
        <w:t>………..42</w:t>
      </w:r>
    </w:p>
    <w:p w14:paraId="298BDC3F" w14:textId="3F97579E" w:rsidR="00D81585" w:rsidRPr="00D81585" w:rsidRDefault="00D81585" w:rsidP="00D81585">
      <w:pPr>
        <w:ind w:firstLine="0"/>
        <w:rPr>
          <w:rFonts w:ascii="Times New Roman" w:hAnsi="Times New Roman" w:cs="Times New Roman"/>
          <w:sz w:val="24"/>
          <w:szCs w:val="24"/>
        </w:rPr>
      </w:pPr>
      <w:r>
        <w:rPr>
          <w:rFonts w:ascii="Times New Roman" w:hAnsi="Times New Roman" w:cs="Times New Roman"/>
          <w:sz w:val="24"/>
          <w:szCs w:val="24"/>
        </w:rPr>
        <w:t xml:space="preserve">Table 4: </w:t>
      </w:r>
      <w:r w:rsidRPr="00D81585">
        <w:rPr>
          <w:rFonts w:ascii="Times New Roman" w:hAnsi="Times New Roman" w:cs="Times New Roman"/>
          <w:sz w:val="24"/>
          <w:szCs w:val="24"/>
        </w:rPr>
        <w:t xml:space="preserve">Occupation is the selection, comparing a few </w:t>
      </w:r>
      <w:r w:rsidRPr="00D81585">
        <w:rPr>
          <w:rFonts w:ascii="Times New Roman" w:hAnsi="Times New Roman" w:cs="Times New Roman"/>
          <w:sz w:val="24"/>
          <w:szCs w:val="24"/>
        </w:rPr>
        <w:t>combinations</w:t>
      </w:r>
      <w:r w:rsidRPr="00D81585">
        <w:rPr>
          <w:rFonts w:ascii="Times New Roman" w:hAnsi="Times New Roman" w:cs="Times New Roman"/>
          <w:sz w:val="24"/>
          <w:szCs w:val="24"/>
        </w:rPr>
        <w:t xml:space="preserve"> purchases</w:t>
      </w:r>
      <w:r>
        <w:rPr>
          <w:rFonts w:ascii="Times New Roman" w:hAnsi="Times New Roman" w:cs="Times New Roman"/>
          <w:sz w:val="24"/>
          <w:szCs w:val="24"/>
        </w:rPr>
        <w:t>………………..5</w:t>
      </w:r>
      <w:r w:rsidR="00293434">
        <w:rPr>
          <w:rFonts w:ascii="Times New Roman" w:hAnsi="Times New Roman" w:cs="Times New Roman"/>
          <w:sz w:val="24"/>
          <w:szCs w:val="24"/>
        </w:rPr>
        <w:t>6</w:t>
      </w:r>
    </w:p>
    <w:p w14:paraId="652966BE" w14:textId="758D371A" w:rsidR="00D81585" w:rsidRPr="000F6399" w:rsidRDefault="00D81585" w:rsidP="000F6399">
      <w:pPr>
        <w:ind w:firstLine="0"/>
        <w:rPr>
          <w:rFonts w:ascii="Times New Roman" w:hAnsi="Times New Roman" w:cs="Times New Roman"/>
          <w:sz w:val="24"/>
          <w:szCs w:val="24"/>
        </w:rPr>
      </w:pPr>
    </w:p>
    <w:p w14:paraId="1A8ED151" w14:textId="7BA55F89" w:rsidR="000F6399" w:rsidRPr="00CF2FF5" w:rsidRDefault="000F6399" w:rsidP="00BC7FF0">
      <w:pPr>
        <w:ind w:firstLine="0"/>
        <w:rPr>
          <w:rFonts w:ascii="Times New Roman" w:hAnsi="Times New Roman" w:cs="Times New Roman"/>
          <w:i/>
          <w:iCs/>
          <w:sz w:val="24"/>
          <w:szCs w:val="24"/>
        </w:rPr>
      </w:pPr>
    </w:p>
    <w:p w14:paraId="330502CD" w14:textId="48E744DF" w:rsidR="00BC7FF0" w:rsidRDefault="00BC7FF0">
      <w:pPr>
        <w:spacing w:after="160" w:line="259" w:lineRule="auto"/>
        <w:ind w:firstLine="0"/>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7B584D6" w14:textId="77777777" w:rsidR="00A062DE" w:rsidRPr="00C80D51" w:rsidRDefault="00A062DE" w:rsidP="00A062DE">
      <w:pPr>
        <w:ind w:firstLine="0"/>
        <w:jc w:val="center"/>
        <w:rPr>
          <w:rFonts w:ascii="Times New Roman" w:hAnsi="Times New Roman" w:cs="Times New Roman"/>
          <w:b/>
          <w:bCs/>
          <w:sz w:val="24"/>
          <w:szCs w:val="24"/>
        </w:rPr>
      </w:pPr>
      <w:r w:rsidRPr="00C80D51">
        <w:rPr>
          <w:rFonts w:ascii="Times New Roman" w:hAnsi="Times New Roman" w:cs="Times New Roman"/>
          <w:b/>
          <w:bCs/>
          <w:sz w:val="24"/>
          <w:szCs w:val="24"/>
        </w:rPr>
        <w:lastRenderedPageBreak/>
        <w:t>List of Figures</w:t>
      </w:r>
    </w:p>
    <w:p w14:paraId="79B5D1CB" w14:textId="4F073009"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1: Top ten models for road bikes, mountain bikes, and touring bikes</w:t>
      </w:r>
      <w:r w:rsidR="007234FD">
        <w:rPr>
          <w:rFonts w:ascii="Times New Roman" w:hAnsi="Times New Roman" w:cs="Times New Roman"/>
          <w:sz w:val="24"/>
          <w:szCs w:val="24"/>
        </w:rPr>
        <w:t>……………………</w:t>
      </w:r>
      <w:r w:rsidR="00AA4208">
        <w:rPr>
          <w:rFonts w:ascii="Times New Roman" w:hAnsi="Times New Roman" w:cs="Times New Roman"/>
          <w:sz w:val="24"/>
          <w:szCs w:val="24"/>
        </w:rPr>
        <w:t>..</w:t>
      </w:r>
      <w:r w:rsidR="007234FD">
        <w:rPr>
          <w:rFonts w:ascii="Times New Roman" w:hAnsi="Times New Roman" w:cs="Times New Roman"/>
          <w:sz w:val="24"/>
          <w:szCs w:val="24"/>
        </w:rPr>
        <w:t>8</w:t>
      </w:r>
    </w:p>
    <w:p w14:paraId="4F3E4099" w14:textId="5B8624ED"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2: Rules for support, confidence, lift</w:t>
      </w:r>
      <w:r w:rsidR="007234FD">
        <w:rPr>
          <w:rFonts w:ascii="Times New Roman" w:hAnsi="Times New Roman" w:cs="Times New Roman"/>
          <w:sz w:val="24"/>
          <w:szCs w:val="24"/>
        </w:rPr>
        <w:t>……………………………………………………..</w:t>
      </w:r>
      <w:r w:rsidR="00AA4208">
        <w:rPr>
          <w:rFonts w:ascii="Times New Roman" w:hAnsi="Times New Roman" w:cs="Times New Roman"/>
          <w:sz w:val="24"/>
          <w:szCs w:val="24"/>
        </w:rPr>
        <w:t>18</w:t>
      </w:r>
    </w:p>
    <w:p w14:paraId="2240FE22" w14:textId="643D28AD"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3: Extract to show the rules in a colorful diagram</w:t>
      </w:r>
      <w:r w:rsidR="00AA4208">
        <w:rPr>
          <w:rFonts w:ascii="Times New Roman" w:hAnsi="Times New Roman" w:cs="Times New Roman"/>
          <w:sz w:val="24"/>
          <w:szCs w:val="24"/>
        </w:rPr>
        <w:t>………………………………</w:t>
      </w:r>
      <w:r w:rsidR="009E5034">
        <w:rPr>
          <w:rFonts w:ascii="Times New Roman" w:hAnsi="Times New Roman" w:cs="Times New Roman"/>
          <w:sz w:val="24"/>
          <w:szCs w:val="24"/>
        </w:rPr>
        <w:t>………..1</w:t>
      </w:r>
      <w:r w:rsidR="00D02C1C">
        <w:rPr>
          <w:rFonts w:ascii="Times New Roman" w:hAnsi="Times New Roman" w:cs="Times New Roman"/>
          <w:sz w:val="24"/>
          <w:szCs w:val="24"/>
        </w:rPr>
        <w:t>8</w:t>
      </w:r>
    </w:p>
    <w:p w14:paraId="32621BF2" w14:textId="6DA616AA"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4: Total sales for road bikes per age group</w:t>
      </w:r>
      <w:r w:rsidR="009E5034">
        <w:rPr>
          <w:rFonts w:ascii="Times New Roman" w:hAnsi="Times New Roman" w:cs="Times New Roman"/>
          <w:sz w:val="24"/>
          <w:szCs w:val="24"/>
        </w:rPr>
        <w:t>…………………………………………</w:t>
      </w:r>
      <w:r w:rsidR="00C22801">
        <w:rPr>
          <w:rFonts w:ascii="Times New Roman" w:hAnsi="Times New Roman" w:cs="Times New Roman"/>
          <w:sz w:val="24"/>
          <w:szCs w:val="24"/>
        </w:rPr>
        <w:t>…….2</w:t>
      </w:r>
      <w:r w:rsidR="00D02C1C">
        <w:rPr>
          <w:rFonts w:ascii="Times New Roman" w:hAnsi="Times New Roman" w:cs="Times New Roman"/>
          <w:sz w:val="24"/>
          <w:szCs w:val="24"/>
        </w:rPr>
        <w:t>4</w:t>
      </w:r>
    </w:p>
    <w:p w14:paraId="78D6D23A" w14:textId="0D8A072F"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5: Bike &amp; accessory distribution</w:t>
      </w:r>
      <w:r w:rsidR="00C22801">
        <w:rPr>
          <w:rFonts w:ascii="Times New Roman" w:hAnsi="Times New Roman" w:cs="Times New Roman"/>
          <w:sz w:val="24"/>
          <w:szCs w:val="24"/>
        </w:rPr>
        <w:t>…………………………………………………………2</w:t>
      </w:r>
      <w:r w:rsidR="00153DB8">
        <w:rPr>
          <w:rFonts w:ascii="Times New Roman" w:hAnsi="Times New Roman" w:cs="Times New Roman"/>
          <w:sz w:val="24"/>
          <w:szCs w:val="24"/>
        </w:rPr>
        <w:t>5</w:t>
      </w:r>
    </w:p>
    <w:p w14:paraId="644BE791" w14:textId="174F77C1"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6: Bike sales by quarter</w:t>
      </w:r>
      <w:r w:rsidR="004F4B2F">
        <w:rPr>
          <w:rFonts w:ascii="Times New Roman" w:hAnsi="Times New Roman" w:cs="Times New Roman"/>
          <w:sz w:val="24"/>
          <w:szCs w:val="24"/>
        </w:rPr>
        <w:t>…………………………………………………………………..2</w:t>
      </w:r>
      <w:r w:rsidR="00325BB6">
        <w:rPr>
          <w:rFonts w:ascii="Times New Roman" w:hAnsi="Times New Roman" w:cs="Times New Roman"/>
          <w:sz w:val="24"/>
          <w:szCs w:val="24"/>
        </w:rPr>
        <w:t>6</w:t>
      </w:r>
    </w:p>
    <w:p w14:paraId="4EFF801D" w14:textId="4F57C041"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7: Monthly sales trend</w:t>
      </w:r>
      <w:r w:rsidR="00725791">
        <w:rPr>
          <w:rFonts w:ascii="Times New Roman" w:hAnsi="Times New Roman" w:cs="Times New Roman"/>
          <w:sz w:val="24"/>
          <w:szCs w:val="24"/>
        </w:rPr>
        <w:t>……………………………………………………………………</w:t>
      </w:r>
      <w:r w:rsidR="00153DB8">
        <w:rPr>
          <w:rFonts w:ascii="Times New Roman" w:hAnsi="Times New Roman" w:cs="Times New Roman"/>
          <w:sz w:val="24"/>
          <w:szCs w:val="24"/>
        </w:rPr>
        <w:t>33</w:t>
      </w:r>
    </w:p>
    <w:p w14:paraId="3AE2BB97" w14:textId="0F6402E5"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8: Revenue vs Profit for each color bike</w:t>
      </w:r>
      <w:r w:rsidR="00725791">
        <w:rPr>
          <w:rFonts w:ascii="Times New Roman" w:hAnsi="Times New Roman" w:cs="Times New Roman"/>
          <w:sz w:val="24"/>
          <w:szCs w:val="24"/>
        </w:rPr>
        <w:t>…………………………………………………</w:t>
      </w:r>
      <w:r w:rsidR="00153DB8">
        <w:rPr>
          <w:rFonts w:ascii="Times New Roman" w:hAnsi="Times New Roman" w:cs="Times New Roman"/>
          <w:sz w:val="24"/>
          <w:szCs w:val="24"/>
        </w:rPr>
        <w:t>34</w:t>
      </w:r>
    </w:p>
    <w:p w14:paraId="27436EA4" w14:textId="51B330AA"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9: Road bike sales per age group</w:t>
      </w:r>
      <w:r w:rsidR="00725791">
        <w:rPr>
          <w:rFonts w:ascii="Times New Roman" w:hAnsi="Times New Roman" w:cs="Times New Roman"/>
          <w:sz w:val="24"/>
          <w:szCs w:val="24"/>
        </w:rPr>
        <w:t>……………</w:t>
      </w:r>
      <w:r w:rsidR="00B239F5">
        <w:rPr>
          <w:rFonts w:ascii="Times New Roman" w:hAnsi="Times New Roman" w:cs="Times New Roman"/>
          <w:sz w:val="24"/>
          <w:szCs w:val="24"/>
        </w:rPr>
        <w:t>……………………………………</w:t>
      </w:r>
      <w:r w:rsidR="00C66E05">
        <w:rPr>
          <w:rFonts w:ascii="Times New Roman" w:hAnsi="Times New Roman" w:cs="Times New Roman"/>
          <w:sz w:val="24"/>
          <w:szCs w:val="24"/>
        </w:rPr>
        <w:t>………</w:t>
      </w:r>
      <w:r w:rsidR="00153DB8">
        <w:rPr>
          <w:rFonts w:ascii="Times New Roman" w:hAnsi="Times New Roman" w:cs="Times New Roman"/>
          <w:sz w:val="24"/>
          <w:szCs w:val="24"/>
        </w:rPr>
        <w:t>35</w:t>
      </w:r>
    </w:p>
    <w:p w14:paraId="32C0406B" w14:textId="3EA5A158"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1</w:t>
      </w:r>
      <w:r w:rsidR="004A79A7">
        <w:rPr>
          <w:rFonts w:ascii="Times New Roman" w:hAnsi="Times New Roman" w:cs="Times New Roman"/>
          <w:sz w:val="24"/>
          <w:szCs w:val="24"/>
        </w:rPr>
        <w:t>0</w:t>
      </w:r>
      <w:r w:rsidRPr="00C80D51">
        <w:rPr>
          <w:rFonts w:ascii="Times New Roman" w:hAnsi="Times New Roman" w:cs="Times New Roman"/>
          <w:sz w:val="24"/>
          <w:szCs w:val="24"/>
        </w:rPr>
        <w:t xml:space="preserve">: </w:t>
      </w:r>
      <w:r w:rsidR="0028396E">
        <w:rPr>
          <w:rFonts w:ascii="Times New Roman" w:hAnsi="Times New Roman" w:cs="Times New Roman"/>
          <w:sz w:val="24"/>
          <w:szCs w:val="24"/>
        </w:rPr>
        <w:t>Running AutoRegressive Integrated Moving Average………...</w:t>
      </w:r>
      <w:r w:rsidR="007A1E6D">
        <w:rPr>
          <w:rFonts w:ascii="Times New Roman" w:hAnsi="Times New Roman" w:cs="Times New Roman"/>
          <w:sz w:val="24"/>
          <w:szCs w:val="24"/>
        </w:rPr>
        <w:t>…………………….</w:t>
      </w:r>
      <w:r w:rsidR="00153DB8">
        <w:rPr>
          <w:rFonts w:ascii="Times New Roman" w:hAnsi="Times New Roman" w:cs="Times New Roman"/>
          <w:sz w:val="24"/>
          <w:szCs w:val="24"/>
        </w:rPr>
        <w:t>36</w:t>
      </w:r>
    </w:p>
    <w:p w14:paraId="14740976" w14:textId="6F44EEE8"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1</w:t>
      </w:r>
      <w:r w:rsidR="004A79A7">
        <w:rPr>
          <w:rFonts w:ascii="Times New Roman" w:hAnsi="Times New Roman" w:cs="Times New Roman"/>
          <w:sz w:val="24"/>
          <w:szCs w:val="24"/>
        </w:rPr>
        <w:t>1</w:t>
      </w:r>
      <w:r w:rsidRPr="00C80D51">
        <w:rPr>
          <w:rFonts w:ascii="Times New Roman" w:hAnsi="Times New Roman" w:cs="Times New Roman"/>
          <w:sz w:val="24"/>
          <w:szCs w:val="24"/>
        </w:rPr>
        <w:t>: Graphed results of the ARIMA model using 4, 4, 4 as the parameters</w:t>
      </w:r>
      <w:r w:rsidR="007A1E6D">
        <w:rPr>
          <w:rFonts w:ascii="Times New Roman" w:hAnsi="Times New Roman" w:cs="Times New Roman"/>
          <w:sz w:val="24"/>
          <w:szCs w:val="24"/>
        </w:rPr>
        <w:t>………………</w:t>
      </w:r>
      <w:r w:rsidR="0028396E">
        <w:rPr>
          <w:rFonts w:ascii="Times New Roman" w:hAnsi="Times New Roman" w:cs="Times New Roman"/>
          <w:sz w:val="24"/>
          <w:szCs w:val="24"/>
        </w:rPr>
        <w:t>38</w:t>
      </w:r>
    </w:p>
    <w:p w14:paraId="6BBCC69E" w14:textId="73D57E26"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1</w:t>
      </w:r>
      <w:r w:rsidR="004A79A7">
        <w:rPr>
          <w:rFonts w:ascii="Times New Roman" w:hAnsi="Times New Roman" w:cs="Times New Roman"/>
          <w:sz w:val="24"/>
          <w:szCs w:val="24"/>
        </w:rPr>
        <w:t>2</w:t>
      </w:r>
      <w:r w:rsidRPr="00C80D51">
        <w:rPr>
          <w:rFonts w:ascii="Times New Roman" w:hAnsi="Times New Roman" w:cs="Times New Roman"/>
          <w:sz w:val="24"/>
          <w:szCs w:val="24"/>
        </w:rPr>
        <w:t>: Line chart showing the profit forecast</w:t>
      </w:r>
      <w:r w:rsidR="00EC27D1">
        <w:rPr>
          <w:rFonts w:ascii="Times New Roman" w:hAnsi="Times New Roman" w:cs="Times New Roman"/>
          <w:sz w:val="24"/>
          <w:szCs w:val="24"/>
        </w:rPr>
        <w:t>……………………………………</w:t>
      </w:r>
      <w:r w:rsidR="00237E0B">
        <w:rPr>
          <w:rFonts w:ascii="Times New Roman" w:hAnsi="Times New Roman" w:cs="Times New Roman"/>
          <w:sz w:val="24"/>
          <w:szCs w:val="24"/>
        </w:rPr>
        <w:t>…………..</w:t>
      </w:r>
      <w:r w:rsidR="0028396E">
        <w:rPr>
          <w:rFonts w:ascii="Times New Roman" w:hAnsi="Times New Roman" w:cs="Times New Roman"/>
          <w:sz w:val="24"/>
          <w:szCs w:val="24"/>
        </w:rPr>
        <w:t>40</w:t>
      </w:r>
    </w:p>
    <w:p w14:paraId="441C84D3" w14:textId="796A880A"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1</w:t>
      </w:r>
      <w:r w:rsidR="004A79A7">
        <w:rPr>
          <w:rFonts w:ascii="Times New Roman" w:hAnsi="Times New Roman" w:cs="Times New Roman"/>
          <w:sz w:val="24"/>
          <w:szCs w:val="24"/>
        </w:rPr>
        <w:t>3</w:t>
      </w:r>
      <w:r w:rsidRPr="00C80D51">
        <w:rPr>
          <w:rFonts w:ascii="Times New Roman" w:hAnsi="Times New Roman" w:cs="Times New Roman"/>
          <w:sz w:val="24"/>
          <w:szCs w:val="24"/>
        </w:rPr>
        <w:t>: Market Basket Analysis using the Apriori Algorithm</w:t>
      </w:r>
      <w:r w:rsidR="00237E0B">
        <w:rPr>
          <w:rFonts w:ascii="Times New Roman" w:hAnsi="Times New Roman" w:cs="Times New Roman"/>
          <w:sz w:val="24"/>
          <w:szCs w:val="24"/>
        </w:rPr>
        <w:t>………………………………..</w:t>
      </w:r>
      <w:r w:rsidR="00DA1BE9">
        <w:rPr>
          <w:rFonts w:ascii="Times New Roman" w:hAnsi="Times New Roman" w:cs="Times New Roman"/>
          <w:sz w:val="24"/>
          <w:szCs w:val="24"/>
        </w:rPr>
        <w:t>41</w:t>
      </w:r>
    </w:p>
    <w:p w14:paraId="15205C03" w14:textId="0EDF9D7C" w:rsidR="00A062DE" w:rsidRPr="00C80D51"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1</w:t>
      </w:r>
      <w:r w:rsidR="004A79A7">
        <w:rPr>
          <w:rFonts w:ascii="Times New Roman" w:hAnsi="Times New Roman" w:cs="Times New Roman"/>
          <w:sz w:val="24"/>
          <w:szCs w:val="24"/>
        </w:rPr>
        <w:t>4</w:t>
      </w:r>
      <w:r w:rsidRPr="00C80D51">
        <w:rPr>
          <w:rFonts w:ascii="Times New Roman" w:hAnsi="Times New Roman" w:cs="Times New Roman"/>
          <w:sz w:val="24"/>
          <w:szCs w:val="24"/>
        </w:rPr>
        <w:t>: Sum of profit by bike color</w:t>
      </w:r>
      <w:r w:rsidR="00237E0B">
        <w:rPr>
          <w:rFonts w:ascii="Times New Roman" w:hAnsi="Times New Roman" w:cs="Times New Roman"/>
          <w:sz w:val="24"/>
          <w:szCs w:val="24"/>
        </w:rPr>
        <w:t>…………………………………………………………</w:t>
      </w:r>
      <w:r w:rsidR="007E0D43">
        <w:rPr>
          <w:rFonts w:ascii="Times New Roman" w:hAnsi="Times New Roman" w:cs="Times New Roman"/>
          <w:sz w:val="24"/>
          <w:szCs w:val="24"/>
        </w:rPr>
        <w:t>..</w:t>
      </w:r>
      <w:r w:rsidR="00DA1BE9">
        <w:rPr>
          <w:rFonts w:ascii="Times New Roman" w:hAnsi="Times New Roman" w:cs="Times New Roman"/>
          <w:sz w:val="24"/>
          <w:szCs w:val="24"/>
        </w:rPr>
        <w:t>44</w:t>
      </w:r>
    </w:p>
    <w:p w14:paraId="15768BE6" w14:textId="033EA11F" w:rsidR="00A062DE" w:rsidRDefault="00A062DE" w:rsidP="00A062DE">
      <w:pPr>
        <w:ind w:firstLine="0"/>
        <w:rPr>
          <w:rFonts w:ascii="Times New Roman" w:hAnsi="Times New Roman" w:cs="Times New Roman"/>
          <w:sz w:val="24"/>
          <w:szCs w:val="24"/>
        </w:rPr>
      </w:pPr>
      <w:r w:rsidRPr="00C80D51">
        <w:rPr>
          <w:rFonts w:ascii="Times New Roman" w:hAnsi="Times New Roman" w:cs="Times New Roman"/>
          <w:sz w:val="24"/>
          <w:szCs w:val="24"/>
        </w:rPr>
        <w:t>Figure 1</w:t>
      </w:r>
      <w:r w:rsidR="004A79A7">
        <w:rPr>
          <w:rFonts w:ascii="Times New Roman" w:hAnsi="Times New Roman" w:cs="Times New Roman"/>
          <w:sz w:val="24"/>
          <w:szCs w:val="24"/>
        </w:rPr>
        <w:t>5</w:t>
      </w:r>
      <w:r w:rsidRPr="00C80D51">
        <w:rPr>
          <w:rFonts w:ascii="Times New Roman" w:hAnsi="Times New Roman" w:cs="Times New Roman"/>
          <w:sz w:val="24"/>
          <w:szCs w:val="24"/>
        </w:rPr>
        <w:t xml:space="preserve">: </w:t>
      </w:r>
      <w:r w:rsidR="004A4FA4">
        <w:rPr>
          <w:rFonts w:ascii="Times New Roman" w:hAnsi="Times New Roman" w:cs="Times New Roman"/>
          <w:sz w:val="24"/>
          <w:szCs w:val="24"/>
        </w:rPr>
        <w:t>Cluster chart by marital status…………</w:t>
      </w:r>
      <w:r w:rsidR="007E0D43">
        <w:rPr>
          <w:rFonts w:ascii="Times New Roman" w:hAnsi="Times New Roman" w:cs="Times New Roman"/>
          <w:sz w:val="24"/>
          <w:szCs w:val="24"/>
        </w:rPr>
        <w:t>…………………………………………</w:t>
      </w:r>
      <w:r w:rsidR="0057577F">
        <w:rPr>
          <w:rFonts w:ascii="Times New Roman" w:hAnsi="Times New Roman" w:cs="Times New Roman"/>
          <w:sz w:val="24"/>
          <w:szCs w:val="24"/>
        </w:rPr>
        <w:t>…..</w:t>
      </w:r>
      <w:r w:rsidR="004D5B7D">
        <w:rPr>
          <w:rFonts w:ascii="Times New Roman" w:hAnsi="Times New Roman" w:cs="Times New Roman"/>
          <w:sz w:val="24"/>
          <w:szCs w:val="24"/>
        </w:rPr>
        <w:t>4</w:t>
      </w:r>
      <w:r w:rsidR="00DA1BE9">
        <w:rPr>
          <w:rFonts w:ascii="Times New Roman" w:hAnsi="Times New Roman" w:cs="Times New Roman"/>
          <w:sz w:val="24"/>
          <w:szCs w:val="24"/>
        </w:rPr>
        <w:t>5</w:t>
      </w:r>
    </w:p>
    <w:p w14:paraId="531184F0" w14:textId="6AA6AFCF" w:rsidR="00753585" w:rsidRPr="00C80D51" w:rsidRDefault="00753585" w:rsidP="00A062DE">
      <w:pPr>
        <w:ind w:firstLine="0"/>
        <w:rPr>
          <w:rFonts w:ascii="Times New Roman" w:hAnsi="Times New Roman" w:cs="Times New Roman"/>
          <w:sz w:val="24"/>
          <w:szCs w:val="24"/>
        </w:rPr>
      </w:pPr>
      <w:r>
        <w:rPr>
          <w:rFonts w:ascii="Times New Roman" w:hAnsi="Times New Roman" w:cs="Times New Roman"/>
          <w:sz w:val="24"/>
          <w:szCs w:val="24"/>
        </w:rPr>
        <w:t>Figure 1</w:t>
      </w:r>
      <w:r w:rsidR="004A79A7">
        <w:rPr>
          <w:rFonts w:ascii="Times New Roman" w:hAnsi="Times New Roman" w:cs="Times New Roman"/>
          <w:sz w:val="24"/>
          <w:szCs w:val="24"/>
        </w:rPr>
        <w:t>6</w:t>
      </w:r>
      <w:r>
        <w:rPr>
          <w:rFonts w:ascii="Times New Roman" w:hAnsi="Times New Roman" w:cs="Times New Roman"/>
          <w:sz w:val="24"/>
          <w:szCs w:val="24"/>
        </w:rPr>
        <w:t xml:space="preserve">: Cluster scatter plot by </w:t>
      </w:r>
      <w:r w:rsidR="00421104">
        <w:rPr>
          <w:rFonts w:ascii="Times New Roman" w:hAnsi="Times New Roman" w:cs="Times New Roman"/>
          <w:sz w:val="24"/>
          <w:szCs w:val="24"/>
        </w:rPr>
        <w:t>Age vs Total Children………………………………………..5</w:t>
      </w:r>
      <w:r w:rsidR="00DA1BE9">
        <w:rPr>
          <w:rFonts w:ascii="Times New Roman" w:hAnsi="Times New Roman" w:cs="Times New Roman"/>
          <w:sz w:val="24"/>
          <w:szCs w:val="24"/>
        </w:rPr>
        <w:t>5</w:t>
      </w:r>
    </w:p>
    <w:p w14:paraId="6B49FB05" w14:textId="77777777" w:rsidR="00C852F3" w:rsidRDefault="00C852F3">
      <w:pPr>
        <w:spacing w:after="160" w:line="259" w:lineRule="auto"/>
        <w:ind w:firstLine="0"/>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287CA" w14:textId="77777777" w:rsidR="0045238D" w:rsidRDefault="0045238D">
      <w:pPr>
        <w:spacing w:after="160" w:line="259" w:lineRule="auto"/>
        <w:ind w:firstLine="0"/>
        <w:rPr>
          <w:rFonts w:ascii="Times New Roman" w:hAnsi="Times New Roman" w:cs="Times New Roman"/>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B4F5F7" w14:textId="77777777" w:rsidR="00C852F3" w:rsidRDefault="00C852F3">
      <w:pPr>
        <w:spacing w:after="160" w:line="259" w:lineRule="auto"/>
        <w:ind w:firstLine="0"/>
        <w:rPr>
          <w:rFonts w:ascii="Times New Roman" w:hAnsi="Times New Roman" w:cs="Times New Roman"/>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88A7C85" w14:textId="71CFE5EF" w:rsidR="0065232C" w:rsidRDefault="00607AC5" w:rsidP="00607AC5">
      <w:pPr>
        <w:pStyle w:val="SectionTitle"/>
        <w:rPr>
          <w:rFonts w:ascii="Times New Roman" w:hAnsi="Times New Roman" w:cs="Times New Roman"/>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1: </w:t>
      </w:r>
      <w:r w:rsidR="001165D3">
        <w:rPr>
          <w:rFonts w:ascii="Times New Roman" w:hAnsi="Times New Roman" w:cs="Times New Roman"/>
          <w:b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233BC1B" w14:textId="3914CB7D" w:rsidR="00607AC5" w:rsidRPr="0025062F" w:rsidRDefault="00607AC5" w:rsidP="00607AC5">
      <w:pPr>
        <w:ind w:firstLine="0"/>
        <w:rPr>
          <w:rFonts w:ascii="Times New Roman" w:hAnsi="Times New Roman" w:cs="Times New Roman"/>
          <w:b/>
          <w:bCs/>
          <w:sz w:val="24"/>
          <w:szCs w:val="24"/>
        </w:rPr>
      </w:pPr>
      <w:r w:rsidRPr="0025062F">
        <w:rPr>
          <w:rFonts w:ascii="Times New Roman" w:hAnsi="Times New Roman" w:cs="Times New Roman"/>
          <w:b/>
          <w:bCs/>
          <w:sz w:val="24"/>
          <w:szCs w:val="24"/>
        </w:rPr>
        <w:t>Background</w:t>
      </w:r>
    </w:p>
    <w:p w14:paraId="13D7C27A" w14:textId="77777777"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AdventureWorks Inc. is a bike retailer, selling bikes and various accessories to individuals and families. The competition in the retail industry is typically strong, especially in the bike industry. There are so many niche businesses that set their business models based on the regions they reside. In Wisconsin, there are many trails, and many state parks, so road bikes are a specific consideration that retailers like Trek, Sun Prairie Cycle, and many others will focus on. There is a consideration of families, so retailers must also compete with the mega-retailers that sell bikes as a side business – places like Walmart and Target stand out in this analysis.</w:t>
      </w:r>
    </w:p>
    <w:p w14:paraId="574C89BA" w14:textId="2DDDB03F" w:rsidR="0065232C" w:rsidRDefault="0065232C" w:rsidP="0065232C">
      <w:pPr>
        <w:ind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Top Ten Retailers Based on Data Through 2022</w:t>
      </w:r>
      <w:r w:rsidR="00294198">
        <w:rPr>
          <w:rFonts w:ascii="Times New Roman" w:hAnsi="Times New Roman" w:cs="Times New Roman"/>
          <w:sz w:val="24"/>
          <w:szCs w:val="24"/>
          <w:shd w:val="clear" w:color="auto" w:fill="FFFFFF"/>
        </w:rPr>
        <w:t xml:space="preserve"> per Cycling Week</w:t>
      </w:r>
      <w:r w:rsidR="000D5BCB">
        <w:rPr>
          <w:rFonts w:ascii="Times New Roman" w:hAnsi="Times New Roman" w:cs="Times New Roman"/>
          <w:sz w:val="24"/>
          <w:szCs w:val="24"/>
          <w:shd w:val="clear" w:color="auto" w:fill="FFFFFF"/>
        </w:rPr>
        <w:t>ly</w:t>
      </w:r>
      <w:r w:rsidR="00294198">
        <w:rPr>
          <w:rFonts w:ascii="Times New Roman" w:hAnsi="Times New Roman" w:cs="Times New Roman"/>
          <w:sz w:val="24"/>
          <w:szCs w:val="24"/>
          <w:shd w:val="clear" w:color="auto" w:fill="FFFFFF"/>
        </w:rPr>
        <w:t xml:space="preserve"> (N.D.)</w:t>
      </w:r>
    </w:p>
    <w:p w14:paraId="2E4C8262"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Walmart</w:t>
      </w:r>
    </w:p>
    <w:p w14:paraId="4832ACF6"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Amazon</w:t>
      </w:r>
    </w:p>
    <w:p w14:paraId="5B223E85"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Dick’s Sporting Goods</w:t>
      </w:r>
    </w:p>
    <w:p w14:paraId="4BC55666"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Recreational Equipment Incorporated (REI)</w:t>
      </w:r>
    </w:p>
    <w:p w14:paraId="6C9057FA"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Trek Bicycle Corporation</w:t>
      </w:r>
    </w:p>
    <w:p w14:paraId="788BF240"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Specialized Bicycle Components</w:t>
      </w:r>
    </w:p>
    <w:p w14:paraId="2BD978C3"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Giant Bicycles</w:t>
      </w:r>
    </w:p>
    <w:p w14:paraId="50FA9FE3"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Academy Sports - Outdoors</w:t>
      </w:r>
    </w:p>
    <w:p w14:paraId="39D4B982"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Target</w:t>
      </w:r>
    </w:p>
    <w:p w14:paraId="30DD753D" w14:textId="77777777" w:rsidR="0065232C" w:rsidRDefault="0065232C" w:rsidP="0065232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Performance Bicycle</w:t>
      </w:r>
    </w:p>
    <w:p w14:paraId="3AE763CD" w14:textId="77777777" w:rsidR="0065232C" w:rsidRDefault="0065232C" w:rsidP="0065232C">
      <w:pPr>
        <w:ind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Top Ten Bike Brands Based on Data Through 2022</w:t>
      </w:r>
    </w:p>
    <w:p w14:paraId="59EC839E"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Trek</w:t>
      </w:r>
    </w:p>
    <w:p w14:paraId="61821D90"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Specialized</w:t>
      </w:r>
    </w:p>
    <w:p w14:paraId="57B4FCFF"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Giant</w:t>
      </w:r>
    </w:p>
    <w:p w14:paraId="555A9AC0"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Cannondale</w:t>
      </w:r>
    </w:p>
    <w:p w14:paraId="0FEFA8F8"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Schwinn</w:t>
      </w:r>
    </w:p>
    <w:p w14:paraId="7831F72D"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Scott</w:t>
      </w:r>
    </w:p>
    <w:p w14:paraId="2FE46552"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Bianchi</w:t>
      </w:r>
    </w:p>
    <w:p w14:paraId="680FCAE3"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Santa Cruz</w:t>
      </w:r>
    </w:p>
    <w:p w14:paraId="40E746F9"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Jamis</w:t>
      </w:r>
    </w:p>
    <w:p w14:paraId="039A9680" w14:textId="77777777" w:rsidR="0065232C" w:rsidRDefault="0065232C" w:rsidP="0065232C">
      <w:pPr>
        <w:pStyle w:val="ListParagraph"/>
        <w:numPr>
          <w:ilvl w:val="0"/>
          <w:numId w:val="1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Electra</w:t>
      </w:r>
    </w:p>
    <w:p w14:paraId="5C8C7062" w14:textId="7831B3DD" w:rsidR="0065232C" w:rsidRPr="00194DE5" w:rsidRDefault="006B355B"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 shows</w:t>
      </w:r>
      <w:r w:rsidR="0065232C">
        <w:rPr>
          <w:rFonts w:ascii="Times New Roman" w:hAnsi="Times New Roman" w:cs="Times New Roman"/>
          <w:sz w:val="24"/>
          <w:szCs w:val="24"/>
          <w:shd w:val="clear" w:color="auto" w:fill="FFFFFF"/>
        </w:rPr>
        <w:t xml:space="preserve"> the top ten brands of bikes per the three primary categories of biking models by brand name. This group of bikes is the target for any bike retailer to know if they want to offer these models to their customer base, or if they want to compare their sales of these models against the top sellers. This information is important for truly knowing the market and AdventureWorks is </w:t>
      </w:r>
      <w:r w:rsidR="00721D53">
        <w:rPr>
          <w:rFonts w:ascii="Times New Roman" w:hAnsi="Times New Roman" w:cs="Times New Roman"/>
          <w:sz w:val="24"/>
          <w:szCs w:val="24"/>
          <w:shd w:val="clear" w:color="auto" w:fill="FFFFFF"/>
        </w:rPr>
        <w:t>aware</w:t>
      </w:r>
      <w:r w:rsidR="0065232C">
        <w:rPr>
          <w:rFonts w:ascii="Times New Roman" w:hAnsi="Times New Roman" w:cs="Times New Roman"/>
          <w:sz w:val="24"/>
          <w:szCs w:val="24"/>
          <w:shd w:val="clear" w:color="auto" w:fill="FFFFFF"/>
        </w:rPr>
        <w:t xml:space="preserve">. </w:t>
      </w:r>
    </w:p>
    <w:p w14:paraId="12C04F2C" w14:textId="77777777" w:rsidR="0065232C" w:rsidRPr="00144586" w:rsidRDefault="0065232C" w:rsidP="0065232C">
      <w:pPr>
        <w:ind w:firstLine="0"/>
        <w:rPr>
          <w:rFonts w:ascii="Times New Roman" w:hAnsi="Times New Roman" w:cs="Times New Roman"/>
          <w:b/>
          <w:bCs/>
          <w:sz w:val="24"/>
          <w:szCs w:val="24"/>
          <w:shd w:val="clear" w:color="auto" w:fill="FFFFFF"/>
        </w:rPr>
      </w:pPr>
      <w:r w:rsidRPr="00144586">
        <w:rPr>
          <w:rFonts w:ascii="Times New Roman" w:hAnsi="Times New Roman" w:cs="Times New Roman"/>
          <w:b/>
          <w:bCs/>
          <w:sz w:val="24"/>
          <w:szCs w:val="24"/>
          <w:shd w:val="clear" w:color="auto" w:fill="FFFFFF"/>
        </w:rPr>
        <w:t>Figure 1</w:t>
      </w:r>
    </w:p>
    <w:p w14:paraId="76AA1037" w14:textId="3532FAC2" w:rsidR="0065232C" w:rsidRPr="0028660C" w:rsidRDefault="0065232C" w:rsidP="0065232C">
      <w:pPr>
        <w:ind w:firstLine="0"/>
        <w:rPr>
          <w:rFonts w:ascii="Times New Roman" w:hAnsi="Times New Roman" w:cs="Times New Roman"/>
          <w:i/>
          <w:iCs/>
          <w:sz w:val="24"/>
          <w:szCs w:val="24"/>
          <w:shd w:val="clear" w:color="auto" w:fill="FFFFFF"/>
        </w:rPr>
      </w:pPr>
      <w:r w:rsidRPr="0028660C">
        <w:rPr>
          <w:rFonts w:ascii="Times New Roman" w:hAnsi="Times New Roman" w:cs="Times New Roman"/>
          <w:i/>
          <w:iCs/>
          <w:sz w:val="24"/>
          <w:szCs w:val="24"/>
          <w:shd w:val="clear" w:color="auto" w:fill="FFFFFF"/>
        </w:rPr>
        <w:t>Top Ten for Road Bikes, Mountain Bikes, and Touring Bikes</w:t>
      </w:r>
    </w:p>
    <w:tbl>
      <w:tblPr>
        <w:tblW w:w="7825" w:type="dxa"/>
        <w:tblLook w:val="04A0" w:firstRow="1" w:lastRow="0" w:firstColumn="1" w:lastColumn="0" w:noHBand="0" w:noVBand="1"/>
      </w:tblPr>
      <w:tblGrid>
        <w:gridCol w:w="2520"/>
        <w:gridCol w:w="2700"/>
        <w:gridCol w:w="2605"/>
      </w:tblGrid>
      <w:tr w:rsidR="0065232C" w14:paraId="116F3340" w14:textId="77777777" w:rsidTr="0032233B">
        <w:trPr>
          <w:trHeight w:val="300"/>
        </w:trPr>
        <w:tc>
          <w:tcPr>
            <w:tcW w:w="2520" w:type="dxa"/>
            <w:tcBorders>
              <w:top w:val="single" w:sz="4" w:space="0" w:color="000000"/>
              <w:left w:val="single" w:sz="4" w:space="0" w:color="000000"/>
              <w:bottom w:val="single" w:sz="4" w:space="0" w:color="000000"/>
              <w:right w:val="nil"/>
            </w:tcBorders>
            <w:shd w:val="clear" w:color="auto" w:fill="000000"/>
            <w:noWrap/>
            <w:vAlign w:val="bottom"/>
            <w:hideMark/>
          </w:tcPr>
          <w:p w14:paraId="753D07E3" w14:textId="77777777" w:rsidR="0065232C" w:rsidRDefault="0065232C" w:rsidP="0032233B">
            <w:pPr>
              <w:spacing w:line="240" w:lineRule="auto"/>
              <w:ind w:firstLine="0"/>
              <w:rPr>
                <w:rFonts w:ascii="Calibri" w:eastAsia="Times New Roman" w:hAnsi="Calibri" w:cs="Calibri"/>
                <w:b/>
                <w:bCs/>
                <w:color w:val="FFFFFF"/>
              </w:rPr>
            </w:pPr>
            <w:r>
              <w:rPr>
                <w:rFonts w:ascii="Calibri" w:eastAsia="Times New Roman" w:hAnsi="Calibri" w:cs="Calibri"/>
                <w:b/>
                <w:bCs/>
                <w:color w:val="FFFFFF"/>
              </w:rPr>
              <w:t>Mountain Bikes</w:t>
            </w:r>
          </w:p>
        </w:tc>
        <w:tc>
          <w:tcPr>
            <w:tcW w:w="2700" w:type="dxa"/>
            <w:tcBorders>
              <w:top w:val="single" w:sz="4" w:space="0" w:color="000000"/>
              <w:left w:val="nil"/>
              <w:bottom w:val="single" w:sz="4" w:space="0" w:color="000000"/>
              <w:right w:val="nil"/>
            </w:tcBorders>
            <w:shd w:val="clear" w:color="auto" w:fill="000000"/>
            <w:noWrap/>
            <w:vAlign w:val="bottom"/>
            <w:hideMark/>
          </w:tcPr>
          <w:p w14:paraId="41647DAF" w14:textId="77777777" w:rsidR="0065232C" w:rsidRDefault="0065232C" w:rsidP="0032233B">
            <w:pPr>
              <w:spacing w:line="240" w:lineRule="auto"/>
              <w:ind w:firstLine="0"/>
              <w:rPr>
                <w:rFonts w:ascii="Calibri" w:eastAsia="Times New Roman" w:hAnsi="Calibri" w:cs="Calibri"/>
                <w:b/>
                <w:bCs/>
                <w:color w:val="FFFFFF"/>
              </w:rPr>
            </w:pPr>
            <w:r>
              <w:rPr>
                <w:rFonts w:ascii="Calibri" w:eastAsia="Times New Roman" w:hAnsi="Calibri" w:cs="Calibri"/>
                <w:b/>
                <w:bCs/>
                <w:color w:val="FFFFFF"/>
              </w:rPr>
              <w:t>Touring Bikes</w:t>
            </w:r>
          </w:p>
        </w:tc>
        <w:tc>
          <w:tcPr>
            <w:tcW w:w="2605" w:type="dxa"/>
            <w:tcBorders>
              <w:top w:val="single" w:sz="4" w:space="0" w:color="000000"/>
              <w:left w:val="nil"/>
              <w:bottom w:val="single" w:sz="4" w:space="0" w:color="000000"/>
              <w:right w:val="single" w:sz="4" w:space="0" w:color="000000"/>
            </w:tcBorders>
            <w:shd w:val="clear" w:color="auto" w:fill="000000"/>
            <w:noWrap/>
            <w:vAlign w:val="bottom"/>
            <w:hideMark/>
          </w:tcPr>
          <w:p w14:paraId="473683E8" w14:textId="77777777" w:rsidR="0065232C" w:rsidRDefault="0065232C" w:rsidP="0032233B">
            <w:pPr>
              <w:spacing w:line="240" w:lineRule="auto"/>
              <w:ind w:firstLine="0"/>
              <w:rPr>
                <w:rFonts w:ascii="Calibri" w:eastAsia="Times New Roman" w:hAnsi="Calibri" w:cs="Calibri"/>
                <w:b/>
                <w:bCs/>
                <w:color w:val="FFFFFF"/>
              </w:rPr>
            </w:pPr>
            <w:r>
              <w:rPr>
                <w:rFonts w:ascii="Calibri" w:eastAsia="Times New Roman" w:hAnsi="Calibri" w:cs="Calibri"/>
                <w:b/>
                <w:bCs/>
                <w:color w:val="FFFFFF"/>
              </w:rPr>
              <w:t>Road Bikes</w:t>
            </w:r>
          </w:p>
        </w:tc>
      </w:tr>
      <w:tr w:rsidR="0065232C" w14:paraId="10291DC9" w14:textId="77777777" w:rsidTr="0032233B">
        <w:trPr>
          <w:trHeight w:val="300"/>
        </w:trPr>
        <w:tc>
          <w:tcPr>
            <w:tcW w:w="2520" w:type="dxa"/>
            <w:tcBorders>
              <w:top w:val="single" w:sz="4" w:space="0" w:color="000000"/>
              <w:left w:val="single" w:sz="4" w:space="0" w:color="000000"/>
              <w:bottom w:val="single" w:sz="4" w:space="0" w:color="000000"/>
              <w:right w:val="nil"/>
            </w:tcBorders>
            <w:shd w:val="clear" w:color="auto" w:fill="D9D9D9"/>
            <w:noWrap/>
            <w:vAlign w:val="bottom"/>
            <w:hideMark/>
          </w:tcPr>
          <w:p w14:paraId="720DDB2A"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Trex Fuel EX</w:t>
            </w:r>
          </w:p>
        </w:tc>
        <w:tc>
          <w:tcPr>
            <w:tcW w:w="2700" w:type="dxa"/>
            <w:tcBorders>
              <w:top w:val="single" w:sz="4" w:space="0" w:color="000000"/>
              <w:left w:val="nil"/>
              <w:bottom w:val="single" w:sz="4" w:space="0" w:color="000000"/>
              <w:right w:val="nil"/>
            </w:tcBorders>
            <w:shd w:val="clear" w:color="auto" w:fill="D9D9D9"/>
            <w:noWrap/>
            <w:vAlign w:val="bottom"/>
            <w:hideMark/>
          </w:tcPr>
          <w:p w14:paraId="189DCDF3"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Surly Long-Haul Trucker</w:t>
            </w:r>
          </w:p>
        </w:tc>
        <w:tc>
          <w:tcPr>
            <w:tcW w:w="2605" w:type="dxa"/>
            <w:tcBorders>
              <w:top w:val="single" w:sz="4" w:space="0" w:color="000000"/>
              <w:left w:val="nil"/>
              <w:bottom w:val="single" w:sz="4" w:space="0" w:color="000000"/>
              <w:right w:val="single" w:sz="4" w:space="0" w:color="000000"/>
            </w:tcBorders>
            <w:shd w:val="clear" w:color="auto" w:fill="D9D9D9"/>
            <w:noWrap/>
            <w:vAlign w:val="bottom"/>
            <w:hideMark/>
          </w:tcPr>
          <w:p w14:paraId="78F2A822"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Trek Domane</w:t>
            </w:r>
          </w:p>
        </w:tc>
      </w:tr>
      <w:tr w:rsidR="0065232C" w14:paraId="181A8463" w14:textId="77777777" w:rsidTr="0032233B">
        <w:trPr>
          <w:trHeight w:val="300"/>
        </w:trPr>
        <w:tc>
          <w:tcPr>
            <w:tcW w:w="2520" w:type="dxa"/>
            <w:tcBorders>
              <w:top w:val="single" w:sz="4" w:space="0" w:color="000000"/>
              <w:left w:val="single" w:sz="4" w:space="0" w:color="000000"/>
              <w:bottom w:val="single" w:sz="4" w:space="0" w:color="000000"/>
              <w:right w:val="nil"/>
            </w:tcBorders>
            <w:noWrap/>
            <w:vAlign w:val="bottom"/>
            <w:hideMark/>
          </w:tcPr>
          <w:p w14:paraId="14685E32"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Specialized Stumpjumper</w:t>
            </w:r>
          </w:p>
        </w:tc>
        <w:tc>
          <w:tcPr>
            <w:tcW w:w="2700" w:type="dxa"/>
            <w:tcBorders>
              <w:top w:val="single" w:sz="4" w:space="0" w:color="000000"/>
              <w:left w:val="nil"/>
              <w:bottom w:val="single" w:sz="4" w:space="0" w:color="000000"/>
              <w:right w:val="nil"/>
            </w:tcBorders>
            <w:noWrap/>
            <w:vAlign w:val="bottom"/>
            <w:hideMark/>
          </w:tcPr>
          <w:p w14:paraId="02F26428"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Kona Sutra</w:t>
            </w:r>
          </w:p>
        </w:tc>
        <w:tc>
          <w:tcPr>
            <w:tcW w:w="2605" w:type="dxa"/>
            <w:tcBorders>
              <w:top w:val="single" w:sz="4" w:space="0" w:color="000000"/>
              <w:left w:val="nil"/>
              <w:bottom w:val="single" w:sz="4" w:space="0" w:color="000000"/>
              <w:right w:val="single" w:sz="4" w:space="0" w:color="000000"/>
            </w:tcBorders>
            <w:noWrap/>
            <w:vAlign w:val="bottom"/>
            <w:hideMark/>
          </w:tcPr>
          <w:p w14:paraId="27F90AA8"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Specialized Roubaix</w:t>
            </w:r>
          </w:p>
        </w:tc>
      </w:tr>
      <w:tr w:rsidR="0065232C" w14:paraId="53F45F4E" w14:textId="77777777" w:rsidTr="0032233B">
        <w:trPr>
          <w:trHeight w:val="300"/>
        </w:trPr>
        <w:tc>
          <w:tcPr>
            <w:tcW w:w="2520" w:type="dxa"/>
            <w:tcBorders>
              <w:top w:val="single" w:sz="4" w:space="0" w:color="000000"/>
              <w:left w:val="single" w:sz="4" w:space="0" w:color="000000"/>
              <w:bottom w:val="single" w:sz="4" w:space="0" w:color="000000"/>
              <w:right w:val="nil"/>
            </w:tcBorders>
            <w:shd w:val="clear" w:color="auto" w:fill="D9D9D9"/>
            <w:noWrap/>
            <w:vAlign w:val="bottom"/>
            <w:hideMark/>
          </w:tcPr>
          <w:p w14:paraId="4C557AAB"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Giant Trance</w:t>
            </w:r>
          </w:p>
        </w:tc>
        <w:tc>
          <w:tcPr>
            <w:tcW w:w="2700" w:type="dxa"/>
            <w:tcBorders>
              <w:top w:val="single" w:sz="4" w:space="0" w:color="000000"/>
              <w:left w:val="nil"/>
              <w:bottom w:val="single" w:sz="4" w:space="0" w:color="000000"/>
              <w:right w:val="nil"/>
            </w:tcBorders>
            <w:shd w:val="clear" w:color="auto" w:fill="D9D9D9"/>
            <w:noWrap/>
            <w:vAlign w:val="bottom"/>
            <w:hideMark/>
          </w:tcPr>
          <w:p w14:paraId="064FCE83"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Trek 520</w:t>
            </w:r>
          </w:p>
        </w:tc>
        <w:tc>
          <w:tcPr>
            <w:tcW w:w="2605" w:type="dxa"/>
            <w:tcBorders>
              <w:top w:val="single" w:sz="4" w:space="0" w:color="000000"/>
              <w:left w:val="nil"/>
              <w:bottom w:val="single" w:sz="4" w:space="0" w:color="000000"/>
              <w:right w:val="single" w:sz="4" w:space="0" w:color="000000"/>
            </w:tcBorders>
            <w:shd w:val="clear" w:color="auto" w:fill="D9D9D9"/>
            <w:noWrap/>
            <w:vAlign w:val="bottom"/>
            <w:hideMark/>
          </w:tcPr>
          <w:p w14:paraId="3EB229A4"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Giant TCR Advanced</w:t>
            </w:r>
          </w:p>
        </w:tc>
      </w:tr>
      <w:tr w:rsidR="0065232C" w14:paraId="76E55884" w14:textId="77777777" w:rsidTr="0032233B">
        <w:trPr>
          <w:trHeight w:val="300"/>
        </w:trPr>
        <w:tc>
          <w:tcPr>
            <w:tcW w:w="2520" w:type="dxa"/>
            <w:tcBorders>
              <w:top w:val="single" w:sz="4" w:space="0" w:color="000000"/>
              <w:left w:val="single" w:sz="4" w:space="0" w:color="000000"/>
              <w:bottom w:val="single" w:sz="4" w:space="0" w:color="000000"/>
              <w:right w:val="nil"/>
            </w:tcBorders>
            <w:noWrap/>
            <w:vAlign w:val="bottom"/>
            <w:hideMark/>
          </w:tcPr>
          <w:p w14:paraId="60F90E4C"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Santa Cruz Hightower</w:t>
            </w:r>
          </w:p>
        </w:tc>
        <w:tc>
          <w:tcPr>
            <w:tcW w:w="2700" w:type="dxa"/>
            <w:tcBorders>
              <w:top w:val="single" w:sz="4" w:space="0" w:color="000000"/>
              <w:left w:val="nil"/>
              <w:bottom w:val="single" w:sz="4" w:space="0" w:color="000000"/>
              <w:right w:val="nil"/>
            </w:tcBorders>
            <w:noWrap/>
            <w:vAlign w:val="bottom"/>
            <w:hideMark/>
          </w:tcPr>
          <w:p w14:paraId="4DA66714"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Raleigh Sojourn</w:t>
            </w:r>
          </w:p>
        </w:tc>
        <w:tc>
          <w:tcPr>
            <w:tcW w:w="2605" w:type="dxa"/>
            <w:tcBorders>
              <w:top w:val="single" w:sz="4" w:space="0" w:color="000000"/>
              <w:left w:val="nil"/>
              <w:bottom w:val="single" w:sz="4" w:space="0" w:color="000000"/>
              <w:right w:val="single" w:sz="4" w:space="0" w:color="000000"/>
            </w:tcBorders>
            <w:noWrap/>
            <w:vAlign w:val="bottom"/>
            <w:hideMark/>
          </w:tcPr>
          <w:p w14:paraId="03CD5292"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Cannondale SuperSix EVO</w:t>
            </w:r>
          </w:p>
        </w:tc>
      </w:tr>
      <w:tr w:rsidR="0065232C" w14:paraId="37671ABA" w14:textId="77777777" w:rsidTr="0032233B">
        <w:trPr>
          <w:trHeight w:val="300"/>
        </w:trPr>
        <w:tc>
          <w:tcPr>
            <w:tcW w:w="2520" w:type="dxa"/>
            <w:tcBorders>
              <w:top w:val="single" w:sz="4" w:space="0" w:color="000000"/>
              <w:left w:val="single" w:sz="4" w:space="0" w:color="000000"/>
              <w:bottom w:val="single" w:sz="4" w:space="0" w:color="000000"/>
              <w:right w:val="nil"/>
            </w:tcBorders>
            <w:shd w:val="clear" w:color="auto" w:fill="D9D9D9"/>
            <w:noWrap/>
            <w:vAlign w:val="bottom"/>
            <w:hideMark/>
          </w:tcPr>
          <w:p w14:paraId="5781C9F8"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Cannondale Habit</w:t>
            </w:r>
          </w:p>
        </w:tc>
        <w:tc>
          <w:tcPr>
            <w:tcW w:w="2700" w:type="dxa"/>
            <w:tcBorders>
              <w:top w:val="single" w:sz="4" w:space="0" w:color="000000"/>
              <w:left w:val="nil"/>
              <w:bottom w:val="single" w:sz="4" w:space="0" w:color="000000"/>
              <w:right w:val="nil"/>
            </w:tcBorders>
            <w:shd w:val="clear" w:color="auto" w:fill="D9D9D9"/>
            <w:noWrap/>
            <w:vAlign w:val="bottom"/>
            <w:hideMark/>
          </w:tcPr>
          <w:p w14:paraId="292E1F6A"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Co-Motion Americano</w:t>
            </w:r>
          </w:p>
        </w:tc>
        <w:tc>
          <w:tcPr>
            <w:tcW w:w="2605" w:type="dxa"/>
            <w:tcBorders>
              <w:top w:val="single" w:sz="4" w:space="0" w:color="000000"/>
              <w:left w:val="nil"/>
              <w:bottom w:val="single" w:sz="4" w:space="0" w:color="000000"/>
              <w:right w:val="single" w:sz="4" w:space="0" w:color="000000"/>
            </w:tcBorders>
            <w:shd w:val="clear" w:color="auto" w:fill="D9D9D9"/>
            <w:noWrap/>
            <w:vAlign w:val="bottom"/>
            <w:hideMark/>
          </w:tcPr>
          <w:p w14:paraId="6977E3B2"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Pinarello Dogma</w:t>
            </w:r>
          </w:p>
        </w:tc>
      </w:tr>
      <w:tr w:rsidR="0065232C" w14:paraId="6D1045EC" w14:textId="77777777" w:rsidTr="0032233B">
        <w:trPr>
          <w:trHeight w:val="300"/>
        </w:trPr>
        <w:tc>
          <w:tcPr>
            <w:tcW w:w="2520" w:type="dxa"/>
            <w:tcBorders>
              <w:top w:val="single" w:sz="4" w:space="0" w:color="000000"/>
              <w:left w:val="single" w:sz="4" w:space="0" w:color="000000"/>
              <w:bottom w:val="single" w:sz="4" w:space="0" w:color="000000"/>
              <w:right w:val="nil"/>
            </w:tcBorders>
            <w:noWrap/>
            <w:vAlign w:val="bottom"/>
            <w:hideMark/>
          </w:tcPr>
          <w:p w14:paraId="09791D1A"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Yeti SB130</w:t>
            </w:r>
          </w:p>
        </w:tc>
        <w:tc>
          <w:tcPr>
            <w:tcW w:w="2700" w:type="dxa"/>
            <w:tcBorders>
              <w:top w:val="single" w:sz="4" w:space="0" w:color="000000"/>
              <w:left w:val="nil"/>
              <w:bottom w:val="single" w:sz="4" w:space="0" w:color="000000"/>
              <w:right w:val="nil"/>
            </w:tcBorders>
            <w:noWrap/>
            <w:vAlign w:val="bottom"/>
            <w:hideMark/>
          </w:tcPr>
          <w:p w14:paraId="065E2585"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Salsa Marrakesh</w:t>
            </w:r>
          </w:p>
        </w:tc>
        <w:tc>
          <w:tcPr>
            <w:tcW w:w="2605" w:type="dxa"/>
            <w:tcBorders>
              <w:top w:val="single" w:sz="4" w:space="0" w:color="000000"/>
              <w:left w:val="nil"/>
              <w:bottom w:val="single" w:sz="4" w:space="0" w:color="000000"/>
              <w:right w:val="single" w:sz="4" w:space="0" w:color="000000"/>
            </w:tcBorders>
            <w:noWrap/>
            <w:vAlign w:val="bottom"/>
            <w:hideMark/>
          </w:tcPr>
          <w:p w14:paraId="64D22632"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Scott Addict</w:t>
            </w:r>
          </w:p>
        </w:tc>
      </w:tr>
      <w:tr w:rsidR="0065232C" w14:paraId="0A141FB6" w14:textId="77777777" w:rsidTr="0032233B">
        <w:trPr>
          <w:trHeight w:val="300"/>
        </w:trPr>
        <w:tc>
          <w:tcPr>
            <w:tcW w:w="2520" w:type="dxa"/>
            <w:tcBorders>
              <w:top w:val="single" w:sz="4" w:space="0" w:color="000000"/>
              <w:left w:val="single" w:sz="4" w:space="0" w:color="000000"/>
              <w:bottom w:val="single" w:sz="4" w:space="0" w:color="000000"/>
              <w:right w:val="nil"/>
            </w:tcBorders>
            <w:shd w:val="clear" w:color="auto" w:fill="D9D9D9"/>
            <w:noWrap/>
            <w:vAlign w:val="bottom"/>
            <w:hideMark/>
          </w:tcPr>
          <w:p w14:paraId="24574EF2"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Rocky Mountain Instinct</w:t>
            </w:r>
          </w:p>
        </w:tc>
        <w:tc>
          <w:tcPr>
            <w:tcW w:w="2700" w:type="dxa"/>
            <w:tcBorders>
              <w:top w:val="single" w:sz="4" w:space="0" w:color="000000"/>
              <w:left w:val="nil"/>
              <w:bottom w:val="single" w:sz="4" w:space="0" w:color="000000"/>
              <w:right w:val="nil"/>
            </w:tcBorders>
            <w:shd w:val="clear" w:color="auto" w:fill="D9D9D9"/>
            <w:noWrap/>
            <w:vAlign w:val="bottom"/>
            <w:hideMark/>
          </w:tcPr>
          <w:p w14:paraId="447C5615"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Brother Cycles Big Bro</w:t>
            </w:r>
          </w:p>
        </w:tc>
        <w:tc>
          <w:tcPr>
            <w:tcW w:w="2605" w:type="dxa"/>
            <w:tcBorders>
              <w:top w:val="single" w:sz="4" w:space="0" w:color="000000"/>
              <w:left w:val="nil"/>
              <w:bottom w:val="single" w:sz="4" w:space="0" w:color="000000"/>
              <w:right w:val="single" w:sz="4" w:space="0" w:color="000000"/>
            </w:tcBorders>
            <w:shd w:val="clear" w:color="auto" w:fill="D9D9D9"/>
            <w:noWrap/>
            <w:vAlign w:val="bottom"/>
            <w:hideMark/>
          </w:tcPr>
          <w:p w14:paraId="70FF37FF"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Bianchi Oltre XR4</w:t>
            </w:r>
          </w:p>
        </w:tc>
      </w:tr>
      <w:tr w:rsidR="0065232C" w14:paraId="087F3922" w14:textId="77777777" w:rsidTr="0032233B">
        <w:trPr>
          <w:trHeight w:val="300"/>
        </w:trPr>
        <w:tc>
          <w:tcPr>
            <w:tcW w:w="2520" w:type="dxa"/>
            <w:tcBorders>
              <w:top w:val="single" w:sz="4" w:space="0" w:color="000000"/>
              <w:left w:val="single" w:sz="4" w:space="0" w:color="000000"/>
              <w:bottom w:val="single" w:sz="4" w:space="0" w:color="000000"/>
              <w:right w:val="nil"/>
            </w:tcBorders>
            <w:noWrap/>
            <w:vAlign w:val="bottom"/>
            <w:hideMark/>
          </w:tcPr>
          <w:p w14:paraId="41113626"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Scott Spark</w:t>
            </w:r>
          </w:p>
        </w:tc>
        <w:tc>
          <w:tcPr>
            <w:tcW w:w="2700" w:type="dxa"/>
            <w:tcBorders>
              <w:top w:val="single" w:sz="4" w:space="0" w:color="000000"/>
              <w:left w:val="nil"/>
              <w:bottom w:val="single" w:sz="4" w:space="0" w:color="000000"/>
              <w:right w:val="nil"/>
            </w:tcBorders>
            <w:noWrap/>
            <w:vAlign w:val="bottom"/>
            <w:hideMark/>
          </w:tcPr>
          <w:p w14:paraId="4C573003"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Fuki Touring</w:t>
            </w:r>
          </w:p>
        </w:tc>
        <w:tc>
          <w:tcPr>
            <w:tcW w:w="2605" w:type="dxa"/>
            <w:tcBorders>
              <w:top w:val="single" w:sz="4" w:space="0" w:color="000000"/>
              <w:left w:val="nil"/>
              <w:bottom w:val="single" w:sz="4" w:space="0" w:color="000000"/>
              <w:right w:val="single" w:sz="4" w:space="0" w:color="000000"/>
            </w:tcBorders>
            <w:noWrap/>
            <w:vAlign w:val="bottom"/>
            <w:hideMark/>
          </w:tcPr>
          <w:p w14:paraId="47D9C59F"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Cervelo R5</w:t>
            </w:r>
          </w:p>
        </w:tc>
      </w:tr>
      <w:tr w:rsidR="0065232C" w14:paraId="6EC8F67C" w14:textId="77777777" w:rsidTr="0032233B">
        <w:trPr>
          <w:trHeight w:val="300"/>
        </w:trPr>
        <w:tc>
          <w:tcPr>
            <w:tcW w:w="2520" w:type="dxa"/>
            <w:tcBorders>
              <w:top w:val="single" w:sz="4" w:space="0" w:color="000000"/>
              <w:left w:val="single" w:sz="4" w:space="0" w:color="000000"/>
              <w:bottom w:val="single" w:sz="4" w:space="0" w:color="000000"/>
              <w:right w:val="nil"/>
            </w:tcBorders>
            <w:shd w:val="clear" w:color="auto" w:fill="D9D9D9"/>
            <w:noWrap/>
            <w:vAlign w:val="bottom"/>
            <w:hideMark/>
          </w:tcPr>
          <w:p w14:paraId="13BF9510"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Kona Process</w:t>
            </w:r>
          </w:p>
        </w:tc>
        <w:tc>
          <w:tcPr>
            <w:tcW w:w="2700" w:type="dxa"/>
            <w:tcBorders>
              <w:top w:val="single" w:sz="4" w:space="0" w:color="000000"/>
              <w:left w:val="nil"/>
              <w:bottom w:val="single" w:sz="4" w:space="0" w:color="000000"/>
              <w:right w:val="nil"/>
            </w:tcBorders>
            <w:shd w:val="clear" w:color="auto" w:fill="D9D9D9"/>
            <w:noWrap/>
            <w:vAlign w:val="bottom"/>
            <w:hideMark/>
          </w:tcPr>
          <w:p w14:paraId="37C633C5"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Thorn Nomad Mk2</w:t>
            </w:r>
          </w:p>
        </w:tc>
        <w:tc>
          <w:tcPr>
            <w:tcW w:w="2605" w:type="dxa"/>
            <w:tcBorders>
              <w:top w:val="single" w:sz="4" w:space="0" w:color="000000"/>
              <w:left w:val="nil"/>
              <w:bottom w:val="single" w:sz="4" w:space="0" w:color="000000"/>
              <w:right w:val="single" w:sz="4" w:space="0" w:color="000000"/>
            </w:tcBorders>
            <w:shd w:val="clear" w:color="auto" w:fill="D9D9D9"/>
            <w:noWrap/>
            <w:vAlign w:val="bottom"/>
            <w:hideMark/>
          </w:tcPr>
          <w:p w14:paraId="49BCE5CE"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Fuji Transonic</w:t>
            </w:r>
          </w:p>
        </w:tc>
      </w:tr>
      <w:tr w:rsidR="0065232C" w14:paraId="0835F5EE" w14:textId="77777777" w:rsidTr="0032233B">
        <w:trPr>
          <w:trHeight w:val="300"/>
        </w:trPr>
        <w:tc>
          <w:tcPr>
            <w:tcW w:w="2520" w:type="dxa"/>
            <w:tcBorders>
              <w:top w:val="single" w:sz="4" w:space="0" w:color="000000"/>
              <w:left w:val="single" w:sz="4" w:space="0" w:color="000000"/>
              <w:bottom w:val="single" w:sz="4" w:space="0" w:color="000000"/>
              <w:right w:val="nil"/>
            </w:tcBorders>
            <w:noWrap/>
            <w:vAlign w:val="bottom"/>
            <w:hideMark/>
          </w:tcPr>
          <w:p w14:paraId="2EA4ED68"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Niner Rip 9</w:t>
            </w:r>
          </w:p>
        </w:tc>
        <w:tc>
          <w:tcPr>
            <w:tcW w:w="2700" w:type="dxa"/>
            <w:tcBorders>
              <w:top w:val="single" w:sz="4" w:space="0" w:color="000000"/>
              <w:left w:val="nil"/>
              <w:bottom w:val="single" w:sz="4" w:space="0" w:color="000000"/>
              <w:right w:val="nil"/>
            </w:tcBorders>
            <w:noWrap/>
            <w:vAlign w:val="bottom"/>
            <w:hideMark/>
          </w:tcPr>
          <w:p w14:paraId="08347A17"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Vivente World Randonneur</w:t>
            </w:r>
          </w:p>
        </w:tc>
        <w:tc>
          <w:tcPr>
            <w:tcW w:w="2605" w:type="dxa"/>
            <w:tcBorders>
              <w:top w:val="single" w:sz="4" w:space="0" w:color="000000"/>
              <w:left w:val="nil"/>
              <w:bottom w:val="single" w:sz="4" w:space="0" w:color="000000"/>
              <w:right w:val="single" w:sz="4" w:space="0" w:color="000000"/>
            </w:tcBorders>
            <w:noWrap/>
            <w:vAlign w:val="bottom"/>
            <w:hideMark/>
          </w:tcPr>
          <w:p w14:paraId="603C6685" w14:textId="77777777" w:rsidR="0065232C" w:rsidRDefault="0065232C" w:rsidP="0032233B">
            <w:pPr>
              <w:spacing w:line="240" w:lineRule="auto"/>
              <w:ind w:firstLine="0"/>
              <w:rPr>
                <w:rFonts w:ascii="Calibri" w:eastAsia="Times New Roman" w:hAnsi="Calibri" w:cs="Calibri"/>
                <w:color w:val="000000"/>
              </w:rPr>
            </w:pPr>
            <w:r>
              <w:rPr>
                <w:rFonts w:ascii="Calibri" w:eastAsia="Times New Roman" w:hAnsi="Calibri" w:cs="Calibri"/>
                <w:color w:val="000000"/>
              </w:rPr>
              <w:t>Colnago C64</w:t>
            </w:r>
          </w:p>
        </w:tc>
      </w:tr>
    </w:tbl>
    <w:p w14:paraId="1928575F" w14:textId="77777777" w:rsidR="0065232C" w:rsidRDefault="0065232C" w:rsidP="0065232C">
      <w:pPr>
        <w:ind w:firstLine="0"/>
        <w:rPr>
          <w:rFonts w:ascii="Times New Roman" w:hAnsi="Times New Roman" w:cs="Times New Roman"/>
          <w:sz w:val="24"/>
          <w:szCs w:val="24"/>
          <w:shd w:val="clear" w:color="auto" w:fill="FFFFFF"/>
        </w:rPr>
      </w:pPr>
    </w:p>
    <w:p w14:paraId="3BAC9BEC" w14:textId="1D5D838E" w:rsidR="0065232C" w:rsidRPr="00B64634" w:rsidRDefault="0065232C" w:rsidP="0065232C">
      <w:pPr>
        <w:ind w:firstLine="0"/>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lastRenderedPageBreak/>
        <w:t>Note: this figure shows models of bikes that are sold worldwide by any distributor</w:t>
      </w:r>
      <w:r w:rsidR="005F0B93">
        <w:rPr>
          <w:rFonts w:ascii="Times New Roman" w:hAnsi="Times New Roman" w:cs="Times New Roman"/>
          <w:i/>
          <w:iCs/>
          <w:sz w:val="24"/>
          <w:szCs w:val="24"/>
          <w:shd w:val="clear" w:color="auto" w:fill="FFFFFF"/>
        </w:rPr>
        <w:t xml:space="preserve"> and comes from Cycling Weekly.</w:t>
      </w:r>
    </w:p>
    <w:p w14:paraId="67E6805A" w14:textId="77777777" w:rsidR="0065232C" w:rsidRPr="0025062F" w:rsidRDefault="0065232C" w:rsidP="0065232C">
      <w:pPr>
        <w:ind w:firstLine="0"/>
        <w:rPr>
          <w:rFonts w:ascii="Times New Roman" w:hAnsi="Times New Roman" w:cs="Times New Roman"/>
          <w:b/>
          <w:bCs/>
          <w:sz w:val="24"/>
          <w:szCs w:val="24"/>
          <w:shd w:val="clear" w:color="auto" w:fill="FFFFFF"/>
        </w:rPr>
      </w:pPr>
      <w:r w:rsidRPr="0025062F">
        <w:rPr>
          <w:rFonts w:ascii="Times New Roman" w:hAnsi="Times New Roman" w:cs="Times New Roman"/>
          <w:b/>
          <w:bCs/>
          <w:sz w:val="24"/>
          <w:szCs w:val="24"/>
          <w:shd w:val="clear" w:color="auto" w:fill="FFFFFF"/>
        </w:rPr>
        <w:t>Call to Action</w:t>
      </w:r>
    </w:p>
    <w:p w14:paraId="10D6F1D0" w14:textId="77777777"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AdventureWorks is a bike retailer with an annual revenue of around eight million dollars. In an industry projected to average around nine hundred &amp; eighty-five thousand through 2022, this has been considered a solid revenue. AdventureWorks aims to maintain its niche market and compete with online retailers. Therefore, the call to action is to find ways to ensure the company’s sustainability by understanding its customer base in the ever-changing landscape of retailer models and competing with online markets like Amazon. </w:t>
      </w:r>
    </w:p>
    <w:p w14:paraId="2107685E" w14:textId="5CA411AA"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Based on the data reviewed</w:t>
      </w:r>
      <w:r w:rsidR="00865784">
        <w:rPr>
          <w:rFonts w:ascii="Times New Roman" w:hAnsi="Times New Roman" w:cs="Times New Roman"/>
          <w:sz w:val="24"/>
          <w:szCs w:val="24"/>
          <w:shd w:val="clear" w:color="auto" w:fill="FFFFFF"/>
        </w:rPr>
        <w:t xml:space="preserve"> from </w:t>
      </w:r>
      <w:r w:rsidR="005A13A7">
        <w:rPr>
          <w:rFonts w:ascii="Times New Roman" w:hAnsi="Times New Roman" w:cs="Times New Roman"/>
          <w:sz w:val="24"/>
          <w:szCs w:val="24"/>
          <w:shd w:val="clear" w:color="auto" w:fill="FFFFFF"/>
        </w:rPr>
        <w:t>X</w:t>
      </w:r>
      <w:r w:rsidR="00865784">
        <w:rPr>
          <w:rFonts w:ascii="Times New Roman" w:hAnsi="Times New Roman" w:cs="Times New Roman"/>
          <w:sz w:val="24"/>
          <w:szCs w:val="24"/>
          <w:shd w:val="clear" w:color="auto" w:fill="FFFFFF"/>
        </w:rPr>
        <w:t>utian</w:t>
      </w:r>
      <w:r w:rsidR="00190E90">
        <w:rPr>
          <w:rFonts w:ascii="Times New Roman" w:hAnsi="Times New Roman" w:cs="Times New Roman"/>
          <w:sz w:val="24"/>
          <w:szCs w:val="24"/>
          <w:shd w:val="clear" w:color="auto" w:fill="FFFFFF"/>
        </w:rPr>
        <w:t>tony</w:t>
      </w:r>
      <w:r w:rsidR="00CA465E">
        <w:rPr>
          <w:rFonts w:ascii="Times New Roman" w:hAnsi="Times New Roman" w:cs="Times New Roman"/>
          <w:sz w:val="24"/>
          <w:szCs w:val="24"/>
          <w:shd w:val="clear" w:color="auto" w:fill="FFFFFF"/>
        </w:rPr>
        <w:t xml:space="preserve"> (2021)</w:t>
      </w:r>
      <w:r>
        <w:rPr>
          <w:rFonts w:ascii="Times New Roman" w:hAnsi="Times New Roman" w:cs="Times New Roman"/>
          <w:sz w:val="24"/>
          <w:szCs w:val="24"/>
          <w:shd w:val="clear" w:color="auto" w:fill="FFFFFF"/>
        </w:rPr>
        <w:t>, there are possible customer segments that can be analyzed in greater depth to determine which one of these segments leads to short-term and long-term growth. This analysis can also assist in shaping new marketing strategies and tactics. The potential benefits of identifying and analyzing customer segments include optimizing advertising campaigns, designing targeted promotions, and improving retention rates</w:t>
      </w:r>
      <w:r w:rsidR="00CA465E">
        <w:rPr>
          <w:rFonts w:ascii="Times New Roman" w:hAnsi="Times New Roman" w:cs="Times New Roman"/>
          <w:sz w:val="24"/>
          <w:szCs w:val="24"/>
          <w:shd w:val="clear" w:color="auto" w:fill="FFFFFF"/>
        </w:rPr>
        <w:t>.</w:t>
      </w:r>
    </w:p>
    <w:p w14:paraId="343BB3A5" w14:textId="6CDB8CE6" w:rsidR="0065232C" w:rsidRPr="00A73B8E" w:rsidRDefault="0065232C" w:rsidP="0065232C">
      <w:pPr>
        <w:ind w:firstLine="0"/>
        <w:rPr>
          <w:rFonts w:ascii="Times New Roman" w:hAnsi="Times New Roman" w:cs="Times New Roman"/>
          <w:b/>
          <w:bCs/>
          <w:i/>
          <w:iCs/>
          <w:sz w:val="24"/>
          <w:szCs w:val="24"/>
          <w:shd w:val="clear" w:color="auto" w:fill="FFFFFF"/>
        </w:rPr>
      </w:pPr>
      <w:r w:rsidRPr="00A73B8E">
        <w:rPr>
          <w:rFonts w:ascii="Times New Roman" w:hAnsi="Times New Roman" w:cs="Times New Roman"/>
          <w:b/>
          <w:bCs/>
          <w:i/>
          <w:iCs/>
          <w:sz w:val="24"/>
          <w:szCs w:val="24"/>
          <w:shd w:val="clear" w:color="auto" w:fill="FFFFFF"/>
        </w:rPr>
        <w:t>Customer Segment Considerations</w:t>
      </w:r>
    </w:p>
    <w:p w14:paraId="71677E15"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Champions – this group will purchase the latest models that AdventureWorks will sell.</w:t>
      </w:r>
    </w:p>
    <w:p w14:paraId="2A5CCDDD"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Loyal Customers – spends money more than once, responds to promotions.</w:t>
      </w:r>
    </w:p>
    <w:p w14:paraId="45524FDB"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Potential Loyalists – recent customers, spend good money, need to retain.</w:t>
      </w:r>
    </w:p>
    <w:p w14:paraId="01CE63B9"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Recent Customers – Bought recently, possible first-time customers.</w:t>
      </w:r>
    </w:p>
    <w:p w14:paraId="65D4578B"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Promising – recent shoppers, low spend.</w:t>
      </w:r>
    </w:p>
    <w:p w14:paraId="1E2F5734"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Customers needing attention – customers that spent good money in the past, but not recently.</w:t>
      </w:r>
    </w:p>
    <w:p w14:paraId="193118FF"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About to sleep – customers that did not spend good money and did not purchase recently.</w:t>
      </w:r>
    </w:p>
    <w:p w14:paraId="0B989D78"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 Risk – customers that spent good money a long time ago, but not recently.</w:t>
      </w:r>
    </w:p>
    <w:p w14:paraId="78DDCC39"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Can’t Lose Them – Customers that spent a lot of money a long time ago, need to win them back.</w:t>
      </w:r>
    </w:p>
    <w:p w14:paraId="6FF0996B"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Hibernation – low spenders, low number of orders, and a long time ago, may show interest based on promotions.</w:t>
      </w:r>
    </w:p>
    <w:p w14:paraId="7C3AA1AB" w14:textId="77777777" w:rsidR="0065232C" w:rsidRDefault="0065232C" w:rsidP="0065232C">
      <w:pPr>
        <w:pStyle w:val="ListParagraph"/>
        <w:numPr>
          <w:ilvl w:val="0"/>
          <w:numId w:val="1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Lost – low spenders, low number of orders, no interest based on promotions.</w:t>
      </w:r>
    </w:p>
    <w:p w14:paraId="70590A70" w14:textId="77777777" w:rsidR="0065232C" w:rsidRDefault="0065232C" w:rsidP="0065232C">
      <w:pPr>
        <w:ind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Classifying the customers in this format can help put focus on how to spend on promotions, loyalty programs, ad campaigns, and a host of other marketing ideas.</w:t>
      </w:r>
    </w:p>
    <w:p w14:paraId="22F26B7E" w14:textId="3DB94D77" w:rsidR="0065232C" w:rsidRPr="0025062F" w:rsidRDefault="0065232C" w:rsidP="0065232C">
      <w:pPr>
        <w:ind w:firstLine="0"/>
        <w:rPr>
          <w:rFonts w:ascii="Times New Roman" w:hAnsi="Times New Roman" w:cs="Times New Roman"/>
          <w:b/>
          <w:bCs/>
          <w:sz w:val="24"/>
          <w:szCs w:val="24"/>
          <w:shd w:val="clear" w:color="auto" w:fill="FFFFFF"/>
        </w:rPr>
      </w:pPr>
      <w:r w:rsidRPr="0025062F">
        <w:rPr>
          <w:rFonts w:ascii="Times New Roman" w:hAnsi="Times New Roman" w:cs="Times New Roman"/>
          <w:b/>
          <w:bCs/>
          <w:sz w:val="24"/>
          <w:szCs w:val="24"/>
          <w:shd w:val="clear" w:color="auto" w:fill="FFFFFF"/>
        </w:rPr>
        <w:t>Overview of Methods</w:t>
      </w:r>
    </w:p>
    <w:p w14:paraId="49127D8A" w14:textId="77777777" w:rsidR="0065232C" w:rsidRDefault="0065232C" w:rsidP="0065232C">
      <w:pPr>
        <w:tabs>
          <w:tab w:val="left" w:pos="720"/>
        </w:tabs>
        <w:ind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dataset was found in GitHub and is in Kaggle. The primary method for doing the Exploratory Data Analysis (EDA) is Python. A Power PI editor query was created to explore the data and prepare dashboards that can be used for presenting any or all the customer segment programs, and other Key Performance Metrics as part of the journey of growing the business. These dashboards can help in visualizing the data and identifying trends, allowing for better decision-making and more effective implementation of marketing strategies.</w:t>
      </w:r>
    </w:p>
    <w:p w14:paraId="6566FCE2" w14:textId="77777777"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few methods will be used for the analysis, either as part of the EDA or for creating and solving the objectives. A Time Series analysis is one such type of trend that will be investigated. Python models that can be used include ARIMA, Bayes Theorem, Sklearn and Prophet. Depending on the initial results from the above analyses, other types of models may also be used. </w:t>
      </w:r>
    </w:p>
    <w:p w14:paraId="3B005D91" w14:textId="77777777" w:rsidR="0065232C" w:rsidRDefault="0065232C" w:rsidP="0065232C">
      <w:pPr>
        <w:ind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Customer segmentation was previously discussed, and Python can be used to extract useful data, including age, region, marital status, and other categories.</w:t>
      </w:r>
    </w:p>
    <w:p w14:paraId="181259FF" w14:textId="77777777"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Market Basket Analysis (MBA) is one of the objectives that will be reviewed for its effectiveness in analyzing the data. The retailer knows that getting additional business, and getting additional revenue from customers involves offering what the customer needs, beyond just a bicycle. Examples would include reviewing accessories like helmets, gloves, and other bike-related products. </w:t>
      </w:r>
    </w:p>
    <w:p w14:paraId="131348B5" w14:textId="08DD9617" w:rsidR="0065232C" w:rsidRPr="0025062F" w:rsidRDefault="0065232C" w:rsidP="0065232C">
      <w:pPr>
        <w:ind w:firstLine="0"/>
        <w:rPr>
          <w:rFonts w:ascii="Times New Roman" w:hAnsi="Times New Roman" w:cs="Times New Roman"/>
          <w:b/>
          <w:bCs/>
          <w:sz w:val="24"/>
          <w:szCs w:val="24"/>
          <w:shd w:val="clear" w:color="auto" w:fill="FFFFFF"/>
        </w:rPr>
      </w:pPr>
      <w:r w:rsidRPr="0025062F">
        <w:rPr>
          <w:rFonts w:ascii="Times New Roman" w:eastAsia="Times New Roman" w:hAnsi="Times New Roman" w:cs="Times New Roman"/>
          <w:b/>
          <w:bCs/>
          <w:color w:val="000000"/>
          <w:sz w:val="24"/>
          <w:szCs w:val="24"/>
        </w:rPr>
        <w:t>Project Objectives</w:t>
      </w:r>
    </w:p>
    <w:p w14:paraId="65D8FCA7" w14:textId="77777777" w:rsidR="0065232C" w:rsidRDefault="0065232C" w:rsidP="0065232C">
      <w:pPr>
        <w:pStyle w:val="ListParagraph"/>
        <w:numPr>
          <w:ilvl w:val="0"/>
          <w:numId w:val="14"/>
        </w:num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and analyze overall sales performance to identify key trends and patterns.</w:t>
      </w:r>
    </w:p>
    <w:p w14:paraId="506175A6" w14:textId="15AA2147" w:rsidR="0065232C" w:rsidRDefault="0065232C" w:rsidP="0065232C">
      <w:pPr>
        <w:pStyle w:val="ListParagraph"/>
        <w:numPr>
          <w:ilvl w:val="0"/>
          <w:numId w:val="14"/>
        </w:numPr>
        <w:spacing w:after="16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Analyze profitability on overall sales for products to identify the profit margin and sales volume. What is the price point for the products that can create the higher revenues?</w:t>
      </w:r>
    </w:p>
    <w:p w14:paraId="45EB391F" w14:textId="579E2571" w:rsidR="0065232C" w:rsidRDefault="0065232C" w:rsidP="0065232C">
      <w:pPr>
        <w:pStyle w:val="ListParagraph"/>
        <w:numPr>
          <w:ilvl w:val="0"/>
          <w:numId w:val="14"/>
        </w:num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Conduct a time series analysis to predict future sales. There are many tools to do a time series study. One method is called AutoRegressive Integrated Moving Average (ARIMA) model. </w:t>
      </w:r>
      <w:r w:rsidR="0088737C">
        <w:rPr>
          <w:rFonts w:ascii="Times New Roman" w:eastAsia="Times New Roman" w:hAnsi="Times New Roman" w:cs="Times New Roman"/>
          <w:color w:val="000000"/>
          <w:sz w:val="24"/>
          <w:szCs w:val="24"/>
        </w:rPr>
        <w:t xml:space="preserve">Seasonality is also a measure that can be explored if there is a data supporting a seasonal sales </w:t>
      </w:r>
      <w:r w:rsidR="00BF3015">
        <w:rPr>
          <w:rFonts w:ascii="Times New Roman" w:eastAsia="Times New Roman" w:hAnsi="Times New Roman" w:cs="Times New Roman"/>
          <w:color w:val="000000"/>
          <w:sz w:val="24"/>
          <w:szCs w:val="24"/>
        </w:rPr>
        <w:t>trend.</w:t>
      </w:r>
    </w:p>
    <w:p w14:paraId="6BFB2F9A" w14:textId="77777777" w:rsidR="0065232C" w:rsidRDefault="0065232C" w:rsidP="0065232C">
      <w:pPr>
        <w:pStyle w:val="ListParagraph"/>
        <w:numPr>
          <w:ilvl w:val="0"/>
          <w:numId w:val="14"/>
        </w:num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Segment customers based on purchasing behavior and use this information to tailor marketing strategies.</w:t>
      </w:r>
    </w:p>
    <w:p w14:paraId="1E5E22E1" w14:textId="7C8EFBD1" w:rsidR="0065232C" w:rsidRDefault="0065232C" w:rsidP="0065232C">
      <w:pPr>
        <w:pStyle w:val="ListParagraph"/>
        <w:numPr>
          <w:ilvl w:val="0"/>
          <w:numId w:val="14"/>
        </w:num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 Market Basket Analysis (MBA) to find the most common accessories </w:t>
      </w:r>
      <w:r w:rsidR="00903720">
        <w:rPr>
          <w:rFonts w:ascii="Times New Roman" w:eastAsia="Times New Roman" w:hAnsi="Times New Roman" w:cs="Times New Roman"/>
          <w:color w:val="000000"/>
          <w:sz w:val="24"/>
          <w:szCs w:val="24"/>
        </w:rPr>
        <w:t>purchased together on one transaction.</w:t>
      </w:r>
    </w:p>
    <w:p w14:paraId="1C6CD600" w14:textId="77777777" w:rsidR="0065232C" w:rsidRDefault="0065232C" w:rsidP="0065232C">
      <w:pPr>
        <w:spacing w:after="160"/>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methods for reviewing these objectives will be Python, using specific programs like SKLearn, ARIBA, Linear and Multiple Regression techniques, and finally Market Basket Analysis. The objectives as stated may change in scope and language based on what the data brings to light.</w:t>
      </w:r>
    </w:p>
    <w:p w14:paraId="06D4DD61" w14:textId="77777777" w:rsidR="00F7634D" w:rsidRDefault="00F7634D" w:rsidP="0065232C">
      <w:pPr>
        <w:ind w:firstLine="0"/>
        <w:rPr>
          <w:rFonts w:ascii="Times New Roman" w:hAnsi="Times New Roman" w:cs="Times New Roman"/>
          <w:b/>
          <w:bCs/>
          <w:sz w:val="24"/>
          <w:szCs w:val="24"/>
          <w:shd w:val="clear" w:color="auto" w:fill="FFFFFF"/>
        </w:rPr>
      </w:pPr>
    </w:p>
    <w:p w14:paraId="1C746332" w14:textId="77777777" w:rsidR="00391C2D" w:rsidRDefault="00391C2D" w:rsidP="0065232C">
      <w:pPr>
        <w:ind w:firstLine="0"/>
        <w:rPr>
          <w:rFonts w:ascii="Times New Roman" w:hAnsi="Times New Roman" w:cs="Times New Roman"/>
          <w:b/>
          <w:bCs/>
          <w:sz w:val="24"/>
          <w:szCs w:val="24"/>
          <w:shd w:val="clear" w:color="auto" w:fill="FFFFFF"/>
        </w:rPr>
      </w:pPr>
    </w:p>
    <w:p w14:paraId="165A83B0" w14:textId="25467E9F" w:rsidR="0065232C" w:rsidRPr="00F7634D" w:rsidRDefault="0065232C" w:rsidP="0065232C">
      <w:pPr>
        <w:ind w:firstLine="0"/>
        <w:rPr>
          <w:rFonts w:ascii="Times New Roman" w:hAnsi="Times New Roman" w:cs="Times New Roman"/>
          <w:b/>
          <w:bCs/>
          <w:sz w:val="24"/>
          <w:szCs w:val="24"/>
          <w:shd w:val="clear" w:color="auto" w:fill="FFFFFF"/>
        </w:rPr>
      </w:pPr>
      <w:r w:rsidRPr="00F7634D">
        <w:rPr>
          <w:rFonts w:ascii="Times New Roman" w:hAnsi="Times New Roman" w:cs="Times New Roman"/>
          <w:b/>
          <w:bCs/>
          <w:sz w:val="24"/>
          <w:szCs w:val="24"/>
          <w:shd w:val="clear" w:color="auto" w:fill="FFFFFF"/>
        </w:rPr>
        <w:lastRenderedPageBreak/>
        <w:t>Assumptions and Limitations</w:t>
      </w:r>
    </w:p>
    <w:p w14:paraId="297AA791" w14:textId="77777777"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 that is pulled from Github has only three years of data. This is enough to analyze as identified in the objectives, but not fully developed to do true customer segmentation and true revenue projections. There are also bike models that are not defined as indigenous to AdventureWorks or if they partner with specific manufacturers. Different models are similar in a few aspects that it may require a higher level of cleaning the data to determine if these models are treated the same or kept separate. </w:t>
      </w:r>
    </w:p>
    <w:p w14:paraId="617B3B18" w14:textId="77777777"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Understanding the data, having some in-depth analysis from the Python query, and reviewing visualizations necessary to put together a strong picture of the performance, can either improve some of the assumptions or identify new opportunities that can shed light on the prospects for AdventureWorks.</w:t>
      </w:r>
    </w:p>
    <w:p w14:paraId="4F96E441" w14:textId="77777777" w:rsidR="0065232C" w:rsidRPr="00F7634D" w:rsidRDefault="0065232C" w:rsidP="0065232C">
      <w:pPr>
        <w:ind w:firstLine="0"/>
        <w:rPr>
          <w:rFonts w:ascii="Times New Roman" w:hAnsi="Times New Roman" w:cs="Times New Roman"/>
          <w:b/>
          <w:bCs/>
          <w:sz w:val="24"/>
          <w:szCs w:val="24"/>
          <w:shd w:val="clear" w:color="auto" w:fill="FFFFFF"/>
        </w:rPr>
      </w:pPr>
      <w:r w:rsidRPr="00F7634D">
        <w:rPr>
          <w:rFonts w:ascii="Times New Roman" w:hAnsi="Times New Roman" w:cs="Times New Roman"/>
          <w:b/>
          <w:bCs/>
          <w:sz w:val="24"/>
          <w:szCs w:val="24"/>
          <w:shd w:val="clear" w:color="auto" w:fill="FFFFFF"/>
        </w:rPr>
        <w:t>Conclusion</w:t>
      </w:r>
    </w:p>
    <w:p w14:paraId="6ABF77F7" w14:textId="77777777" w:rsidR="0065232C" w:rsidRDefault="0065232C" w:rsidP="0065232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Exploratory Data Analysis is in progress, but what has been identified so far is the sales of the three primary types of bikes, the demographics for the customers purchasing the bikes, and the cost associated with selling the bikes. There are many accessories frequently purchased with a bike. The goal shall be uncovering the accessories that are required and which accessories may be removed and establishing a marketing strategy to support the business model going forward.</w:t>
      </w:r>
    </w:p>
    <w:p w14:paraId="77F875C0" w14:textId="77777777" w:rsidR="00632E8F" w:rsidRDefault="00632E8F" w:rsidP="0065232C">
      <w:pPr>
        <w:jc w:val="center"/>
        <w:rPr>
          <w:rFonts w:ascii="Times New Roman" w:hAnsi="Times New Roman" w:cs="Times New Roman"/>
          <w:b/>
          <w:bCs/>
          <w:sz w:val="28"/>
          <w:szCs w:val="28"/>
        </w:rPr>
      </w:pPr>
    </w:p>
    <w:p w14:paraId="1883CB38" w14:textId="77777777" w:rsidR="00632E8F" w:rsidRDefault="00632E8F" w:rsidP="0065232C">
      <w:pPr>
        <w:jc w:val="center"/>
        <w:rPr>
          <w:rFonts w:ascii="Times New Roman" w:hAnsi="Times New Roman" w:cs="Times New Roman"/>
          <w:b/>
          <w:bCs/>
          <w:sz w:val="28"/>
          <w:szCs w:val="28"/>
        </w:rPr>
      </w:pPr>
    </w:p>
    <w:p w14:paraId="13DE305F" w14:textId="77777777" w:rsidR="00632E8F" w:rsidRDefault="00632E8F" w:rsidP="0065232C">
      <w:pPr>
        <w:jc w:val="center"/>
        <w:rPr>
          <w:rFonts w:ascii="Times New Roman" w:hAnsi="Times New Roman" w:cs="Times New Roman"/>
          <w:b/>
          <w:bCs/>
          <w:sz w:val="28"/>
          <w:szCs w:val="28"/>
        </w:rPr>
      </w:pPr>
    </w:p>
    <w:p w14:paraId="662E2085" w14:textId="77777777" w:rsidR="00632E8F" w:rsidRDefault="00632E8F" w:rsidP="0065232C">
      <w:pPr>
        <w:jc w:val="center"/>
        <w:rPr>
          <w:rFonts w:ascii="Times New Roman" w:hAnsi="Times New Roman" w:cs="Times New Roman"/>
          <w:b/>
          <w:bCs/>
          <w:sz w:val="28"/>
          <w:szCs w:val="28"/>
        </w:rPr>
      </w:pPr>
    </w:p>
    <w:p w14:paraId="7EF5107F" w14:textId="77777777" w:rsidR="00632E8F" w:rsidRDefault="00632E8F" w:rsidP="0065232C">
      <w:pPr>
        <w:jc w:val="center"/>
        <w:rPr>
          <w:rFonts w:ascii="Times New Roman" w:hAnsi="Times New Roman" w:cs="Times New Roman"/>
          <w:b/>
          <w:bCs/>
          <w:sz w:val="28"/>
          <w:szCs w:val="28"/>
        </w:rPr>
      </w:pPr>
    </w:p>
    <w:p w14:paraId="4234B2A2" w14:textId="77777777" w:rsidR="00632E8F" w:rsidRDefault="00632E8F" w:rsidP="0065232C">
      <w:pPr>
        <w:jc w:val="center"/>
        <w:rPr>
          <w:rFonts w:ascii="Times New Roman" w:hAnsi="Times New Roman" w:cs="Times New Roman"/>
          <w:b/>
          <w:bCs/>
          <w:sz w:val="28"/>
          <w:szCs w:val="28"/>
        </w:rPr>
      </w:pPr>
    </w:p>
    <w:p w14:paraId="4E6A1D37" w14:textId="0977A2E7" w:rsidR="0065232C" w:rsidRPr="00F7634D" w:rsidRDefault="0065232C" w:rsidP="0065232C">
      <w:pPr>
        <w:jc w:val="center"/>
        <w:rPr>
          <w:rFonts w:ascii="Times New Roman" w:hAnsi="Times New Roman" w:cs="Times New Roman"/>
          <w:b/>
          <w:bCs/>
          <w:sz w:val="24"/>
          <w:szCs w:val="24"/>
        </w:rPr>
      </w:pPr>
      <w:r w:rsidRPr="00F7634D">
        <w:rPr>
          <w:rFonts w:ascii="Times New Roman" w:hAnsi="Times New Roman" w:cs="Times New Roman"/>
          <w:b/>
          <w:bCs/>
          <w:sz w:val="24"/>
          <w:szCs w:val="24"/>
        </w:rPr>
        <w:lastRenderedPageBreak/>
        <w:t xml:space="preserve">Chapter </w:t>
      </w:r>
      <w:r w:rsidR="00BD0381" w:rsidRPr="00F7634D">
        <w:rPr>
          <w:rFonts w:ascii="Times New Roman" w:hAnsi="Times New Roman" w:cs="Times New Roman"/>
          <w:b/>
          <w:bCs/>
          <w:sz w:val="24"/>
          <w:szCs w:val="24"/>
        </w:rPr>
        <w:t>2</w:t>
      </w:r>
      <w:r w:rsidRPr="00F7634D">
        <w:rPr>
          <w:rFonts w:ascii="Times New Roman" w:hAnsi="Times New Roman" w:cs="Times New Roman"/>
          <w:b/>
          <w:bCs/>
          <w:sz w:val="24"/>
          <w:szCs w:val="24"/>
        </w:rPr>
        <w:t>: Literature Review</w:t>
      </w:r>
    </w:p>
    <w:p w14:paraId="57EFA2B1" w14:textId="77777777" w:rsidR="0065232C" w:rsidRPr="00F7634D" w:rsidRDefault="0065232C" w:rsidP="0065232C">
      <w:pPr>
        <w:ind w:firstLine="0"/>
        <w:rPr>
          <w:rFonts w:ascii="Times New Roman" w:hAnsi="Times New Roman" w:cs="Times New Roman"/>
          <w:b/>
          <w:bCs/>
          <w:sz w:val="24"/>
          <w:szCs w:val="24"/>
        </w:rPr>
      </w:pPr>
      <w:r w:rsidRPr="00F7634D">
        <w:rPr>
          <w:rFonts w:ascii="Times New Roman" w:hAnsi="Times New Roman" w:cs="Times New Roman"/>
          <w:b/>
          <w:bCs/>
          <w:sz w:val="24"/>
          <w:szCs w:val="24"/>
        </w:rPr>
        <w:t>Introduction</w:t>
      </w:r>
    </w:p>
    <w:p w14:paraId="1F4146BB" w14:textId="10EDD170" w:rsidR="0065232C" w:rsidRPr="00144586" w:rsidRDefault="009922C1" w:rsidP="0065232C">
      <w:pPr>
        <w:rPr>
          <w:rFonts w:ascii="Times New Roman" w:hAnsi="Times New Roman" w:cs="Times New Roman"/>
          <w:sz w:val="24"/>
          <w:szCs w:val="24"/>
        </w:rPr>
      </w:pPr>
      <w:r>
        <w:rPr>
          <w:rFonts w:ascii="Times New Roman" w:hAnsi="Times New Roman" w:cs="Times New Roman"/>
          <w:sz w:val="24"/>
          <w:szCs w:val="24"/>
        </w:rPr>
        <w:t>M. Hamdami Santoso defines</w:t>
      </w:r>
      <w:r w:rsidR="0065232C" w:rsidRPr="00144586">
        <w:rPr>
          <w:rFonts w:ascii="Times New Roman" w:hAnsi="Times New Roman" w:cs="Times New Roman"/>
          <w:sz w:val="24"/>
          <w:szCs w:val="24"/>
        </w:rPr>
        <w:t xml:space="preserve"> “data mining” </w:t>
      </w:r>
      <w:r>
        <w:rPr>
          <w:rFonts w:ascii="Times New Roman" w:hAnsi="Times New Roman" w:cs="Times New Roman"/>
          <w:sz w:val="24"/>
          <w:szCs w:val="24"/>
        </w:rPr>
        <w:t>as</w:t>
      </w:r>
      <w:r w:rsidR="0065232C" w:rsidRPr="00144586">
        <w:rPr>
          <w:rFonts w:ascii="Times New Roman" w:hAnsi="Times New Roman" w:cs="Times New Roman"/>
          <w:sz w:val="24"/>
          <w:szCs w:val="24"/>
        </w:rPr>
        <w:t xml:space="preserve"> a technique for finding patterns or finding interesting information in large, or voluminous amounts of data. The purpose of uncovering patterns is to provide meaning or direction for decision suppo</w:t>
      </w:r>
      <w:r w:rsidR="002C2985">
        <w:rPr>
          <w:rFonts w:ascii="Times New Roman" w:hAnsi="Times New Roman" w:cs="Times New Roman"/>
          <w:sz w:val="24"/>
          <w:szCs w:val="24"/>
        </w:rPr>
        <w:t>rt (</w:t>
      </w:r>
      <w:r w:rsidR="0065232C" w:rsidRPr="00144586">
        <w:rPr>
          <w:rFonts w:ascii="Times New Roman" w:hAnsi="Times New Roman" w:cs="Times New Roman"/>
          <w:sz w:val="24"/>
          <w:szCs w:val="24"/>
        </w:rPr>
        <w:t xml:space="preserve">November 2021). The more often-used association rule discovery method used for data mining is the Apriori Algorithm. Without going into detail on how to set up the Apriori Algorithm, the premise is to find frequently occurring sets of items from transaction data and perform calculations to find the minimum value of support and confidence. This minimum value is known as the Association Rule. The results when running the Apriori algorithm is to find sets of items purchased together that meet minimum confidence, i.e. bikes and helmets to tie it back to the project for AdventureWorks. The values derived can be drilled deeper to provide data on models, colors, or any other characteristics to define marketing strategies. Another name for this process is “A Knowledge Discovery and Data (KDD) process” (Kaur, M., Kang, S., 2016). </w:t>
      </w:r>
    </w:p>
    <w:p w14:paraId="26433306"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 xml:space="preserve">How exactly can any company properly analyze future sales, in the short term, and more importantly the long term? This is where having specific statistical analysis tools comes to fruition. A basic name that is labeled for these tools is data mining. This is a generic catch-all term to use the data in a business to break down the quantitative, and even qualitative data that is gathered, stored, and categorized. </w:t>
      </w:r>
    </w:p>
    <w:p w14:paraId="7B0944C5" w14:textId="4BAA0E62" w:rsidR="0065232C" w:rsidRPr="00144586" w:rsidRDefault="005A2850" w:rsidP="0065232C">
      <w:pPr>
        <w:rPr>
          <w:rFonts w:ascii="Times New Roman" w:hAnsi="Times New Roman" w:cs="Times New Roman"/>
          <w:sz w:val="24"/>
          <w:szCs w:val="24"/>
        </w:rPr>
      </w:pPr>
      <w:r>
        <w:rPr>
          <w:rFonts w:ascii="Times New Roman" w:hAnsi="Times New Roman" w:cs="Times New Roman"/>
          <w:sz w:val="24"/>
          <w:szCs w:val="24"/>
        </w:rPr>
        <w:t>Per M. H. Saurker, t</w:t>
      </w:r>
      <w:r w:rsidR="0065232C" w:rsidRPr="00144586">
        <w:rPr>
          <w:rFonts w:ascii="Times New Roman" w:hAnsi="Times New Roman" w:cs="Times New Roman"/>
          <w:sz w:val="24"/>
          <w:szCs w:val="24"/>
        </w:rPr>
        <w:t xml:space="preserve">he onset of this key data mining concept called Market Basket Analysis is demonstrated in the techniques shown below </w:t>
      </w:r>
      <w:r>
        <w:rPr>
          <w:rFonts w:ascii="Times New Roman" w:hAnsi="Times New Roman" w:cs="Times New Roman"/>
          <w:sz w:val="24"/>
          <w:szCs w:val="24"/>
        </w:rPr>
        <w:t>(</w:t>
      </w:r>
      <w:r w:rsidR="0065232C" w:rsidRPr="00144586">
        <w:rPr>
          <w:rFonts w:ascii="Times New Roman" w:hAnsi="Times New Roman" w:cs="Times New Roman"/>
          <w:sz w:val="24"/>
          <w:szCs w:val="24"/>
        </w:rPr>
        <w:t>2014).</w:t>
      </w:r>
    </w:p>
    <w:p w14:paraId="740D378C" w14:textId="77777777" w:rsidR="00C61F07" w:rsidRDefault="00C61F07" w:rsidP="00BD0381">
      <w:pPr>
        <w:ind w:firstLine="0"/>
        <w:rPr>
          <w:rFonts w:ascii="Times New Roman" w:hAnsi="Times New Roman" w:cs="Times New Roman"/>
          <w:sz w:val="24"/>
          <w:szCs w:val="24"/>
        </w:rPr>
      </w:pPr>
    </w:p>
    <w:p w14:paraId="67C1D6DE" w14:textId="77777777" w:rsidR="00C61F07" w:rsidRDefault="00C61F07" w:rsidP="00BD0381">
      <w:pPr>
        <w:ind w:firstLine="0"/>
        <w:rPr>
          <w:rFonts w:ascii="Times New Roman" w:hAnsi="Times New Roman" w:cs="Times New Roman"/>
          <w:sz w:val="24"/>
          <w:szCs w:val="24"/>
        </w:rPr>
      </w:pPr>
    </w:p>
    <w:p w14:paraId="2DA0205F" w14:textId="3A18E2CE" w:rsidR="0065232C" w:rsidRPr="005A2850" w:rsidRDefault="0065232C" w:rsidP="00BD0381">
      <w:pPr>
        <w:ind w:firstLine="0"/>
        <w:rPr>
          <w:rFonts w:ascii="Times New Roman" w:hAnsi="Times New Roman" w:cs="Times New Roman"/>
          <w:sz w:val="24"/>
          <w:szCs w:val="24"/>
        </w:rPr>
      </w:pPr>
      <w:r w:rsidRPr="005A2850">
        <w:rPr>
          <w:rFonts w:ascii="Times New Roman" w:hAnsi="Times New Roman" w:cs="Times New Roman"/>
          <w:sz w:val="24"/>
          <w:szCs w:val="24"/>
        </w:rPr>
        <w:lastRenderedPageBreak/>
        <w:t>Techniques of Data Mining</w:t>
      </w:r>
    </w:p>
    <w:p w14:paraId="73069814" w14:textId="77777777" w:rsidR="0065232C" w:rsidRPr="00144586" w:rsidRDefault="0065232C" w:rsidP="0065232C">
      <w:pPr>
        <w:pStyle w:val="ListParagraph"/>
        <w:numPr>
          <w:ilvl w:val="0"/>
          <w:numId w:val="15"/>
        </w:numPr>
        <w:rPr>
          <w:rFonts w:ascii="Times New Roman" w:hAnsi="Times New Roman" w:cs="Times New Roman"/>
          <w:sz w:val="24"/>
          <w:szCs w:val="24"/>
        </w:rPr>
      </w:pPr>
      <w:r w:rsidRPr="00144586">
        <w:rPr>
          <w:rFonts w:ascii="Times New Roman" w:hAnsi="Times New Roman" w:cs="Times New Roman"/>
          <w:sz w:val="24"/>
          <w:szCs w:val="24"/>
        </w:rPr>
        <w:t>Classification: In classification, first examine the features of the newly presented object and assign it to a predefined class. For example, classify the credit applicants as low, medium, or high risk,</w:t>
      </w:r>
    </w:p>
    <w:p w14:paraId="5F05209D" w14:textId="77777777" w:rsidR="0065232C" w:rsidRPr="00144586" w:rsidRDefault="0065232C" w:rsidP="0065232C">
      <w:pPr>
        <w:pStyle w:val="ListParagraph"/>
        <w:numPr>
          <w:ilvl w:val="0"/>
          <w:numId w:val="15"/>
        </w:numPr>
        <w:rPr>
          <w:rFonts w:ascii="Times New Roman" w:hAnsi="Times New Roman" w:cs="Times New Roman"/>
          <w:sz w:val="24"/>
          <w:szCs w:val="24"/>
        </w:rPr>
      </w:pPr>
      <w:r w:rsidRPr="00144586">
        <w:rPr>
          <w:rFonts w:ascii="Times New Roman" w:hAnsi="Times New Roman" w:cs="Times New Roman"/>
          <w:sz w:val="24"/>
          <w:szCs w:val="24"/>
        </w:rPr>
        <w:t>Association: The main goal of the association is to establish the relationship between items that exist in the market. The typical examples of association modeling are Market basket Analysis and cross-selling programs. The tools used for association rule mining are the Apriori algorithm and the Weka tool kit.</w:t>
      </w:r>
    </w:p>
    <w:p w14:paraId="62C10FDC" w14:textId="77777777" w:rsidR="0065232C" w:rsidRPr="00144586" w:rsidRDefault="0065232C" w:rsidP="0065232C">
      <w:pPr>
        <w:pStyle w:val="ListParagraph"/>
        <w:numPr>
          <w:ilvl w:val="0"/>
          <w:numId w:val="15"/>
        </w:numPr>
        <w:rPr>
          <w:rFonts w:ascii="Times New Roman" w:hAnsi="Times New Roman" w:cs="Times New Roman"/>
          <w:sz w:val="24"/>
          <w:szCs w:val="24"/>
        </w:rPr>
      </w:pPr>
      <w:r w:rsidRPr="00144586">
        <w:rPr>
          <w:rFonts w:ascii="Times New Roman" w:hAnsi="Times New Roman" w:cs="Times New Roman"/>
          <w:sz w:val="24"/>
          <w:szCs w:val="24"/>
        </w:rPr>
        <w:t>Prediction: In this functionality, the prediction of some unknown or missing attribute values is based on other information. For example: Forecast the sale value for next week based on available data.</w:t>
      </w:r>
    </w:p>
    <w:p w14:paraId="238A492F" w14:textId="77777777" w:rsidR="0065232C" w:rsidRPr="00144586" w:rsidRDefault="0065232C" w:rsidP="0065232C">
      <w:pPr>
        <w:pStyle w:val="ListParagraph"/>
        <w:numPr>
          <w:ilvl w:val="0"/>
          <w:numId w:val="15"/>
        </w:numPr>
        <w:rPr>
          <w:rFonts w:ascii="Times New Roman" w:hAnsi="Times New Roman" w:cs="Times New Roman"/>
          <w:sz w:val="24"/>
          <w:szCs w:val="24"/>
        </w:rPr>
      </w:pPr>
      <w:r w:rsidRPr="00144586">
        <w:rPr>
          <w:rFonts w:ascii="Times New Roman" w:hAnsi="Times New Roman" w:cs="Times New Roman"/>
          <w:sz w:val="24"/>
          <w:szCs w:val="24"/>
        </w:rPr>
        <w:t xml:space="preserve">Clustering: In this, Data Mining organizes data into meaningful sub-groups (clusters) such that points within the group are like each other, and as different as possible from the points in the other groups. It is an unsupervised classification. An effective dynamic unsupervised clustering algorithmic approach for market basket analysis has been proposed by Verma et al. </w:t>
      </w:r>
    </w:p>
    <w:p w14:paraId="0B2656E3" w14:textId="77777777" w:rsidR="0065232C" w:rsidRPr="00144586" w:rsidRDefault="0065232C" w:rsidP="0065232C">
      <w:pPr>
        <w:pStyle w:val="ListParagraph"/>
        <w:numPr>
          <w:ilvl w:val="0"/>
          <w:numId w:val="15"/>
        </w:numPr>
        <w:rPr>
          <w:rFonts w:ascii="Times New Roman" w:hAnsi="Times New Roman" w:cs="Times New Roman"/>
          <w:sz w:val="24"/>
          <w:szCs w:val="24"/>
        </w:rPr>
      </w:pPr>
      <w:r w:rsidRPr="00144586">
        <w:rPr>
          <w:rFonts w:ascii="Times New Roman" w:hAnsi="Times New Roman" w:cs="Times New Roman"/>
          <w:sz w:val="24"/>
          <w:szCs w:val="24"/>
        </w:rPr>
        <w:t>Outlier Analysis: In this, Data Mining is done to identify and explain exceptions. For example, in the case of Market Basket Data Analysis, an outlier can be some transaction that happens unusually (Saurker et al. 2014).</w:t>
      </w:r>
    </w:p>
    <w:p w14:paraId="58DFE887" w14:textId="77777777" w:rsidR="0065232C" w:rsidRPr="00C61F07" w:rsidRDefault="0065232C" w:rsidP="00BD0381">
      <w:pPr>
        <w:ind w:firstLine="0"/>
        <w:rPr>
          <w:rFonts w:ascii="Times New Roman" w:hAnsi="Times New Roman" w:cs="Times New Roman"/>
          <w:b/>
          <w:bCs/>
          <w:sz w:val="24"/>
          <w:szCs w:val="24"/>
        </w:rPr>
      </w:pPr>
      <w:r w:rsidRPr="00C61F07">
        <w:rPr>
          <w:rFonts w:ascii="Times New Roman" w:hAnsi="Times New Roman" w:cs="Times New Roman"/>
          <w:b/>
          <w:bCs/>
          <w:sz w:val="24"/>
          <w:szCs w:val="24"/>
        </w:rPr>
        <w:t>Market Basket Analysis in a Retail Environment</w:t>
      </w:r>
    </w:p>
    <w:p w14:paraId="20E86760" w14:textId="1A9BDF4B"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 xml:space="preserve">Retailers in all types of industries have the challenge of how to grow a business, like AdventureWorks, the primary focus of this case study. Many different articles propose various methods. Some are truly valid, some innovative, and some are just not worth discussing further. </w:t>
      </w:r>
      <w:r w:rsidRPr="00144586">
        <w:rPr>
          <w:rFonts w:ascii="Times New Roman" w:hAnsi="Times New Roman" w:cs="Times New Roman"/>
          <w:sz w:val="24"/>
          <w:szCs w:val="24"/>
        </w:rPr>
        <w:lastRenderedPageBreak/>
        <w:t>Before</w:t>
      </w:r>
      <w:r w:rsidR="008B4E30">
        <w:rPr>
          <w:rFonts w:ascii="Times New Roman" w:hAnsi="Times New Roman" w:cs="Times New Roman"/>
          <w:sz w:val="24"/>
          <w:szCs w:val="24"/>
        </w:rPr>
        <w:t xml:space="preserve"> reviewing</w:t>
      </w:r>
      <w:r w:rsidRPr="00144586">
        <w:rPr>
          <w:rFonts w:ascii="Times New Roman" w:hAnsi="Times New Roman" w:cs="Times New Roman"/>
          <w:sz w:val="24"/>
          <w:szCs w:val="24"/>
        </w:rPr>
        <w:t xml:space="preserve"> the Market Basket Analysis aspect, review methods</w:t>
      </w:r>
      <w:r w:rsidR="006C1A9D">
        <w:rPr>
          <w:rFonts w:ascii="Times New Roman" w:hAnsi="Times New Roman" w:cs="Times New Roman"/>
          <w:sz w:val="24"/>
          <w:szCs w:val="24"/>
        </w:rPr>
        <w:t xml:space="preserve"> of</w:t>
      </w:r>
      <w:r w:rsidRPr="00144586">
        <w:rPr>
          <w:rFonts w:ascii="Times New Roman" w:hAnsi="Times New Roman" w:cs="Times New Roman"/>
          <w:sz w:val="24"/>
          <w:szCs w:val="24"/>
        </w:rPr>
        <w:t xml:space="preserve"> bike retailers </w:t>
      </w:r>
      <w:r w:rsidR="006C1A9D">
        <w:rPr>
          <w:rFonts w:ascii="Times New Roman" w:hAnsi="Times New Roman" w:cs="Times New Roman"/>
          <w:sz w:val="24"/>
          <w:szCs w:val="24"/>
        </w:rPr>
        <w:t>for</w:t>
      </w:r>
      <w:r w:rsidRPr="00144586">
        <w:rPr>
          <w:rFonts w:ascii="Times New Roman" w:hAnsi="Times New Roman" w:cs="Times New Roman"/>
          <w:sz w:val="24"/>
          <w:szCs w:val="24"/>
        </w:rPr>
        <w:t xml:space="preserve"> all sizes, and in any market must try to maintain or grow the primary focus of selling bikes (Seitz 2019)</w:t>
      </w:r>
    </w:p>
    <w:p w14:paraId="0ED289AC" w14:textId="77777777" w:rsidR="0065232C"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The first idea</w:t>
      </w:r>
      <w:r>
        <w:rPr>
          <w:rFonts w:ascii="Times New Roman" w:hAnsi="Times New Roman" w:cs="Times New Roman"/>
          <w:sz w:val="24"/>
          <w:szCs w:val="24"/>
        </w:rPr>
        <w:t xml:space="preserve"> according to Saurker (2014), th</w:t>
      </w:r>
      <w:r w:rsidRPr="00144586">
        <w:rPr>
          <w:rFonts w:ascii="Times New Roman" w:hAnsi="Times New Roman" w:cs="Times New Roman"/>
          <w:sz w:val="24"/>
          <w:szCs w:val="24"/>
        </w:rPr>
        <w:t>e service department</w:t>
      </w:r>
      <w:r>
        <w:rPr>
          <w:rFonts w:ascii="Times New Roman" w:hAnsi="Times New Roman" w:cs="Times New Roman"/>
          <w:sz w:val="24"/>
          <w:szCs w:val="24"/>
        </w:rPr>
        <w:t xml:space="preserve"> should be expanded to build relationships with customers</w:t>
      </w:r>
      <w:r w:rsidRPr="00144586">
        <w:rPr>
          <w:rFonts w:ascii="Times New Roman" w:hAnsi="Times New Roman" w:cs="Times New Roman"/>
          <w:sz w:val="24"/>
          <w:szCs w:val="24"/>
        </w:rPr>
        <w:t xml:space="preserve">. </w:t>
      </w:r>
      <w:r>
        <w:rPr>
          <w:rFonts w:ascii="Times New Roman" w:hAnsi="Times New Roman" w:cs="Times New Roman"/>
          <w:sz w:val="24"/>
          <w:szCs w:val="24"/>
        </w:rPr>
        <w:t xml:space="preserve">In the case of AdventureWorks, a service department can do more than just repair </w:t>
      </w:r>
      <w:r w:rsidRPr="00144586">
        <w:rPr>
          <w:rFonts w:ascii="Times New Roman" w:hAnsi="Times New Roman" w:cs="Times New Roman"/>
          <w:sz w:val="24"/>
          <w:szCs w:val="24"/>
        </w:rPr>
        <w:t>a flat tire, replac</w:t>
      </w:r>
      <w:r>
        <w:rPr>
          <w:rFonts w:ascii="Times New Roman" w:hAnsi="Times New Roman" w:cs="Times New Roman"/>
          <w:sz w:val="24"/>
          <w:szCs w:val="24"/>
        </w:rPr>
        <w:t>e</w:t>
      </w:r>
      <w:r w:rsidRPr="00144586">
        <w:rPr>
          <w:rFonts w:ascii="Times New Roman" w:hAnsi="Times New Roman" w:cs="Times New Roman"/>
          <w:sz w:val="24"/>
          <w:szCs w:val="24"/>
        </w:rPr>
        <w:t xml:space="preserve"> a chain, or add a light. </w:t>
      </w:r>
      <w:r>
        <w:rPr>
          <w:rFonts w:ascii="Times New Roman" w:hAnsi="Times New Roman" w:cs="Times New Roman"/>
          <w:sz w:val="24"/>
          <w:szCs w:val="24"/>
        </w:rPr>
        <w:t>The service department can equip bike riders with the tools and enhancements for their specific terrain. For example, if a bike rider lives in a rural area, the service team can outfit their bike with the appropriate tires, frame, seat, spokes, and more.</w:t>
      </w:r>
    </w:p>
    <w:p w14:paraId="3DF83D03" w14:textId="30B04D0E" w:rsidR="0065232C" w:rsidRPr="00144586" w:rsidRDefault="0065232C" w:rsidP="0065232C">
      <w:pPr>
        <w:rPr>
          <w:rFonts w:ascii="Times New Roman" w:hAnsi="Times New Roman" w:cs="Times New Roman"/>
          <w:sz w:val="24"/>
          <w:szCs w:val="24"/>
        </w:rPr>
      </w:pPr>
      <w:r>
        <w:rPr>
          <w:rFonts w:ascii="Times New Roman" w:hAnsi="Times New Roman" w:cs="Times New Roman"/>
          <w:sz w:val="24"/>
          <w:szCs w:val="24"/>
        </w:rPr>
        <w:t xml:space="preserve">Another </w:t>
      </w:r>
      <w:r w:rsidRPr="00144586">
        <w:rPr>
          <w:rFonts w:ascii="Times New Roman" w:hAnsi="Times New Roman" w:cs="Times New Roman"/>
          <w:sz w:val="24"/>
          <w:szCs w:val="24"/>
        </w:rPr>
        <w:t xml:space="preserve">innovative </w:t>
      </w:r>
      <w:r>
        <w:rPr>
          <w:rFonts w:ascii="Times New Roman" w:hAnsi="Times New Roman" w:cs="Times New Roman"/>
          <w:sz w:val="24"/>
          <w:szCs w:val="24"/>
        </w:rPr>
        <w:t xml:space="preserve">way a </w:t>
      </w:r>
      <w:r w:rsidRPr="00144586">
        <w:rPr>
          <w:rFonts w:ascii="Times New Roman" w:hAnsi="Times New Roman" w:cs="Times New Roman"/>
          <w:sz w:val="24"/>
          <w:szCs w:val="24"/>
        </w:rPr>
        <w:t xml:space="preserve">service team </w:t>
      </w:r>
      <w:r>
        <w:rPr>
          <w:rFonts w:ascii="Times New Roman" w:hAnsi="Times New Roman" w:cs="Times New Roman"/>
          <w:sz w:val="24"/>
          <w:szCs w:val="24"/>
        </w:rPr>
        <w:t xml:space="preserve">can </w:t>
      </w:r>
      <w:r w:rsidRPr="00144586">
        <w:rPr>
          <w:rFonts w:ascii="Times New Roman" w:hAnsi="Times New Roman" w:cs="Times New Roman"/>
          <w:sz w:val="24"/>
          <w:szCs w:val="24"/>
        </w:rPr>
        <w:t xml:space="preserve">interact with customers is </w:t>
      </w:r>
      <w:r>
        <w:rPr>
          <w:rFonts w:ascii="Times New Roman" w:hAnsi="Times New Roman" w:cs="Times New Roman"/>
          <w:sz w:val="24"/>
          <w:szCs w:val="24"/>
        </w:rPr>
        <w:t>via</w:t>
      </w:r>
      <w:r w:rsidRPr="00144586">
        <w:rPr>
          <w:rFonts w:ascii="Times New Roman" w:hAnsi="Times New Roman" w:cs="Times New Roman"/>
          <w:sz w:val="24"/>
          <w:szCs w:val="24"/>
        </w:rPr>
        <w:t xml:space="preserve"> apps like Strava. </w:t>
      </w:r>
      <w:r>
        <w:rPr>
          <w:rFonts w:ascii="Times New Roman" w:hAnsi="Times New Roman" w:cs="Times New Roman"/>
          <w:sz w:val="24"/>
          <w:szCs w:val="24"/>
        </w:rPr>
        <w:t>These apps</w:t>
      </w:r>
      <w:r w:rsidRPr="00144586">
        <w:rPr>
          <w:rFonts w:ascii="Times New Roman" w:hAnsi="Times New Roman" w:cs="Times New Roman"/>
          <w:sz w:val="24"/>
          <w:szCs w:val="24"/>
        </w:rPr>
        <w:t xml:space="preserve"> help bike rider</w:t>
      </w:r>
      <w:r>
        <w:rPr>
          <w:rFonts w:ascii="Times New Roman" w:hAnsi="Times New Roman" w:cs="Times New Roman"/>
          <w:sz w:val="24"/>
          <w:szCs w:val="24"/>
        </w:rPr>
        <w:t>s</w:t>
      </w:r>
      <w:r w:rsidRPr="00144586">
        <w:rPr>
          <w:rFonts w:ascii="Times New Roman" w:hAnsi="Times New Roman" w:cs="Times New Roman"/>
          <w:sz w:val="24"/>
          <w:szCs w:val="24"/>
        </w:rPr>
        <w:t>, especially less experienced rider</w:t>
      </w:r>
      <w:r>
        <w:rPr>
          <w:rFonts w:ascii="Times New Roman" w:hAnsi="Times New Roman" w:cs="Times New Roman"/>
          <w:sz w:val="24"/>
          <w:szCs w:val="24"/>
        </w:rPr>
        <w:t>s,</w:t>
      </w:r>
      <w:r w:rsidRPr="00144586">
        <w:rPr>
          <w:rFonts w:ascii="Times New Roman" w:hAnsi="Times New Roman" w:cs="Times New Roman"/>
          <w:sz w:val="24"/>
          <w:szCs w:val="24"/>
        </w:rPr>
        <w:t xml:space="preserve"> understand the </w:t>
      </w:r>
      <w:r>
        <w:rPr>
          <w:rFonts w:ascii="Times New Roman" w:hAnsi="Times New Roman" w:cs="Times New Roman"/>
          <w:sz w:val="24"/>
          <w:szCs w:val="24"/>
        </w:rPr>
        <w:t>topography</w:t>
      </w:r>
      <w:r w:rsidRPr="0014458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144586">
        <w:rPr>
          <w:rFonts w:ascii="Times New Roman" w:hAnsi="Times New Roman" w:cs="Times New Roman"/>
          <w:sz w:val="24"/>
          <w:szCs w:val="24"/>
        </w:rPr>
        <w:t>the</w:t>
      </w:r>
      <w:r>
        <w:rPr>
          <w:rFonts w:ascii="Times New Roman" w:hAnsi="Times New Roman" w:cs="Times New Roman"/>
          <w:sz w:val="24"/>
          <w:szCs w:val="24"/>
        </w:rPr>
        <w:t xml:space="preserve">ir </w:t>
      </w:r>
      <w:r w:rsidR="00721D53">
        <w:rPr>
          <w:rFonts w:ascii="Times New Roman" w:hAnsi="Times New Roman" w:cs="Times New Roman"/>
          <w:sz w:val="24"/>
          <w:szCs w:val="24"/>
        </w:rPr>
        <w:t>geographical</w:t>
      </w:r>
      <w:r w:rsidRPr="00144586">
        <w:rPr>
          <w:rFonts w:ascii="Times New Roman" w:hAnsi="Times New Roman" w:cs="Times New Roman"/>
          <w:sz w:val="24"/>
          <w:szCs w:val="24"/>
        </w:rPr>
        <w:t xml:space="preserve"> area, and the </w:t>
      </w:r>
      <w:r>
        <w:rPr>
          <w:rFonts w:ascii="Times New Roman" w:hAnsi="Times New Roman" w:cs="Times New Roman"/>
          <w:sz w:val="24"/>
          <w:szCs w:val="24"/>
        </w:rPr>
        <w:t>equipment they may need, and foster a powerful personal relationship with the service department and company.</w:t>
      </w:r>
    </w:p>
    <w:p w14:paraId="77497866" w14:textId="6FD6599C"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The second ide</w:t>
      </w:r>
      <w:r w:rsidR="002E137B">
        <w:rPr>
          <w:rFonts w:ascii="Times New Roman" w:hAnsi="Times New Roman" w:cs="Times New Roman"/>
          <w:sz w:val="24"/>
          <w:szCs w:val="24"/>
        </w:rPr>
        <w:t>a is to offer</w:t>
      </w:r>
      <w:r w:rsidRPr="00144586">
        <w:rPr>
          <w:rFonts w:ascii="Times New Roman" w:hAnsi="Times New Roman" w:cs="Times New Roman"/>
          <w:sz w:val="24"/>
          <w:szCs w:val="24"/>
        </w:rPr>
        <w:t xml:space="preserve"> fittings (hint, this could become part of the MBA). More experienced riders don’t want to have to purchase fittings, try to put these fittings on their current bike, and hope the fittings accomplish what they are intended. Having a professional (sales and/or service team) understand the fittings, what they do, and how they work can solidify a relationship. If the market is not truly that open for carrying fittings like this, another opportunity is for the bike retailer to partner with such a partner and refer business to each other.</w:t>
      </w:r>
    </w:p>
    <w:p w14:paraId="589CD8DD" w14:textId="0C4A705E"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 xml:space="preserve">A third idea, which may be one of those reach opportunities is to offer rentals. </w:t>
      </w:r>
      <w:r w:rsidR="009C49DE">
        <w:rPr>
          <w:rFonts w:ascii="Times New Roman" w:hAnsi="Times New Roman" w:cs="Times New Roman"/>
          <w:sz w:val="24"/>
          <w:szCs w:val="24"/>
        </w:rPr>
        <w:t>W</w:t>
      </w:r>
      <w:r w:rsidRPr="00144586">
        <w:rPr>
          <w:rFonts w:ascii="Times New Roman" w:hAnsi="Times New Roman" w:cs="Times New Roman"/>
          <w:sz w:val="24"/>
          <w:szCs w:val="24"/>
        </w:rPr>
        <w:t xml:space="preserve">hen </w:t>
      </w:r>
      <w:r w:rsidR="00D942F1">
        <w:rPr>
          <w:rFonts w:ascii="Times New Roman" w:hAnsi="Times New Roman" w:cs="Times New Roman"/>
          <w:sz w:val="24"/>
          <w:szCs w:val="24"/>
        </w:rPr>
        <w:t>Seitz</w:t>
      </w:r>
      <w:r w:rsidR="009C49DE">
        <w:rPr>
          <w:rFonts w:ascii="Times New Roman" w:hAnsi="Times New Roman" w:cs="Times New Roman"/>
          <w:sz w:val="24"/>
          <w:szCs w:val="24"/>
        </w:rPr>
        <w:t xml:space="preserve"> wrote this article,</w:t>
      </w:r>
      <w:r w:rsidRPr="00144586">
        <w:rPr>
          <w:rFonts w:ascii="Times New Roman" w:hAnsi="Times New Roman" w:cs="Times New Roman"/>
          <w:sz w:val="24"/>
          <w:szCs w:val="24"/>
        </w:rPr>
        <w:t xml:space="preserve"> this would be a reach</w:t>
      </w:r>
      <w:r w:rsidR="009C49DE">
        <w:rPr>
          <w:rFonts w:ascii="Times New Roman" w:hAnsi="Times New Roman" w:cs="Times New Roman"/>
          <w:sz w:val="24"/>
          <w:szCs w:val="24"/>
        </w:rPr>
        <w:t xml:space="preserve"> (2019)</w:t>
      </w:r>
      <w:r w:rsidRPr="00144586">
        <w:rPr>
          <w:rFonts w:ascii="Times New Roman" w:hAnsi="Times New Roman" w:cs="Times New Roman"/>
          <w:sz w:val="24"/>
          <w:szCs w:val="24"/>
        </w:rPr>
        <w:t xml:space="preserve">. Today, in 2024, there is a proliferation of e-bikes. This may be the perfect opportunity for a bike retailer to feel the market for e-bikes by renting, and then determining if the business model can expand to offer this type of bike. Also, </w:t>
      </w:r>
      <w:r w:rsidRPr="00144586">
        <w:rPr>
          <w:rFonts w:ascii="Times New Roman" w:hAnsi="Times New Roman" w:cs="Times New Roman"/>
          <w:sz w:val="24"/>
          <w:szCs w:val="24"/>
        </w:rPr>
        <w:lastRenderedPageBreak/>
        <w:t xml:space="preserve">the area where a bike retailer may be situated is a tourist area. This can provide a new revenue stream, by providing a rental option for tourists that want to enjoy their time without having to figure out a plan to bring their bikes. </w:t>
      </w:r>
    </w:p>
    <w:p w14:paraId="14388136" w14:textId="1E9CC878"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 xml:space="preserve">A fourth idea is to consider accepting selling ‘used’ and/or encouraging trade-ins. If this idea is to be considered, a plan to bring in used bikes would have to be part of the decision-making process. Buying bikes from other retailers, or from distributors may be one way. Another is to buy directly from your customers. Rather than expecting the customer to buy a new bike, and throw the bike away, take advantage of your service department, repair the bike, and choose to sell it, or rent. The financial advantage for the retailer is allowing a financially challenged customer to have an opportunity to make a purchase, perhaps establishing the beginnings of a long-term relationship that would not normally happen. </w:t>
      </w:r>
    </w:p>
    <w:p w14:paraId="5F828512" w14:textId="460D3A66" w:rsidR="0065232C" w:rsidRPr="00144586" w:rsidRDefault="0065232C" w:rsidP="00BD0381">
      <w:pPr>
        <w:rPr>
          <w:rFonts w:ascii="Times New Roman" w:hAnsi="Times New Roman" w:cs="Times New Roman"/>
          <w:sz w:val="24"/>
          <w:szCs w:val="24"/>
        </w:rPr>
      </w:pPr>
      <w:r w:rsidRPr="00144586">
        <w:rPr>
          <w:rFonts w:ascii="Times New Roman" w:hAnsi="Times New Roman" w:cs="Times New Roman"/>
          <w:sz w:val="24"/>
          <w:szCs w:val="24"/>
        </w:rPr>
        <w:t xml:space="preserve">Other ideas in no order are partnering with online influencers, optimizing the layout for both the store that people visit as well as the online store, collaborating with the local business community to promote each other’s business, and partnering with schools. All these ideas in full, or in part, can grow a presence in the community, in the area, and in the industry  (Waltz 2023). Focusing on that specific new trend known as online influencers, if one of the employees is not that person, search for and find that person. The reach of TikTok and Instagram </w:t>
      </w:r>
      <w:r w:rsidR="00523CED">
        <w:rPr>
          <w:rFonts w:ascii="Times New Roman" w:hAnsi="Times New Roman" w:cs="Times New Roman"/>
          <w:sz w:val="24"/>
          <w:szCs w:val="24"/>
        </w:rPr>
        <w:t>is</w:t>
      </w:r>
      <w:r w:rsidRPr="00144586">
        <w:rPr>
          <w:rFonts w:ascii="Times New Roman" w:hAnsi="Times New Roman" w:cs="Times New Roman"/>
          <w:sz w:val="24"/>
          <w:szCs w:val="24"/>
        </w:rPr>
        <w:t xml:space="preserve"> just too great to ignore</w:t>
      </w:r>
      <w:r w:rsidR="00B261A6">
        <w:rPr>
          <w:rFonts w:ascii="Times New Roman" w:hAnsi="Times New Roman" w:cs="Times New Roman"/>
          <w:sz w:val="24"/>
          <w:szCs w:val="24"/>
        </w:rPr>
        <w:t xml:space="preserve"> per the </w:t>
      </w:r>
      <w:r w:rsidRPr="00144586">
        <w:rPr>
          <w:rFonts w:ascii="Times New Roman" w:hAnsi="Times New Roman" w:cs="Times New Roman"/>
          <w:sz w:val="24"/>
          <w:szCs w:val="24"/>
        </w:rPr>
        <w:t>Market Basket Analysis in Data Mining</w:t>
      </w:r>
      <w:r w:rsidR="00936CEA">
        <w:rPr>
          <w:rFonts w:ascii="Times New Roman" w:hAnsi="Times New Roman" w:cs="Times New Roman"/>
          <w:sz w:val="24"/>
          <w:szCs w:val="24"/>
        </w:rPr>
        <w:t xml:space="preserve"> </w:t>
      </w:r>
      <w:r w:rsidR="00523CED">
        <w:rPr>
          <w:rFonts w:ascii="Times New Roman" w:hAnsi="Times New Roman" w:cs="Times New Roman"/>
          <w:sz w:val="24"/>
          <w:szCs w:val="24"/>
        </w:rPr>
        <w:t>link in geeksforgeeks.org</w:t>
      </w:r>
      <w:r w:rsidR="00BD0381">
        <w:rPr>
          <w:rFonts w:ascii="Times New Roman" w:hAnsi="Times New Roman" w:cs="Times New Roman"/>
          <w:sz w:val="24"/>
          <w:szCs w:val="24"/>
        </w:rPr>
        <w:t>,</w:t>
      </w:r>
      <w:r w:rsidRPr="00144586">
        <w:rPr>
          <w:rFonts w:ascii="Times New Roman" w:hAnsi="Times New Roman" w:cs="Times New Roman"/>
          <w:sz w:val="24"/>
          <w:szCs w:val="24"/>
        </w:rPr>
        <w:t xml:space="preserve"> </w:t>
      </w:r>
      <w:r w:rsidR="00F119FE">
        <w:rPr>
          <w:rFonts w:ascii="Times New Roman" w:hAnsi="Times New Roman" w:cs="Times New Roman"/>
          <w:sz w:val="24"/>
          <w:szCs w:val="24"/>
        </w:rPr>
        <w:t>(</w:t>
      </w:r>
      <w:r w:rsidRPr="00144586">
        <w:rPr>
          <w:rFonts w:ascii="Times New Roman" w:hAnsi="Times New Roman" w:cs="Times New Roman"/>
          <w:sz w:val="24"/>
          <w:szCs w:val="24"/>
        </w:rPr>
        <w:t xml:space="preserve">2023) </w:t>
      </w:r>
    </w:p>
    <w:p w14:paraId="28010D4E" w14:textId="77777777" w:rsidR="00C61F07" w:rsidRDefault="0065232C" w:rsidP="00C61F07">
      <w:pPr>
        <w:rPr>
          <w:rFonts w:ascii="Times New Roman" w:hAnsi="Times New Roman" w:cs="Times New Roman"/>
          <w:sz w:val="24"/>
          <w:szCs w:val="24"/>
        </w:rPr>
      </w:pPr>
      <w:r w:rsidRPr="00144586">
        <w:rPr>
          <w:rFonts w:ascii="Times New Roman" w:hAnsi="Times New Roman" w:cs="Times New Roman"/>
          <w:sz w:val="24"/>
          <w:szCs w:val="24"/>
        </w:rPr>
        <w:t>The bike industry sells bikes and accessories that are specific to that industry. A person looking for a bike is most likely going to look for items that add, enhance, improve, or sustain the experience for the user. Bikers are not typically going to purchase online randomly. Bikes need to be seen, tested, measured, and experienced for a user to make the decision to spend money that can be quite high. That means a bike retailer has to offer more than just bikes.</w:t>
      </w:r>
      <w:r w:rsidR="00C61F07">
        <w:rPr>
          <w:rFonts w:ascii="Times New Roman" w:hAnsi="Times New Roman" w:cs="Times New Roman"/>
          <w:sz w:val="24"/>
          <w:szCs w:val="24"/>
        </w:rPr>
        <w:t xml:space="preserve"> </w:t>
      </w:r>
    </w:p>
    <w:p w14:paraId="79EBA6C2" w14:textId="77777777" w:rsidR="00C61F07" w:rsidRDefault="0065232C" w:rsidP="00C61F07">
      <w:pPr>
        <w:rPr>
          <w:rFonts w:ascii="Times New Roman" w:hAnsi="Times New Roman" w:cs="Times New Roman"/>
          <w:sz w:val="24"/>
          <w:szCs w:val="24"/>
        </w:rPr>
      </w:pPr>
      <w:r w:rsidRPr="00144586">
        <w:rPr>
          <w:rFonts w:ascii="Times New Roman" w:hAnsi="Times New Roman" w:cs="Times New Roman"/>
          <w:sz w:val="24"/>
          <w:szCs w:val="24"/>
        </w:rPr>
        <w:lastRenderedPageBreak/>
        <w:t xml:space="preserve">Examples of the most common accessories are helmets, water bottles, bike locks, bike pumps, pouches, clothing, and gloves. That is a lot, but there is more. There are reflectors, repair kits, mirrors, pads, shoes, odometers, horns, travel guides, bike chain oil, and probably several other items. This is where market basket analysis becomes a data tool that any bike retailer will want to understand and utilize. </w:t>
      </w:r>
    </w:p>
    <w:p w14:paraId="2D37DA75" w14:textId="4B684353" w:rsidR="0065232C" w:rsidRPr="00144586" w:rsidRDefault="0065232C" w:rsidP="00C61F07">
      <w:pPr>
        <w:rPr>
          <w:rFonts w:ascii="Times New Roman" w:hAnsi="Times New Roman" w:cs="Times New Roman"/>
          <w:sz w:val="24"/>
          <w:szCs w:val="24"/>
        </w:rPr>
      </w:pPr>
      <w:r w:rsidRPr="00144586">
        <w:rPr>
          <w:rFonts w:ascii="Times New Roman" w:hAnsi="Times New Roman" w:cs="Times New Roman"/>
          <w:sz w:val="24"/>
          <w:szCs w:val="24"/>
        </w:rPr>
        <w:t xml:space="preserve">The basic definition is analyzing the combination of products that are purchased together. The most well-known, and oft-used application of this concept is in grocery stores. But it is not limited to that industry. The analysis works with this common association rule [IF] -&gt; [THEN]. The antecedent is the IF and the consequent is THEN. For a bike retailer, the bike is the antecedent, and any accessory or accessories is the consequent. The retailer must find a way to calculate the Consequent. The common formula, known as an algorithm, is the Apriori Algorithm. Spreadsheets are used, but with a lot of data, spreadsheets are limited so having the means to use Data Science applications like Python or SQL would be preferable. </w:t>
      </w:r>
    </w:p>
    <w:p w14:paraId="52C488F4"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The three components in the Apriori Algorithm are support, confidence, and lift. Each component has a basic math concept shown as:</w:t>
      </w:r>
    </w:p>
    <w:p w14:paraId="58C6D94C"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Support = freq(A, B) / N – writing this equation, it says the number of transactions for items A &amp; B divided by total transactions N. The answer is going to be a percentage.</w:t>
      </w:r>
    </w:p>
    <w:p w14:paraId="5F8B1E96"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Confidence = freq(A, B) / freq(A) – writing this equation, it says combined transactions A &amp; B divided by individual transactions. The answer is going to be a percentage</w:t>
      </w:r>
    </w:p>
    <w:p w14:paraId="7721427F"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Lift = confidence percentage/support percentage. This is where the resulting answer provides the true insight. The answer when below 1 will mean combinations are not common. The answer when above 1 and going even higher adds confidence the combinations are more common. Li (2017)</w:t>
      </w:r>
    </w:p>
    <w:p w14:paraId="5200F274" w14:textId="4D1BD87C" w:rsidR="0065232C" w:rsidRPr="00BD0381" w:rsidRDefault="0065232C" w:rsidP="0065232C">
      <w:pPr>
        <w:ind w:firstLine="0"/>
        <w:rPr>
          <w:rFonts w:ascii="Times New Roman" w:hAnsi="Times New Roman" w:cs="Times New Roman"/>
          <w:b/>
          <w:bCs/>
          <w:sz w:val="24"/>
          <w:szCs w:val="24"/>
        </w:rPr>
      </w:pPr>
      <w:r w:rsidRPr="00BD0381">
        <w:rPr>
          <w:rFonts w:ascii="Times New Roman" w:hAnsi="Times New Roman" w:cs="Times New Roman"/>
          <w:b/>
          <w:bCs/>
          <w:sz w:val="24"/>
          <w:szCs w:val="24"/>
        </w:rPr>
        <w:lastRenderedPageBreak/>
        <w:t xml:space="preserve">Figure </w:t>
      </w:r>
      <w:r w:rsidR="009C4719" w:rsidRPr="00BD0381">
        <w:rPr>
          <w:rFonts w:ascii="Times New Roman" w:hAnsi="Times New Roman" w:cs="Times New Roman"/>
          <w:b/>
          <w:bCs/>
          <w:sz w:val="24"/>
          <w:szCs w:val="24"/>
        </w:rPr>
        <w:t>2</w:t>
      </w:r>
    </w:p>
    <w:p w14:paraId="096230C6" w14:textId="77777777" w:rsidR="0065232C" w:rsidRPr="00BD0381" w:rsidRDefault="0065232C" w:rsidP="0065232C">
      <w:pPr>
        <w:ind w:firstLine="0"/>
        <w:rPr>
          <w:rFonts w:ascii="Times New Roman" w:hAnsi="Times New Roman" w:cs="Times New Roman"/>
          <w:i/>
          <w:iCs/>
          <w:sz w:val="24"/>
          <w:szCs w:val="24"/>
        </w:rPr>
      </w:pPr>
      <w:r w:rsidRPr="00BD0381">
        <w:rPr>
          <w:rFonts w:ascii="Times New Roman" w:hAnsi="Times New Roman" w:cs="Times New Roman"/>
          <w:i/>
          <w:iCs/>
          <w:sz w:val="24"/>
          <w:szCs w:val="24"/>
        </w:rPr>
        <w:t>Rules for support, confidence, lift</w:t>
      </w:r>
    </w:p>
    <w:p w14:paraId="6ECF3E33"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noProof/>
          <w:sz w:val="24"/>
          <w:szCs w:val="24"/>
        </w:rPr>
        <w:drawing>
          <wp:inline distT="0" distB="0" distL="0" distR="0" wp14:anchorId="76A5CBFC" wp14:editId="518F6E4B">
            <wp:extent cx="5943600" cy="3094990"/>
            <wp:effectExtent l="0" t="0" r="0" b="0"/>
            <wp:docPr id="1968055802" name="Picture 2"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bl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4990"/>
                    </a:xfrm>
                    <a:prstGeom prst="rect">
                      <a:avLst/>
                    </a:prstGeom>
                    <a:noFill/>
                    <a:ln>
                      <a:noFill/>
                    </a:ln>
                  </pic:spPr>
                </pic:pic>
              </a:graphicData>
            </a:graphic>
          </wp:inline>
        </w:drawing>
      </w:r>
    </w:p>
    <w:p w14:paraId="65CAFF1B" w14:textId="64045ED7" w:rsidR="009C4719" w:rsidRPr="00906765" w:rsidRDefault="003157BE" w:rsidP="0065232C">
      <w:pPr>
        <w:ind w:firstLine="0"/>
        <w:rPr>
          <w:rFonts w:ascii="Times New Roman" w:hAnsi="Times New Roman" w:cs="Times New Roman"/>
          <w:i/>
          <w:iCs/>
          <w:sz w:val="24"/>
          <w:szCs w:val="24"/>
        </w:rPr>
      </w:pPr>
      <w:r w:rsidRPr="00906765">
        <w:rPr>
          <w:rFonts w:ascii="Times New Roman" w:hAnsi="Times New Roman" w:cs="Times New Roman"/>
          <w:i/>
          <w:iCs/>
          <w:sz w:val="24"/>
          <w:szCs w:val="24"/>
        </w:rPr>
        <w:t>Note:</w:t>
      </w:r>
      <w:r w:rsidR="009C4719">
        <w:rPr>
          <w:rFonts w:ascii="Times New Roman" w:hAnsi="Times New Roman" w:cs="Times New Roman"/>
          <w:b/>
          <w:bCs/>
          <w:sz w:val="24"/>
          <w:szCs w:val="24"/>
        </w:rPr>
        <w:t xml:space="preserve"> </w:t>
      </w:r>
      <w:r w:rsidR="009C4719" w:rsidRPr="00144586">
        <w:rPr>
          <w:rFonts w:ascii="Times New Roman" w:hAnsi="Times New Roman" w:cs="Times New Roman"/>
          <w:i/>
          <w:iCs/>
          <w:sz w:val="24"/>
          <w:szCs w:val="24"/>
        </w:rPr>
        <w:t>Visual for showing the diagram of support, confidence, lift</w:t>
      </w:r>
    </w:p>
    <w:p w14:paraId="1F922EB4" w14:textId="75487781" w:rsidR="0065232C" w:rsidRPr="00144586" w:rsidRDefault="0065232C" w:rsidP="0065232C">
      <w:pPr>
        <w:ind w:firstLine="0"/>
        <w:rPr>
          <w:rFonts w:ascii="Times New Roman" w:hAnsi="Times New Roman" w:cs="Times New Roman"/>
          <w:sz w:val="24"/>
          <w:szCs w:val="24"/>
        </w:rPr>
      </w:pPr>
      <w:r w:rsidRPr="00574A8F">
        <w:rPr>
          <w:rFonts w:ascii="Times New Roman" w:hAnsi="Times New Roman" w:cs="Times New Roman"/>
          <w:b/>
          <w:bCs/>
          <w:sz w:val="24"/>
          <w:szCs w:val="24"/>
        </w:rPr>
        <w:t xml:space="preserve">Figure </w:t>
      </w:r>
      <w:r w:rsidR="00DE68C3">
        <w:rPr>
          <w:rFonts w:ascii="Times New Roman" w:hAnsi="Times New Roman" w:cs="Times New Roman"/>
          <w:sz w:val="24"/>
          <w:szCs w:val="24"/>
        </w:rPr>
        <w:t>3</w:t>
      </w:r>
    </w:p>
    <w:p w14:paraId="461672C0" w14:textId="77777777" w:rsidR="0065232C" w:rsidRPr="00095708" w:rsidRDefault="0065232C" w:rsidP="0065232C">
      <w:pPr>
        <w:ind w:firstLine="0"/>
        <w:rPr>
          <w:rFonts w:ascii="Times New Roman" w:hAnsi="Times New Roman" w:cs="Times New Roman"/>
          <w:i/>
          <w:iCs/>
          <w:sz w:val="24"/>
          <w:szCs w:val="24"/>
        </w:rPr>
      </w:pPr>
      <w:r w:rsidRPr="00095708">
        <w:rPr>
          <w:rFonts w:ascii="Times New Roman" w:hAnsi="Times New Roman" w:cs="Times New Roman"/>
          <w:i/>
          <w:iCs/>
          <w:sz w:val="24"/>
          <w:szCs w:val="24"/>
        </w:rPr>
        <w:t>Extract to show the rules in a colorful diagram</w:t>
      </w:r>
    </w:p>
    <w:p w14:paraId="5057C400"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noProof/>
          <w:sz w:val="24"/>
          <w:szCs w:val="24"/>
        </w:rPr>
        <w:drawing>
          <wp:inline distT="0" distB="0" distL="0" distR="0" wp14:anchorId="068714E2" wp14:editId="63AF2165">
            <wp:extent cx="5943600" cy="2781300"/>
            <wp:effectExtent l="0" t="0" r="0" b="0"/>
            <wp:docPr id="1035534933" name="Picture 1" descr="A row of shopping carts with different colored b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ow of shopping carts with different colored bag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DF55052" w14:textId="74586C86" w:rsidR="00DE68C3" w:rsidRPr="00DE68C3" w:rsidRDefault="00DE68C3" w:rsidP="00DE68C3">
      <w:pPr>
        <w:ind w:firstLine="0"/>
        <w:rPr>
          <w:rFonts w:ascii="Times New Roman" w:hAnsi="Times New Roman" w:cs="Times New Roman"/>
          <w:i/>
          <w:iCs/>
          <w:sz w:val="24"/>
          <w:szCs w:val="24"/>
        </w:rPr>
      </w:pPr>
      <w:r>
        <w:rPr>
          <w:rFonts w:ascii="Times New Roman" w:hAnsi="Times New Roman" w:cs="Times New Roman"/>
          <w:sz w:val="24"/>
          <w:szCs w:val="24"/>
        </w:rPr>
        <w:t xml:space="preserve">Note </w:t>
      </w:r>
      <w:r>
        <w:rPr>
          <w:rFonts w:ascii="Times New Roman" w:hAnsi="Times New Roman" w:cs="Times New Roman"/>
          <w:i/>
          <w:iCs/>
          <w:sz w:val="24"/>
          <w:szCs w:val="24"/>
        </w:rPr>
        <w:t>A visual look at the rules</w:t>
      </w:r>
      <w:r w:rsidR="008C105F">
        <w:rPr>
          <w:rFonts w:ascii="Times New Roman" w:hAnsi="Times New Roman" w:cs="Times New Roman"/>
          <w:i/>
          <w:iCs/>
          <w:sz w:val="24"/>
          <w:szCs w:val="24"/>
        </w:rPr>
        <w:t xml:space="preserve"> using ratios rather than a figure</w:t>
      </w:r>
    </w:p>
    <w:p w14:paraId="520704EC" w14:textId="49E2D89D" w:rsidR="0065232C" w:rsidRPr="00144586" w:rsidRDefault="003157BE" w:rsidP="0065232C">
      <w:pPr>
        <w:rPr>
          <w:rFonts w:ascii="Times New Roman" w:hAnsi="Times New Roman" w:cs="Times New Roman"/>
          <w:sz w:val="24"/>
          <w:szCs w:val="24"/>
        </w:rPr>
      </w:pPr>
      <w:r>
        <w:rPr>
          <w:rFonts w:ascii="Times New Roman" w:hAnsi="Times New Roman" w:cs="Times New Roman"/>
          <w:sz w:val="24"/>
          <w:szCs w:val="24"/>
        </w:rPr>
        <w:lastRenderedPageBreak/>
        <w:t xml:space="preserve">The math </w:t>
      </w:r>
      <w:r w:rsidR="00AA530E">
        <w:rPr>
          <w:rFonts w:ascii="Times New Roman" w:hAnsi="Times New Roman" w:cs="Times New Roman"/>
          <w:sz w:val="24"/>
          <w:szCs w:val="24"/>
        </w:rPr>
        <w:t>in the figure is simple</w:t>
      </w:r>
      <w:r w:rsidR="0065232C" w:rsidRPr="00144586">
        <w:rPr>
          <w:rFonts w:ascii="Times New Roman" w:hAnsi="Times New Roman" w:cs="Times New Roman"/>
          <w:sz w:val="24"/>
          <w:szCs w:val="24"/>
        </w:rPr>
        <w:t xml:space="preserve"> but it gets more difficult with so many accessories and so many transactions. </w:t>
      </w:r>
    </w:p>
    <w:p w14:paraId="7254B22A" w14:textId="5279005D"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There are three primary types of Market Basket Analysis (MBA)</w:t>
      </w:r>
      <w:r w:rsidR="001A003A">
        <w:rPr>
          <w:rFonts w:ascii="Times New Roman" w:hAnsi="Times New Roman" w:cs="Times New Roman"/>
          <w:sz w:val="24"/>
          <w:szCs w:val="24"/>
        </w:rPr>
        <w:t xml:space="preserve"> per </w:t>
      </w:r>
      <w:r w:rsidR="001B28FA">
        <w:rPr>
          <w:rFonts w:ascii="Times New Roman" w:hAnsi="Times New Roman" w:cs="Times New Roman"/>
          <w:sz w:val="24"/>
          <w:szCs w:val="24"/>
        </w:rPr>
        <w:t xml:space="preserve">Cecil Hermina in the journal Market </w:t>
      </w:r>
      <w:r w:rsidR="00667CCF">
        <w:rPr>
          <w:rFonts w:ascii="Times New Roman" w:hAnsi="Times New Roman" w:cs="Times New Roman"/>
          <w:sz w:val="24"/>
          <w:szCs w:val="24"/>
        </w:rPr>
        <w:t>Basket</w:t>
      </w:r>
      <w:r w:rsidR="001B28FA">
        <w:rPr>
          <w:rFonts w:ascii="Times New Roman" w:hAnsi="Times New Roman" w:cs="Times New Roman"/>
          <w:sz w:val="24"/>
          <w:szCs w:val="24"/>
        </w:rPr>
        <w:t xml:space="preserve"> Analysis for a Super</w:t>
      </w:r>
      <w:r w:rsidR="00667CCF">
        <w:rPr>
          <w:rFonts w:ascii="Times New Roman" w:hAnsi="Times New Roman" w:cs="Times New Roman"/>
          <w:sz w:val="24"/>
          <w:szCs w:val="24"/>
        </w:rPr>
        <w:t>market (2014).</w:t>
      </w:r>
    </w:p>
    <w:p w14:paraId="3643ECB2" w14:textId="11BE3ACF" w:rsidR="0065232C" w:rsidRPr="00AA530E" w:rsidRDefault="0065232C" w:rsidP="00AA530E">
      <w:pPr>
        <w:pStyle w:val="ListParagraph"/>
        <w:numPr>
          <w:ilvl w:val="0"/>
          <w:numId w:val="19"/>
        </w:numPr>
        <w:rPr>
          <w:rFonts w:ascii="Times New Roman" w:hAnsi="Times New Roman" w:cs="Times New Roman"/>
          <w:sz w:val="24"/>
          <w:szCs w:val="24"/>
        </w:rPr>
      </w:pPr>
      <w:r w:rsidRPr="00AA530E">
        <w:rPr>
          <w:rFonts w:ascii="Times New Roman" w:hAnsi="Times New Roman" w:cs="Times New Roman"/>
          <w:sz w:val="24"/>
          <w:szCs w:val="24"/>
        </w:rPr>
        <w:t xml:space="preserve">A descriptive MBA is looking for customer behavior by using the data </w:t>
      </w:r>
      <w:r w:rsidR="00873EA1">
        <w:rPr>
          <w:rFonts w:ascii="Times New Roman" w:hAnsi="Times New Roman" w:cs="Times New Roman"/>
          <w:sz w:val="24"/>
          <w:szCs w:val="24"/>
        </w:rPr>
        <w:t>f</w:t>
      </w:r>
      <w:r w:rsidRPr="00AA530E">
        <w:rPr>
          <w:rFonts w:ascii="Times New Roman" w:hAnsi="Times New Roman" w:cs="Times New Roman"/>
          <w:sz w:val="24"/>
          <w:szCs w:val="24"/>
        </w:rPr>
        <w:t xml:space="preserve">rom the three methods. There are a couple of uses for this type of data, such as store layout – placing accessories right next to the bikes they are most often associated with – and promotions – buy a bike, get common accessories at a discounted rate. </w:t>
      </w:r>
    </w:p>
    <w:p w14:paraId="66DC30D1" w14:textId="7FED0C1C" w:rsidR="0065232C" w:rsidRPr="00667CCF" w:rsidRDefault="0065232C" w:rsidP="00667CCF">
      <w:pPr>
        <w:pStyle w:val="ListParagraph"/>
        <w:numPr>
          <w:ilvl w:val="0"/>
          <w:numId w:val="19"/>
        </w:numPr>
        <w:rPr>
          <w:rFonts w:ascii="Times New Roman" w:hAnsi="Times New Roman" w:cs="Times New Roman"/>
          <w:sz w:val="24"/>
          <w:szCs w:val="24"/>
        </w:rPr>
      </w:pPr>
      <w:r w:rsidRPr="00667CCF">
        <w:rPr>
          <w:rFonts w:ascii="Times New Roman" w:hAnsi="Times New Roman" w:cs="Times New Roman"/>
          <w:sz w:val="24"/>
          <w:szCs w:val="24"/>
        </w:rPr>
        <w:t xml:space="preserve">Predictive MBA is looking at predicting sales based on trends the data is showing. The data can be in a period such as a quarter, a length of time such as a year, or during a promotional period. This kind of data can be used to determine how many accessories to carry, not carry, or have extra material stored somewhere or easily attainable. </w:t>
      </w:r>
    </w:p>
    <w:p w14:paraId="2849BF0F" w14:textId="32C3A06F" w:rsidR="0065232C" w:rsidRPr="00667CCF" w:rsidRDefault="0065232C" w:rsidP="00667CCF">
      <w:pPr>
        <w:pStyle w:val="ListParagraph"/>
        <w:numPr>
          <w:ilvl w:val="0"/>
          <w:numId w:val="19"/>
        </w:numPr>
        <w:rPr>
          <w:rFonts w:ascii="Times New Roman" w:hAnsi="Times New Roman" w:cs="Times New Roman"/>
          <w:sz w:val="24"/>
          <w:szCs w:val="24"/>
        </w:rPr>
      </w:pPr>
      <w:r w:rsidRPr="00667CCF">
        <w:rPr>
          <w:rFonts w:ascii="Times New Roman" w:hAnsi="Times New Roman" w:cs="Times New Roman"/>
          <w:sz w:val="24"/>
          <w:szCs w:val="24"/>
        </w:rPr>
        <w:t>Differential MBA is looking at comparing different data results to draw comparisons and use that data for decision-making. Different customers buy different accessories, but over the same period so understanding those comparisons is vital. A specific example to help put this analysis into practice is a retailer that operates in an area that has competitive races along with tourists. Accessories are varied for these groups, but the time of season promotes the element of being prepared to offer more of these options and how to position them in a store layout and pricing model.</w:t>
      </w:r>
    </w:p>
    <w:p w14:paraId="303362F7" w14:textId="77777777" w:rsidR="0065232C" w:rsidRPr="00144586"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 xml:space="preserve">The results of the analysis will predict customer behaviors and offer opportunities to capitalize on these behaviors. The benefits are becoming clear, improved customer relationships, pricing models, and sales that can increase year over year. </w:t>
      </w:r>
    </w:p>
    <w:p w14:paraId="0E657A88" w14:textId="77777777" w:rsidR="000F278B" w:rsidRDefault="000F278B" w:rsidP="0065232C">
      <w:pPr>
        <w:ind w:firstLine="0"/>
        <w:rPr>
          <w:rFonts w:ascii="Times New Roman" w:hAnsi="Times New Roman" w:cs="Times New Roman"/>
          <w:b/>
          <w:bCs/>
          <w:sz w:val="24"/>
          <w:szCs w:val="24"/>
        </w:rPr>
      </w:pPr>
    </w:p>
    <w:p w14:paraId="3E686044" w14:textId="437C30B5" w:rsidR="0065232C" w:rsidRPr="00144586" w:rsidRDefault="0065232C" w:rsidP="0065232C">
      <w:pPr>
        <w:ind w:firstLine="0"/>
        <w:rPr>
          <w:rFonts w:ascii="Times New Roman" w:hAnsi="Times New Roman" w:cs="Times New Roman"/>
          <w:b/>
          <w:bCs/>
          <w:sz w:val="24"/>
          <w:szCs w:val="24"/>
        </w:rPr>
      </w:pPr>
      <w:r w:rsidRPr="00144586">
        <w:rPr>
          <w:rFonts w:ascii="Times New Roman" w:hAnsi="Times New Roman" w:cs="Times New Roman"/>
          <w:b/>
          <w:bCs/>
          <w:sz w:val="24"/>
          <w:szCs w:val="24"/>
        </w:rPr>
        <w:lastRenderedPageBreak/>
        <w:t>Conclusion</w:t>
      </w:r>
    </w:p>
    <w:p w14:paraId="4541F5EE" w14:textId="77777777" w:rsidR="0065232C"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Market Basket Analysis (MBA) will be a useful process to help with the study of a retail business model. Bike retailers have the added challenge of having a wide array of accessories, and a potential for a diverse customer base that will make the data important to find patterns.</w:t>
      </w:r>
    </w:p>
    <w:p w14:paraId="0E849484" w14:textId="3306E749" w:rsidR="0065232C" w:rsidRDefault="0065232C" w:rsidP="0065232C">
      <w:pPr>
        <w:rPr>
          <w:rFonts w:ascii="Times New Roman" w:hAnsi="Times New Roman" w:cs="Times New Roman"/>
          <w:sz w:val="24"/>
          <w:szCs w:val="24"/>
        </w:rPr>
      </w:pPr>
      <w:r w:rsidRPr="00144586">
        <w:rPr>
          <w:rFonts w:ascii="Times New Roman" w:hAnsi="Times New Roman" w:cs="Times New Roman"/>
          <w:sz w:val="24"/>
          <w:szCs w:val="24"/>
        </w:rPr>
        <w:t xml:space="preserve">There are other techniques beyond just using Apriori, </w:t>
      </w:r>
      <w:r w:rsidR="0099665A">
        <w:rPr>
          <w:rFonts w:ascii="Times New Roman" w:hAnsi="Times New Roman" w:cs="Times New Roman"/>
          <w:sz w:val="24"/>
          <w:szCs w:val="24"/>
        </w:rPr>
        <w:t>but this algorithm is the most-often used tool that</w:t>
      </w:r>
      <w:r w:rsidRPr="00144586">
        <w:rPr>
          <w:rFonts w:ascii="Times New Roman" w:hAnsi="Times New Roman" w:cs="Times New Roman"/>
          <w:sz w:val="24"/>
          <w:szCs w:val="24"/>
        </w:rPr>
        <w:t xml:space="preserve"> </w:t>
      </w:r>
      <w:r w:rsidR="0099665A">
        <w:rPr>
          <w:rFonts w:ascii="Times New Roman" w:hAnsi="Times New Roman" w:cs="Times New Roman"/>
          <w:sz w:val="24"/>
          <w:szCs w:val="24"/>
        </w:rPr>
        <w:t>the company</w:t>
      </w:r>
      <w:r w:rsidRPr="00144586">
        <w:rPr>
          <w:rFonts w:ascii="Times New Roman" w:hAnsi="Times New Roman" w:cs="Times New Roman"/>
          <w:sz w:val="24"/>
          <w:szCs w:val="24"/>
        </w:rPr>
        <w:t xml:space="preserve"> will</w:t>
      </w:r>
      <w:r w:rsidR="0099665A">
        <w:rPr>
          <w:rFonts w:ascii="Times New Roman" w:hAnsi="Times New Roman" w:cs="Times New Roman"/>
          <w:sz w:val="24"/>
          <w:szCs w:val="24"/>
        </w:rPr>
        <w:t xml:space="preserve"> examine</w:t>
      </w:r>
      <w:r w:rsidR="00A952FE">
        <w:rPr>
          <w:rFonts w:ascii="Times New Roman" w:hAnsi="Times New Roman" w:cs="Times New Roman"/>
          <w:sz w:val="24"/>
          <w:szCs w:val="24"/>
        </w:rPr>
        <w:t xml:space="preserve"> </w:t>
      </w:r>
      <w:r w:rsidRPr="00144586">
        <w:rPr>
          <w:rFonts w:ascii="Times New Roman" w:hAnsi="Times New Roman" w:cs="Times New Roman"/>
          <w:sz w:val="24"/>
          <w:szCs w:val="24"/>
        </w:rPr>
        <w:t xml:space="preserve">to be able to give them the best </w:t>
      </w:r>
      <w:r w:rsidR="00A952FE">
        <w:rPr>
          <w:rFonts w:ascii="Times New Roman" w:hAnsi="Times New Roman" w:cs="Times New Roman"/>
          <w:sz w:val="24"/>
          <w:szCs w:val="24"/>
        </w:rPr>
        <w:t>information</w:t>
      </w:r>
      <w:r w:rsidRPr="00144586">
        <w:rPr>
          <w:rFonts w:ascii="Times New Roman" w:hAnsi="Times New Roman" w:cs="Times New Roman"/>
          <w:sz w:val="24"/>
          <w:szCs w:val="24"/>
        </w:rPr>
        <w:t xml:space="preserve"> that will help them grow and help them compete against the bigger retailers in the bike industry.</w:t>
      </w:r>
    </w:p>
    <w:p w14:paraId="02A59B9F" w14:textId="77777777" w:rsidR="00FD2007" w:rsidRDefault="00FD2007">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14:paraId="0F423265" w14:textId="523458EA" w:rsidR="0065232C" w:rsidRPr="003D6F96" w:rsidRDefault="0065232C" w:rsidP="0065232C">
      <w:pPr>
        <w:shd w:val="clear" w:color="auto" w:fill="FFFFFF"/>
        <w:spacing w:before="180"/>
        <w:jc w:val="center"/>
        <w:rPr>
          <w:rFonts w:ascii="Times New Roman" w:eastAsia="Times New Roman" w:hAnsi="Times New Roman" w:cs="Times New Roman"/>
          <w:b/>
          <w:bCs/>
          <w:color w:val="444444"/>
          <w:sz w:val="24"/>
          <w:szCs w:val="24"/>
        </w:rPr>
      </w:pPr>
      <w:r w:rsidRPr="003D6F96">
        <w:rPr>
          <w:rFonts w:ascii="Times New Roman" w:hAnsi="Times New Roman" w:cs="Times New Roman"/>
          <w:b/>
          <w:bCs/>
          <w:sz w:val="24"/>
          <w:szCs w:val="24"/>
        </w:rPr>
        <w:lastRenderedPageBreak/>
        <w:t xml:space="preserve">Chapter </w:t>
      </w:r>
      <w:r w:rsidR="00FD2007">
        <w:rPr>
          <w:rFonts w:ascii="Times New Roman" w:hAnsi="Times New Roman" w:cs="Times New Roman"/>
          <w:b/>
          <w:bCs/>
          <w:sz w:val="24"/>
          <w:szCs w:val="24"/>
        </w:rPr>
        <w:t>3</w:t>
      </w:r>
      <w:r w:rsidRPr="003D6F96">
        <w:rPr>
          <w:rFonts w:ascii="Times New Roman" w:hAnsi="Times New Roman" w:cs="Times New Roman"/>
          <w:b/>
          <w:bCs/>
          <w:sz w:val="24"/>
          <w:szCs w:val="24"/>
        </w:rPr>
        <w:t>: Methodology</w:t>
      </w:r>
    </w:p>
    <w:p w14:paraId="79940722" w14:textId="77777777" w:rsidR="0065232C" w:rsidRPr="00A313CC" w:rsidRDefault="0065232C" w:rsidP="0065232C">
      <w:pPr>
        <w:ind w:firstLine="0"/>
        <w:rPr>
          <w:rFonts w:ascii="Times New Roman" w:hAnsi="Times New Roman" w:cs="Times New Roman"/>
          <w:b/>
          <w:bCs/>
          <w:sz w:val="24"/>
          <w:szCs w:val="24"/>
        </w:rPr>
      </w:pPr>
      <w:r w:rsidRPr="00A313CC">
        <w:rPr>
          <w:rFonts w:ascii="Times New Roman" w:hAnsi="Times New Roman" w:cs="Times New Roman"/>
          <w:b/>
          <w:bCs/>
          <w:sz w:val="24"/>
          <w:szCs w:val="24"/>
        </w:rPr>
        <w:t>Introduction</w:t>
      </w:r>
    </w:p>
    <w:p w14:paraId="3EE29744" w14:textId="77777777" w:rsidR="0065232C" w:rsidRPr="003D6F96" w:rsidRDefault="0065232C" w:rsidP="0065232C">
      <w:p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 xml:space="preserve">The overall scope of this capstone project aims to outline the systematic approach that is being taken to analyze the bike company AdventureWorks. The scope is a vital lifeline for AdventureWorks because there are so many competitors in this space. It is not a high-margin field, and AdventureWorks cannot set its price as the market dictates what customers are willing to pay for bikes, for accessories, for clothing, for advice. The customers will continue to remain with AdventureWorks for specific reasons such as customer service experience, available products at the proper price points, service, quality, warranty, and loyalty. </w:t>
      </w:r>
    </w:p>
    <w:p w14:paraId="15D1E58C" w14:textId="77777777" w:rsidR="0065232C" w:rsidRPr="003D6F96" w:rsidRDefault="0065232C" w:rsidP="0065232C">
      <w:p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Five specific paths have been determined to be primary objectives for this market basket analysis, shown in the list below:</w:t>
      </w:r>
    </w:p>
    <w:p w14:paraId="67CE6602" w14:textId="1B874034" w:rsidR="0065232C" w:rsidRPr="000E4A41" w:rsidRDefault="0065232C" w:rsidP="000E4A41">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Identify and analyze overall sales performance to identify key trends and patterns.</w:t>
      </w:r>
    </w:p>
    <w:p w14:paraId="742C4F50" w14:textId="54B27D5F" w:rsidR="0065232C" w:rsidRPr="003D6F96" w:rsidRDefault="0065232C" w:rsidP="0065232C">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Analyze profitability on overall sales for products to identify the profit margin and sales volume.</w:t>
      </w:r>
    </w:p>
    <w:p w14:paraId="62EBA22D" w14:textId="77777777" w:rsidR="0065232C" w:rsidRPr="003D6F96" w:rsidRDefault="0065232C" w:rsidP="0065232C">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 xml:space="preserve">Conduct a time series analysis to predict future sales. </w:t>
      </w:r>
    </w:p>
    <w:p w14:paraId="04B98AC4" w14:textId="77777777" w:rsidR="0065232C" w:rsidRPr="003D6F96" w:rsidRDefault="0065232C" w:rsidP="0065232C">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Segment customers based on purchasing behavior and use this information to tailor marketing strategies.</w:t>
      </w:r>
    </w:p>
    <w:p w14:paraId="5D0D42B0" w14:textId="026FD025" w:rsidR="0065232C" w:rsidRPr="003D6F96" w:rsidRDefault="0065232C" w:rsidP="0065232C">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 xml:space="preserve">Perform Market Basket Analysis to find the most common accessories purchased </w:t>
      </w:r>
      <w:r w:rsidR="00946666">
        <w:rPr>
          <w:rFonts w:ascii="Times New Roman" w:eastAsia="Times New Roman" w:hAnsi="Times New Roman" w:cs="Times New Roman"/>
          <w:sz w:val="24"/>
          <w:szCs w:val="24"/>
        </w:rPr>
        <w:t>together on one transaction.</w:t>
      </w:r>
    </w:p>
    <w:p w14:paraId="60C450B2" w14:textId="111A030B" w:rsidR="0065232C" w:rsidRPr="003D6F96" w:rsidRDefault="00177613" w:rsidP="0065232C">
      <w:pPr>
        <w:rPr>
          <w:rFonts w:ascii="Times New Roman" w:hAnsi="Times New Roman" w:cs="Times New Roman"/>
          <w:sz w:val="24"/>
          <w:szCs w:val="24"/>
        </w:rPr>
      </w:pPr>
      <w:r>
        <w:rPr>
          <w:rFonts w:ascii="Times New Roman" w:hAnsi="Times New Roman" w:cs="Times New Roman"/>
          <w:sz w:val="24"/>
          <w:szCs w:val="24"/>
        </w:rPr>
        <w:t>AdventureWorks</w:t>
      </w:r>
      <w:r w:rsidR="0065232C" w:rsidRPr="003D6F96">
        <w:rPr>
          <w:rFonts w:ascii="Times New Roman" w:hAnsi="Times New Roman" w:cs="Times New Roman"/>
          <w:sz w:val="24"/>
          <w:szCs w:val="24"/>
        </w:rPr>
        <w:t xml:space="preserve"> can now start going into the methodologies of how to evaluate the topics and find out what</w:t>
      </w:r>
      <w:r>
        <w:rPr>
          <w:rFonts w:ascii="Times New Roman" w:hAnsi="Times New Roman" w:cs="Times New Roman"/>
          <w:sz w:val="24"/>
          <w:szCs w:val="24"/>
        </w:rPr>
        <w:t xml:space="preserve"> has been</w:t>
      </w:r>
      <w:r w:rsidR="0065232C" w:rsidRPr="003D6F96">
        <w:rPr>
          <w:rFonts w:ascii="Times New Roman" w:hAnsi="Times New Roman" w:cs="Times New Roman"/>
          <w:sz w:val="24"/>
          <w:szCs w:val="24"/>
        </w:rPr>
        <w:t xml:space="preserve"> uncovered.</w:t>
      </w:r>
    </w:p>
    <w:p w14:paraId="6658B90B" w14:textId="77777777" w:rsidR="0065232C" w:rsidRPr="00177613" w:rsidRDefault="0065232C" w:rsidP="0065232C">
      <w:pPr>
        <w:ind w:firstLine="0"/>
        <w:rPr>
          <w:rFonts w:ascii="Times New Roman" w:hAnsi="Times New Roman" w:cs="Times New Roman"/>
          <w:b/>
          <w:bCs/>
          <w:sz w:val="24"/>
          <w:szCs w:val="24"/>
        </w:rPr>
      </w:pPr>
      <w:r w:rsidRPr="00177613">
        <w:rPr>
          <w:rFonts w:ascii="Times New Roman" w:hAnsi="Times New Roman" w:cs="Times New Roman"/>
          <w:b/>
          <w:bCs/>
          <w:sz w:val="24"/>
          <w:szCs w:val="24"/>
        </w:rPr>
        <w:lastRenderedPageBreak/>
        <w:t>Data Collection</w:t>
      </w:r>
    </w:p>
    <w:p w14:paraId="74BFC8EA" w14:textId="69A0FB46"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 xml:space="preserve">The dataset for this project was sourced from GitHub, as noted in Chapter 1. The dataset is comprised of three years of sales data, including transaction details specific to product types, product cost, product sales, customer demographics, regional demographics, and accessory items. The various data types are going to be analyzed in combinations of detail to generate a more targeted analysis of trends for sales of bikes, and accessories, and predictions for growing the company. </w:t>
      </w:r>
    </w:p>
    <w:p w14:paraId="7C8BA4C0" w14:textId="77777777" w:rsidR="0065232C" w:rsidRPr="00D54607" w:rsidRDefault="0065232C" w:rsidP="0065232C">
      <w:pPr>
        <w:ind w:firstLine="0"/>
        <w:rPr>
          <w:rFonts w:ascii="Times New Roman" w:hAnsi="Times New Roman" w:cs="Times New Roman"/>
          <w:b/>
          <w:bCs/>
          <w:sz w:val="24"/>
          <w:szCs w:val="24"/>
        </w:rPr>
      </w:pPr>
      <w:r w:rsidRPr="00D54607">
        <w:rPr>
          <w:rFonts w:ascii="Times New Roman" w:hAnsi="Times New Roman" w:cs="Times New Roman"/>
          <w:b/>
          <w:bCs/>
          <w:sz w:val="24"/>
          <w:szCs w:val="24"/>
        </w:rPr>
        <w:t>Data Preprocessing</w:t>
      </w:r>
    </w:p>
    <w:p w14:paraId="143C61BF" w14:textId="12153CC7"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The dataset has multiple subsets that were joined together to create over 56,000 rows of sales data, with 35 different columns or variables to be selected for more detailed analysis. The columns included product codes or SKUs, cost, revenue, order quantity, product codes, and demographic data like customer names, marital status, income, location, emails, and additional details The</w:t>
      </w:r>
      <w:r w:rsidR="00240968">
        <w:rPr>
          <w:rFonts w:ascii="Times New Roman" w:hAnsi="Times New Roman" w:cs="Times New Roman"/>
          <w:sz w:val="24"/>
          <w:szCs w:val="24"/>
        </w:rPr>
        <w:t xml:space="preserve"> list</w:t>
      </w:r>
      <w:r w:rsidRPr="003D6F96">
        <w:rPr>
          <w:rFonts w:ascii="Times New Roman" w:hAnsi="Times New Roman" w:cs="Times New Roman"/>
          <w:sz w:val="24"/>
          <w:szCs w:val="24"/>
        </w:rPr>
        <w:t xml:space="preserve"> shows</w:t>
      </w:r>
      <w:r w:rsidR="00240968">
        <w:rPr>
          <w:rFonts w:ascii="Times New Roman" w:hAnsi="Times New Roman" w:cs="Times New Roman"/>
          <w:sz w:val="24"/>
          <w:szCs w:val="24"/>
        </w:rPr>
        <w:t xml:space="preserve"> a few of the columns</w:t>
      </w:r>
      <w:r w:rsidR="000A249E">
        <w:rPr>
          <w:rFonts w:ascii="Times New Roman" w:hAnsi="Times New Roman" w:cs="Times New Roman"/>
          <w:sz w:val="24"/>
          <w:szCs w:val="24"/>
        </w:rPr>
        <w:t xml:space="preserve"> AdventureWorks tracks.</w:t>
      </w:r>
    </w:p>
    <w:p w14:paraId="4FDE252F" w14:textId="2661024C"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Column                Non-Null Count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Dtype  </w:t>
      </w:r>
    </w:p>
    <w:p w14:paraId="18456E58"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                 --------------  -----  </w:t>
      </w:r>
    </w:p>
    <w:p w14:paraId="3AA6D985"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0   OrderDate              56046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2DF39BF5"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   StockDate              56046 non-null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75B2DB45"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   OrderNumber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6992DB07"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3   ProductKey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  </w:t>
      </w:r>
    </w:p>
    <w:p w14:paraId="41E98A36"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4   CustomerKey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  </w:t>
      </w:r>
    </w:p>
    <w:p w14:paraId="37681E52"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5   TerritoryKey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  </w:t>
      </w:r>
    </w:p>
    <w:p w14:paraId="30600E6D"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6   OrderLineItem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  </w:t>
      </w:r>
    </w:p>
    <w:p w14:paraId="70162EE1"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7   OrderQuantity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  </w:t>
      </w:r>
    </w:p>
    <w:p w14:paraId="1E11724A"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8   ProductSubcategoryKey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  </w:t>
      </w:r>
    </w:p>
    <w:p w14:paraId="1E5A40CD"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9   ProductSKU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0774A9A1"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10  ProductName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219C3EF6"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11  ModelName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0228230F"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12  ProductDescription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58D5B90F"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13  ProductColor           29168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1A2960A7"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14  ProductSize            56046 non-null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406D95E0"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15  ProductStyle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471B767C"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16  ProductCost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float64</w:t>
      </w:r>
    </w:p>
    <w:p w14:paraId="039D5129"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17  ProductPrice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float64</w:t>
      </w:r>
    </w:p>
    <w:p w14:paraId="453F4AC4"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lastRenderedPageBreak/>
        <w:t xml:space="preserve"> 18  SubcategoryName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282415E0"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19  ProductCategoryKey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  </w:t>
      </w:r>
    </w:p>
    <w:p w14:paraId="0B67EF98"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20  Region                 56046 non-null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2D5F5D0E"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21  Country                56046 non-null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3E81BCD3"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22  Continent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1235C339"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23  CategoryName           56046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338F09A5"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24  FirstName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1171D1AA"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25  LastName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56852E9D"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26  BirthDate              56030 non-null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4E5A1E4B"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27  MaritalStatus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7248F43E"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28  Gender                 55650 non-null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73CED5EC"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29  EmailAddress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60F1B20C"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30  AnnualIncome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float64</w:t>
      </w:r>
    </w:p>
    <w:p w14:paraId="3348652E"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31  TotalChildren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float64</w:t>
      </w:r>
    </w:p>
    <w:p w14:paraId="7B5E61FC"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32  EducationLevel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6EE1FD4D"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33  Occupation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6EBF5D71"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 34  HomeOwner              56030 non-null  </w:t>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object </w:t>
      </w:r>
    </w:p>
    <w:p w14:paraId="3E70BC99"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dtypes: float64(4),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 xml:space="preserve">int64(7),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D6F96">
        <w:rPr>
          <w:rFonts w:ascii="Times New Roman" w:eastAsia="Times New Roman" w:hAnsi="Times New Roman" w:cs="Times New Roman"/>
          <w:color w:val="000000"/>
          <w:sz w:val="24"/>
          <w:szCs w:val="24"/>
        </w:rPr>
        <w:t>object(24)</w:t>
      </w:r>
    </w:p>
    <w:p w14:paraId="06001FDD"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p>
    <w:p w14:paraId="4DD31270"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The dataset did not require much cleaning. Some duplicate entries were removed, and data types were changed specifically to running analysis in either the Python program or more specifically with doing joins in </w:t>
      </w:r>
      <w:r>
        <w:rPr>
          <w:rFonts w:ascii="Times New Roman" w:eastAsia="Times New Roman" w:hAnsi="Times New Roman" w:cs="Times New Roman"/>
          <w:color w:val="000000"/>
          <w:sz w:val="24"/>
          <w:szCs w:val="24"/>
        </w:rPr>
        <w:t>Power</w:t>
      </w:r>
      <w:r w:rsidRPr="003D6F96">
        <w:rPr>
          <w:rFonts w:ascii="Times New Roman" w:eastAsia="Times New Roman" w:hAnsi="Times New Roman" w:cs="Times New Roman"/>
          <w:color w:val="000000"/>
          <w:sz w:val="24"/>
          <w:szCs w:val="24"/>
        </w:rPr>
        <w:t xml:space="preserve"> BI. There also is feature engineering which is the process of creating quarterly and monthly buckets, and an interesting study of reviewing a specific day for any insights. </w:t>
      </w:r>
    </w:p>
    <w:p w14:paraId="7053A6AD" w14:textId="77777777" w:rsidR="000E0210" w:rsidRDefault="0065232C" w:rsidP="000E0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In addition, feature engineering also aggregated sales data such as average sales, gross sales, frequency, counts, and combinations. Graphing techniques are also used to show a visual performance metric. The next few graphs</w:t>
      </w:r>
      <w:r w:rsidR="000E0210">
        <w:rPr>
          <w:rFonts w:ascii="Times New Roman" w:eastAsia="Times New Roman" w:hAnsi="Times New Roman" w:cs="Times New Roman"/>
          <w:color w:val="000000"/>
          <w:sz w:val="24"/>
          <w:szCs w:val="24"/>
        </w:rPr>
        <w:t xml:space="preserve"> show</w:t>
      </w:r>
      <w:r w:rsidRPr="003D6F96">
        <w:rPr>
          <w:rFonts w:ascii="Times New Roman" w:eastAsia="Times New Roman" w:hAnsi="Times New Roman" w:cs="Times New Roman"/>
          <w:color w:val="000000"/>
          <w:sz w:val="24"/>
          <w:szCs w:val="24"/>
        </w:rPr>
        <w:t xml:space="preserve"> </w:t>
      </w:r>
      <w:r w:rsidR="000E0210">
        <w:rPr>
          <w:rFonts w:ascii="Times New Roman" w:eastAsia="Times New Roman" w:hAnsi="Times New Roman" w:cs="Times New Roman"/>
          <w:color w:val="000000"/>
          <w:sz w:val="24"/>
          <w:szCs w:val="24"/>
        </w:rPr>
        <w:t xml:space="preserve">an </w:t>
      </w:r>
      <w:r w:rsidRPr="003D6F96">
        <w:rPr>
          <w:rFonts w:ascii="Times New Roman" w:eastAsia="Times New Roman" w:hAnsi="Times New Roman" w:cs="Times New Roman"/>
          <w:color w:val="000000"/>
          <w:sz w:val="24"/>
          <w:szCs w:val="24"/>
        </w:rPr>
        <w:t>analysis of AdventureWorks revenue in a few interesting categories that are going to be the focus of analyzing the objectives.</w:t>
      </w:r>
      <w:r w:rsidR="000E0210">
        <w:rPr>
          <w:rFonts w:ascii="Times New Roman" w:eastAsia="Times New Roman" w:hAnsi="Times New Roman" w:cs="Times New Roman"/>
          <w:color w:val="000000"/>
          <w:sz w:val="24"/>
          <w:szCs w:val="24"/>
        </w:rPr>
        <w:t xml:space="preserve"> </w:t>
      </w:r>
    </w:p>
    <w:p w14:paraId="38D9FE5F" w14:textId="7E146AD7" w:rsidR="0065232C" w:rsidRPr="003D6F96" w:rsidRDefault="0065232C" w:rsidP="000E0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color w:val="000000"/>
          <w:sz w:val="24"/>
          <w:szCs w:val="24"/>
        </w:rPr>
        <w:t xml:space="preserve">One graph </w:t>
      </w:r>
      <w:r>
        <w:rPr>
          <w:rFonts w:ascii="Times New Roman" w:eastAsia="Times New Roman" w:hAnsi="Times New Roman" w:cs="Times New Roman"/>
          <w:color w:val="000000"/>
          <w:sz w:val="24"/>
          <w:szCs w:val="24"/>
        </w:rPr>
        <w:t>shows</w:t>
      </w:r>
      <w:r w:rsidRPr="003D6F96">
        <w:rPr>
          <w:rFonts w:ascii="Times New Roman" w:eastAsia="Times New Roman" w:hAnsi="Times New Roman" w:cs="Times New Roman"/>
          <w:color w:val="000000"/>
          <w:sz w:val="24"/>
          <w:szCs w:val="24"/>
        </w:rPr>
        <w:t xml:space="preserve"> the age groups for bike purchases at AdventureWorks</w:t>
      </w:r>
      <w:r>
        <w:rPr>
          <w:rFonts w:ascii="Times New Roman" w:eastAsia="Times New Roman" w:hAnsi="Times New Roman" w:cs="Times New Roman"/>
          <w:color w:val="000000"/>
          <w:sz w:val="24"/>
          <w:szCs w:val="24"/>
        </w:rPr>
        <w:t xml:space="preserve">. This specific bar graph shows that one of the categories of bikes that AdventureWorks sells is Road bikes. Road bikes typically are the type of bike a customer purchases that chooses to ride on paved or gravel surfaces, and usually for distance or off the main roads. Based on the top-selling age group of 56-65, this represents the age where the older customer segment is looking for an alternative to </w:t>
      </w:r>
      <w:r>
        <w:rPr>
          <w:rFonts w:ascii="Times New Roman" w:eastAsia="Times New Roman" w:hAnsi="Times New Roman" w:cs="Times New Roman"/>
          <w:color w:val="000000"/>
          <w:sz w:val="24"/>
          <w:szCs w:val="24"/>
        </w:rPr>
        <w:lastRenderedPageBreak/>
        <w:t>driving, or to find a more entertaining form of exercise. There is not much in terms of sales for the younger age group, which can mean, that perhaps the older age group is buying this type of bike for their children or other factors that AdventureWorks would be wise to fully understand.</w:t>
      </w:r>
    </w:p>
    <w:p w14:paraId="1E004520" w14:textId="0C6AFF13" w:rsidR="0065232C"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baseline"/>
        <w:rPr>
          <w:rFonts w:ascii="Times New Roman" w:eastAsia="Times New Roman" w:hAnsi="Times New Roman" w:cs="Times New Roman"/>
          <w:b/>
          <w:bCs/>
          <w:color w:val="000000"/>
          <w:sz w:val="24"/>
          <w:szCs w:val="24"/>
        </w:rPr>
      </w:pPr>
      <w:r w:rsidRPr="003D6F96">
        <w:rPr>
          <w:rFonts w:ascii="Times New Roman" w:eastAsia="Times New Roman" w:hAnsi="Times New Roman" w:cs="Times New Roman"/>
          <w:b/>
          <w:bCs/>
          <w:color w:val="000000"/>
          <w:sz w:val="24"/>
          <w:szCs w:val="24"/>
        </w:rPr>
        <w:t xml:space="preserve">Figure </w:t>
      </w:r>
      <w:r w:rsidR="00924C3C">
        <w:rPr>
          <w:rFonts w:ascii="Times New Roman" w:eastAsia="Times New Roman" w:hAnsi="Times New Roman" w:cs="Times New Roman"/>
          <w:b/>
          <w:bCs/>
          <w:color w:val="000000"/>
          <w:sz w:val="24"/>
          <w:szCs w:val="24"/>
        </w:rPr>
        <w:t>4</w:t>
      </w:r>
    </w:p>
    <w:p w14:paraId="482D476F"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baseline"/>
        <w:rPr>
          <w:rFonts w:ascii="Times New Roman" w:eastAsia="Times New Roman" w:hAnsi="Times New Roman" w:cs="Times New Roman"/>
          <w:i/>
          <w:iCs/>
          <w:color w:val="000000"/>
          <w:sz w:val="24"/>
          <w:szCs w:val="24"/>
        </w:rPr>
      </w:pPr>
      <w:r w:rsidRPr="003D6F96">
        <w:rPr>
          <w:rFonts w:ascii="Times New Roman" w:eastAsia="Times New Roman" w:hAnsi="Times New Roman" w:cs="Times New Roman"/>
          <w:i/>
          <w:iCs/>
          <w:color w:val="000000"/>
          <w:sz w:val="24"/>
          <w:szCs w:val="24"/>
        </w:rPr>
        <w:t>Total Sales for Road Bikes per Age Group</w:t>
      </w:r>
    </w:p>
    <w:p w14:paraId="0C1A3A81" w14:textId="77777777" w:rsidR="0065232C" w:rsidRPr="003D6F9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sidRPr="003D6F96">
        <w:rPr>
          <w:rFonts w:ascii="Times New Roman" w:eastAsia="Times New Roman" w:hAnsi="Times New Roman" w:cs="Times New Roman"/>
          <w:noProof/>
          <w:color w:val="000000"/>
          <w:sz w:val="24"/>
          <w:szCs w:val="24"/>
        </w:rPr>
        <w:drawing>
          <wp:inline distT="0" distB="0" distL="0" distR="0" wp14:anchorId="288C15C7" wp14:editId="38B03670">
            <wp:extent cx="5585460" cy="3369945"/>
            <wp:effectExtent l="0" t="0" r="0" b="1905"/>
            <wp:docPr id="162111787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17877" name="Picture 1" descr="A graph with different colored bars&#10;&#10;Description automatically generated"/>
                    <pic:cNvPicPr/>
                  </pic:nvPicPr>
                  <pic:blipFill>
                    <a:blip r:embed="rId13"/>
                    <a:stretch>
                      <a:fillRect/>
                    </a:stretch>
                  </pic:blipFill>
                  <pic:spPr>
                    <a:xfrm>
                      <a:off x="0" y="0"/>
                      <a:ext cx="5585460" cy="3369945"/>
                    </a:xfrm>
                    <a:prstGeom prst="rect">
                      <a:avLst/>
                    </a:prstGeom>
                  </pic:spPr>
                </pic:pic>
              </a:graphicData>
            </a:graphic>
          </wp:inline>
        </w:drawing>
      </w:r>
    </w:p>
    <w:p w14:paraId="5EAC4560" w14:textId="3066C8CB" w:rsidR="00551C95" w:rsidRPr="00220E6A" w:rsidRDefault="00551C95" w:rsidP="0065232C">
      <w:pPr>
        <w:rPr>
          <w:rFonts w:ascii="Times New Roman" w:hAnsi="Times New Roman" w:cs="Times New Roman"/>
          <w:i/>
          <w:iCs/>
          <w:sz w:val="24"/>
          <w:szCs w:val="24"/>
        </w:rPr>
      </w:pPr>
      <w:r w:rsidRPr="00220E6A">
        <w:rPr>
          <w:rFonts w:ascii="Times New Roman" w:hAnsi="Times New Roman" w:cs="Times New Roman"/>
          <w:i/>
          <w:iCs/>
          <w:sz w:val="24"/>
          <w:szCs w:val="24"/>
        </w:rPr>
        <w:t xml:space="preserve">Note: </w:t>
      </w:r>
      <w:r w:rsidR="00220E6A" w:rsidRPr="002874D9">
        <w:rPr>
          <w:rFonts w:ascii="Times New Roman" w:hAnsi="Times New Roman" w:cs="Times New Roman"/>
          <w:sz w:val="24"/>
          <w:szCs w:val="24"/>
        </w:rPr>
        <w:t>the age groups are in 10-year buckets, and the sales are in millions</w:t>
      </w:r>
      <w:r w:rsidR="00C179FB" w:rsidRPr="002874D9">
        <w:rPr>
          <w:rFonts w:ascii="Times New Roman" w:hAnsi="Times New Roman" w:cs="Times New Roman"/>
          <w:sz w:val="24"/>
          <w:szCs w:val="24"/>
        </w:rPr>
        <w:t xml:space="preserve">. </w:t>
      </w:r>
      <w:r w:rsidR="006865EB" w:rsidRPr="002874D9">
        <w:rPr>
          <w:rFonts w:ascii="Times New Roman" w:hAnsi="Times New Roman" w:cs="Times New Roman"/>
          <w:sz w:val="24"/>
          <w:szCs w:val="24"/>
        </w:rPr>
        <w:t xml:space="preserve">The key takeaways are the </w:t>
      </w:r>
      <w:r w:rsidR="006549E5" w:rsidRPr="002874D9">
        <w:rPr>
          <w:rFonts w:ascii="Times New Roman" w:hAnsi="Times New Roman" w:cs="Times New Roman"/>
          <w:sz w:val="24"/>
          <w:szCs w:val="24"/>
        </w:rPr>
        <w:t>age groups that are customers, and the age groups that are not yet customers</w:t>
      </w:r>
      <w:r w:rsidR="006549E5">
        <w:rPr>
          <w:rFonts w:ascii="Times New Roman" w:hAnsi="Times New Roman" w:cs="Times New Roman"/>
          <w:i/>
          <w:iCs/>
          <w:sz w:val="24"/>
          <w:szCs w:val="24"/>
        </w:rPr>
        <w:t xml:space="preserve">. </w:t>
      </w:r>
    </w:p>
    <w:p w14:paraId="65431DC9" w14:textId="21B9A07B"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The next figure shows a sales breakdown of bikes, accessories, and clothing by total sales</w:t>
      </w:r>
      <w:r>
        <w:rPr>
          <w:rFonts w:ascii="Times New Roman" w:hAnsi="Times New Roman" w:cs="Times New Roman"/>
          <w:sz w:val="24"/>
          <w:szCs w:val="24"/>
        </w:rPr>
        <w:t xml:space="preserve">. The bar graph is showing quantity of sales, not </w:t>
      </w:r>
      <w:r w:rsidR="00C179FB">
        <w:rPr>
          <w:rFonts w:ascii="Times New Roman" w:hAnsi="Times New Roman" w:cs="Times New Roman"/>
          <w:sz w:val="24"/>
          <w:szCs w:val="24"/>
        </w:rPr>
        <w:t xml:space="preserve">the </w:t>
      </w:r>
      <w:r>
        <w:rPr>
          <w:rFonts w:ascii="Times New Roman" w:hAnsi="Times New Roman" w:cs="Times New Roman"/>
          <w:sz w:val="24"/>
          <w:szCs w:val="24"/>
        </w:rPr>
        <w:t xml:space="preserve">price, so that is why accessories </w:t>
      </w:r>
      <w:r w:rsidR="00325BB6">
        <w:rPr>
          <w:rFonts w:ascii="Times New Roman" w:hAnsi="Times New Roman" w:cs="Times New Roman"/>
          <w:sz w:val="24"/>
          <w:szCs w:val="24"/>
        </w:rPr>
        <w:t>are</w:t>
      </w:r>
      <w:r>
        <w:rPr>
          <w:rFonts w:ascii="Times New Roman" w:hAnsi="Times New Roman" w:cs="Times New Roman"/>
          <w:sz w:val="24"/>
          <w:szCs w:val="24"/>
        </w:rPr>
        <w:t xml:space="preserve"> much higher. It is typical for a customer to buy a bike, but also buy many different types of accessories that AdventureWorks is offering.</w:t>
      </w:r>
    </w:p>
    <w:p w14:paraId="4FC30D8C" w14:textId="77777777" w:rsidR="002874D9" w:rsidRDefault="002874D9" w:rsidP="0065232C">
      <w:pPr>
        <w:ind w:firstLine="0"/>
        <w:rPr>
          <w:rFonts w:ascii="Times New Roman" w:hAnsi="Times New Roman" w:cs="Times New Roman"/>
          <w:b/>
          <w:bCs/>
          <w:sz w:val="24"/>
          <w:szCs w:val="24"/>
        </w:rPr>
      </w:pPr>
    </w:p>
    <w:p w14:paraId="4F0F848E" w14:textId="77777777" w:rsidR="002874D9" w:rsidRDefault="002874D9" w:rsidP="0065232C">
      <w:pPr>
        <w:ind w:firstLine="0"/>
        <w:rPr>
          <w:rFonts w:ascii="Times New Roman" w:hAnsi="Times New Roman" w:cs="Times New Roman"/>
          <w:b/>
          <w:bCs/>
          <w:sz w:val="24"/>
          <w:szCs w:val="24"/>
        </w:rPr>
      </w:pPr>
    </w:p>
    <w:p w14:paraId="5ADA8754" w14:textId="08EB89BB" w:rsidR="0065232C" w:rsidRDefault="0065232C" w:rsidP="0065232C">
      <w:pPr>
        <w:ind w:firstLine="0"/>
        <w:rPr>
          <w:rFonts w:ascii="Times New Roman" w:hAnsi="Times New Roman" w:cs="Times New Roman"/>
          <w:b/>
          <w:bCs/>
          <w:sz w:val="24"/>
          <w:szCs w:val="24"/>
        </w:rPr>
      </w:pPr>
      <w:r w:rsidRPr="003D6F96">
        <w:rPr>
          <w:rFonts w:ascii="Times New Roman" w:hAnsi="Times New Roman" w:cs="Times New Roman"/>
          <w:b/>
          <w:bCs/>
          <w:sz w:val="24"/>
          <w:szCs w:val="24"/>
        </w:rPr>
        <w:lastRenderedPageBreak/>
        <w:t xml:space="preserve">Figure </w:t>
      </w:r>
      <w:r w:rsidR="00E02BA2">
        <w:rPr>
          <w:rFonts w:ascii="Times New Roman" w:hAnsi="Times New Roman" w:cs="Times New Roman"/>
          <w:b/>
          <w:bCs/>
          <w:sz w:val="24"/>
          <w:szCs w:val="24"/>
        </w:rPr>
        <w:t>5</w:t>
      </w:r>
    </w:p>
    <w:p w14:paraId="1E7C20A1" w14:textId="77777777" w:rsidR="0065232C" w:rsidRPr="00021308" w:rsidRDefault="0065232C" w:rsidP="0065232C">
      <w:pPr>
        <w:ind w:firstLine="0"/>
        <w:rPr>
          <w:rFonts w:ascii="Times New Roman" w:hAnsi="Times New Roman" w:cs="Times New Roman"/>
          <w:i/>
          <w:iCs/>
          <w:sz w:val="24"/>
          <w:szCs w:val="24"/>
        </w:rPr>
      </w:pPr>
      <w:r>
        <w:rPr>
          <w:rFonts w:ascii="Times New Roman" w:hAnsi="Times New Roman" w:cs="Times New Roman"/>
          <w:i/>
          <w:iCs/>
          <w:sz w:val="24"/>
          <w:szCs w:val="24"/>
        </w:rPr>
        <w:t>Bike &amp; accessory distribution</w:t>
      </w:r>
    </w:p>
    <w:p w14:paraId="1AFC83B4" w14:textId="77777777"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noProof/>
          <w:sz w:val="24"/>
          <w:szCs w:val="24"/>
        </w:rPr>
        <w:drawing>
          <wp:inline distT="0" distB="0" distL="0" distR="0" wp14:anchorId="39F15609" wp14:editId="7A7E68A3">
            <wp:extent cx="5943600" cy="3952875"/>
            <wp:effectExtent l="0" t="0" r="0" b="9525"/>
            <wp:docPr id="1107683312" name="Picture 1" descr="A bar chart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83312" name="Picture 1" descr="A bar chart with different colored rectangles&#10;&#10;Description automatically generated"/>
                    <pic:cNvPicPr/>
                  </pic:nvPicPr>
                  <pic:blipFill>
                    <a:blip r:embed="rId14"/>
                    <a:stretch>
                      <a:fillRect/>
                    </a:stretch>
                  </pic:blipFill>
                  <pic:spPr>
                    <a:xfrm>
                      <a:off x="0" y="0"/>
                      <a:ext cx="5943600" cy="3952875"/>
                    </a:xfrm>
                    <a:prstGeom prst="rect">
                      <a:avLst/>
                    </a:prstGeom>
                  </pic:spPr>
                </pic:pic>
              </a:graphicData>
            </a:graphic>
          </wp:inline>
        </w:drawing>
      </w:r>
    </w:p>
    <w:p w14:paraId="26307D12" w14:textId="4177F068" w:rsidR="00220E6A" w:rsidRPr="009F066D" w:rsidRDefault="00220E6A" w:rsidP="0065232C">
      <w:pPr>
        <w:rPr>
          <w:rFonts w:ascii="Times New Roman" w:hAnsi="Times New Roman" w:cs="Times New Roman"/>
          <w:i/>
          <w:iCs/>
          <w:sz w:val="24"/>
          <w:szCs w:val="24"/>
        </w:rPr>
      </w:pPr>
      <w:r w:rsidRPr="009F066D">
        <w:rPr>
          <w:rFonts w:ascii="Times New Roman" w:hAnsi="Times New Roman" w:cs="Times New Roman"/>
          <w:i/>
          <w:iCs/>
          <w:sz w:val="24"/>
          <w:szCs w:val="24"/>
        </w:rPr>
        <w:t xml:space="preserve">Note: </w:t>
      </w:r>
      <w:r w:rsidR="009F066D" w:rsidRPr="002874D9">
        <w:rPr>
          <w:rFonts w:ascii="Times New Roman" w:hAnsi="Times New Roman" w:cs="Times New Roman"/>
          <w:sz w:val="24"/>
          <w:szCs w:val="24"/>
        </w:rPr>
        <w:t xml:space="preserve">the bar chart represents the three primary categories and the quantity </w:t>
      </w:r>
      <w:r w:rsidR="00325BB6" w:rsidRPr="002874D9">
        <w:rPr>
          <w:rFonts w:ascii="Times New Roman" w:hAnsi="Times New Roman" w:cs="Times New Roman"/>
          <w:sz w:val="24"/>
          <w:szCs w:val="24"/>
        </w:rPr>
        <w:t>of</w:t>
      </w:r>
      <w:r w:rsidR="009F066D" w:rsidRPr="002874D9">
        <w:rPr>
          <w:rFonts w:ascii="Times New Roman" w:hAnsi="Times New Roman" w:cs="Times New Roman"/>
          <w:sz w:val="24"/>
          <w:szCs w:val="24"/>
        </w:rPr>
        <w:t xml:space="preserve"> units</w:t>
      </w:r>
      <w:r w:rsidR="00325BB6" w:rsidRPr="002874D9">
        <w:rPr>
          <w:rFonts w:ascii="Times New Roman" w:hAnsi="Times New Roman" w:cs="Times New Roman"/>
          <w:sz w:val="24"/>
          <w:szCs w:val="24"/>
        </w:rPr>
        <w:t xml:space="preserve"> sold</w:t>
      </w:r>
      <w:r w:rsidR="00325BB6">
        <w:rPr>
          <w:rFonts w:ascii="Times New Roman" w:hAnsi="Times New Roman" w:cs="Times New Roman"/>
          <w:i/>
          <w:iCs/>
          <w:sz w:val="24"/>
          <w:szCs w:val="24"/>
        </w:rPr>
        <w:t>.</w:t>
      </w:r>
    </w:p>
    <w:p w14:paraId="6455413E" w14:textId="4EA3ECF5" w:rsidR="0065232C"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 xml:space="preserve">This last figure </w:t>
      </w:r>
      <w:r w:rsidR="00E02BA2">
        <w:rPr>
          <w:rFonts w:ascii="Times New Roman" w:hAnsi="Times New Roman" w:cs="Times New Roman"/>
          <w:sz w:val="24"/>
          <w:szCs w:val="24"/>
        </w:rPr>
        <w:t>6</w:t>
      </w:r>
      <w:r w:rsidRPr="003D6F96">
        <w:rPr>
          <w:rFonts w:ascii="Times New Roman" w:hAnsi="Times New Roman" w:cs="Times New Roman"/>
          <w:sz w:val="24"/>
          <w:szCs w:val="24"/>
        </w:rPr>
        <w:t xml:space="preserve"> will show quarterly sales and the trend that is </w:t>
      </w:r>
      <w:r>
        <w:rPr>
          <w:rFonts w:ascii="Times New Roman" w:hAnsi="Times New Roman" w:cs="Times New Roman"/>
          <w:sz w:val="24"/>
          <w:szCs w:val="24"/>
        </w:rPr>
        <w:t>growth</w:t>
      </w:r>
      <w:r w:rsidRPr="003D6F96">
        <w:rPr>
          <w:rFonts w:ascii="Times New Roman" w:hAnsi="Times New Roman" w:cs="Times New Roman"/>
          <w:sz w:val="24"/>
          <w:szCs w:val="24"/>
        </w:rPr>
        <w:t>.</w:t>
      </w:r>
      <w:r>
        <w:rPr>
          <w:rFonts w:ascii="Times New Roman" w:hAnsi="Times New Roman" w:cs="Times New Roman"/>
          <w:sz w:val="24"/>
          <w:szCs w:val="24"/>
        </w:rPr>
        <w:t xml:space="preserve"> The bar graph shows quarters for ease of comparison, but the bar chart could easily be broken out to show months or weeks and get a more visceral picture of the sales trends for AdventureWorks.</w:t>
      </w:r>
    </w:p>
    <w:p w14:paraId="6E9165A2" w14:textId="77777777" w:rsidR="009F066D" w:rsidRDefault="009F066D" w:rsidP="0065232C">
      <w:pPr>
        <w:ind w:firstLine="0"/>
        <w:rPr>
          <w:rFonts w:ascii="Times New Roman" w:hAnsi="Times New Roman" w:cs="Times New Roman"/>
          <w:b/>
          <w:bCs/>
          <w:sz w:val="24"/>
          <w:szCs w:val="24"/>
        </w:rPr>
      </w:pPr>
    </w:p>
    <w:p w14:paraId="033EBE71" w14:textId="77777777" w:rsidR="009F066D" w:rsidRDefault="009F066D" w:rsidP="0065232C">
      <w:pPr>
        <w:ind w:firstLine="0"/>
        <w:rPr>
          <w:rFonts w:ascii="Times New Roman" w:hAnsi="Times New Roman" w:cs="Times New Roman"/>
          <w:b/>
          <w:bCs/>
          <w:sz w:val="24"/>
          <w:szCs w:val="24"/>
        </w:rPr>
      </w:pPr>
    </w:p>
    <w:p w14:paraId="78B414A8" w14:textId="77777777" w:rsidR="009F066D" w:rsidRDefault="009F066D" w:rsidP="0065232C">
      <w:pPr>
        <w:ind w:firstLine="0"/>
        <w:rPr>
          <w:rFonts w:ascii="Times New Roman" w:hAnsi="Times New Roman" w:cs="Times New Roman"/>
          <w:b/>
          <w:bCs/>
          <w:sz w:val="24"/>
          <w:szCs w:val="24"/>
        </w:rPr>
      </w:pPr>
    </w:p>
    <w:p w14:paraId="477C1486" w14:textId="77777777" w:rsidR="009F066D" w:rsidRDefault="009F066D" w:rsidP="0065232C">
      <w:pPr>
        <w:ind w:firstLine="0"/>
        <w:rPr>
          <w:rFonts w:ascii="Times New Roman" w:hAnsi="Times New Roman" w:cs="Times New Roman"/>
          <w:b/>
          <w:bCs/>
          <w:sz w:val="24"/>
          <w:szCs w:val="24"/>
        </w:rPr>
      </w:pPr>
    </w:p>
    <w:p w14:paraId="0389283D" w14:textId="77777777" w:rsidR="009F066D" w:rsidRDefault="009F066D" w:rsidP="0065232C">
      <w:pPr>
        <w:ind w:firstLine="0"/>
        <w:rPr>
          <w:rFonts w:ascii="Times New Roman" w:hAnsi="Times New Roman" w:cs="Times New Roman"/>
          <w:b/>
          <w:bCs/>
          <w:sz w:val="24"/>
          <w:szCs w:val="24"/>
        </w:rPr>
      </w:pPr>
    </w:p>
    <w:p w14:paraId="10F1C4FE" w14:textId="77777777" w:rsidR="009F066D" w:rsidRDefault="009F066D" w:rsidP="0065232C">
      <w:pPr>
        <w:ind w:firstLine="0"/>
        <w:rPr>
          <w:rFonts w:ascii="Times New Roman" w:hAnsi="Times New Roman" w:cs="Times New Roman"/>
          <w:b/>
          <w:bCs/>
          <w:sz w:val="24"/>
          <w:szCs w:val="24"/>
        </w:rPr>
      </w:pPr>
    </w:p>
    <w:p w14:paraId="1054ECEC" w14:textId="77777777" w:rsidR="009F066D" w:rsidRDefault="009F066D" w:rsidP="0065232C">
      <w:pPr>
        <w:ind w:firstLine="0"/>
        <w:rPr>
          <w:rFonts w:ascii="Times New Roman" w:hAnsi="Times New Roman" w:cs="Times New Roman"/>
          <w:b/>
          <w:bCs/>
          <w:sz w:val="24"/>
          <w:szCs w:val="24"/>
        </w:rPr>
      </w:pPr>
    </w:p>
    <w:p w14:paraId="2EDE78FD" w14:textId="77777777" w:rsidR="00325BB6" w:rsidRDefault="00325BB6" w:rsidP="0065232C">
      <w:pPr>
        <w:ind w:firstLine="0"/>
        <w:rPr>
          <w:rFonts w:ascii="Times New Roman" w:hAnsi="Times New Roman" w:cs="Times New Roman"/>
          <w:b/>
          <w:bCs/>
          <w:sz w:val="24"/>
          <w:szCs w:val="24"/>
        </w:rPr>
      </w:pPr>
    </w:p>
    <w:p w14:paraId="35B4D1D9" w14:textId="314E9608" w:rsidR="0065232C" w:rsidRPr="00021308" w:rsidRDefault="0065232C" w:rsidP="0065232C">
      <w:pPr>
        <w:ind w:firstLine="0"/>
        <w:rPr>
          <w:rFonts w:ascii="Times New Roman" w:hAnsi="Times New Roman" w:cs="Times New Roman"/>
          <w:b/>
          <w:bCs/>
          <w:sz w:val="24"/>
          <w:szCs w:val="24"/>
        </w:rPr>
      </w:pPr>
      <w:r w:rsidRPr="00021308">
        <w:rPr>
          <w:rFonts w:ascii="Times New Roman" w:hAnsi="Times New Roman" w:cs="Times New Roman"/>
          <w:b/>
          <w:bCs/>
          <w:sz w:val="24"/>
          <w:szCs w:val="24"/>
        </w:rPr>
        <w:t xml:space="preserve">Figure </w:t>
      </w:r>
      <w:r w:rsidR="00A65358">
        <w:rPr>
          <w:rFonts w:ascii="Times New Roman" w:hAnsi="Times New Roman" w:cs="Times New Roman"/>
          <w:b/>
          <w:bCs/>
          <w:sz w:val="24"/>
          <w:szCs w:val="24"/>
        </w:rPr>
        <w:t>6</w:t>
      </w:r>
    </w:p>
    <w:p w14:paraId="4D6807D7" w14:textId="0C7D5586" w:rsidR="0065232C" w:rsidRPr="00021308" w:rsidRDefault="0065232C" w:rsidP="0065232C">
      <w:pPr>
        <w:ind w:firstLine="0"/>
        <w:rPr>
          <w:rFonts w:ascii="Times New Roman" w:hAnsi="Times New Roman" w:cs="Times New Roman"/>
          <w:i/>
          <w:iCs/>
          <w:sz w:val="24"/>
          <w:szCs w:val="24"/>
        </w:rPr>
      </w:pPr>
      <w:r w:rsidRPr="00021308">
        <w:rPr>
          <w:rFonts w:ascii="Times New Roman" w:hAnsi="Times New Roman" w:cs="Times New Roman"/>
          <w:i/>
          <w:iCs/>
          <w:sz w:val="24"/>
          <w:szCs w:val="24"/>
        </w:rPr>
        <w:t xml:space="preserve">Bike </w:t>
      </w:r>
      <w:r w:rsidR="00036E44">
        <w:rPr>
          <w:rFonts w:ascii="Times New Roman" w:hAnsi="Times New Roman" w:cs="Times New Roman"/>
          <w:i/>
          <w:iCs/>
          <w:sz w:val="24"/>
          <w:szCs w:val="24"/>
        </w:rPr>
        <w:t>S</w:t>
      </w:r>
      <w:r w:rsidRPr="00021308">
        <w:rPr>
          <w:rFonts w:ascii="Times New Roman" w:hAnsi="Times New Roman" w:cs="Times New Roman"/>
          <w:i/>
          <w:iCs/>
          <w:sz w:val="24"/>
          <w:szCs w:val="24"/>
        </w:rPr>
        <w:t xml:space="preserve">ales by </w:t>
      </w:r>
      <w:r w:rsidR="00036E44">
        <w:rPr>
          <w:rFonts w:ascii="Times New Roman" w:hAnsi="Times New Roman" w:cs="Times New Roman"/>
          <w:i/>
          <w:iCs/>
          <w:sz w:val="24"/>
          <w:szCs w:val="24"/>
        </w:rPr>
        <w:t>Q</w:t>
      </w:r>
      <w:r w:rsidRPr="00021308">
        <w:rPr>
          <w:rFonts w:ascii="Times New Roman" w:hAnsi="Times New Roman" w:cs="Times New Roman"/>
          <w:i/>
          <w:iCs/>
          <w:sz w:val="24"/>
          <w:szCs w:val="24"/>
        </w:rPr>
        <w:t>uarter</w:t>
      </w:r>
    </w:p>
    <w:p w14:paraId="2B01971A" w14:textId="77777777" w:rsidR="0065232C" w:rsidRPr="003D6F96" w:rsidRDefault="0065232C" w:rsidP="0065232C">
      <w:pPr>
        <w:ind w:firstLine="0"/>
        <w:rPr>
          <w:rFonts w:ascii="Times New Roman" w:hAnsi="Times New Roman" w:cs="Times New Roman"/>
          <w:sz w:val="24"/>
          <w:szCs w:val="24"/>
        </w:rPr>
      </w:pPr>
      <w:r w:rsidRPr="003D6F96">
        <w:rPr>
          <w:rFonts w:ascii="Times New Roman" w:hAnsi="Times New Roman" w:cs="Times New Roman"/>
          <w:noProof/>
          <w:sz w:val="24"/>
          <w:szCs w:val="24"/>
        </w:rPr>
        <w:drawing>
          <wp:inline distT="0" distB="0" distL="0" distR="0" wp14:anchorId="5E813F75" wp14:editId="1F6C4A4A">
            <wp:extent cx="5943600" cy="3464560"/>
            <wp:effectExtent l="0" t="0" r="0" b="2540"/>
            <wp:docPr id="746370095" name="Picture 1" descr="A graph of sales by quar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70095" name="Picture 1" descr="A graph of sales by quarter&#10;&#10;Description automatically generated"/>
                    <pic:cNvPicPr/>
                  </pic:nvPicPr>
                  <pic:blipFill>
                    <a:blip r:embed="rId15"/>
                    <a:stretch>
                      <a:fillRect/>
                    </a:stretch>
                  </pic:blipFill>
                  <pic:spPr>
                    <a:xfrm>
                      <a:off x="0" y="0"/>
                      <a:ext cx="5943600" cy="3464560"/>
                    </a:xfrm>
                    <a:prstGeom prst="rect">
                      <a:avLst/>
                    </a:prstGeom>
                  </pic:spPr>
                </pic:pic>
              </a:graphicData>
            </a:graphic>
          </wp:inline>
        </w:drawing>
      </w:r>
    </w:p>
    <w:p w14:paraId="770E8BAC" w14:textId="4940CB45" w:rsidR="0065232C" w:rsidRPr="00014153" w:rsidRDefault="009F066D" w:rsidP="0065232C">
      <w:pPr>
        <w:rPr>
          <w:rFonts w:ascii="Times New Roman" w:hAnsi="Times New Roman" w:cs="Times New Roman"/>
          <w:i/>
          <w:iCs/>
          <w:sz w:val="24"/>
          <w:szCs w:val="24"/>
        </w:rPr>
      </w:pPr>
      <w:r w:rsidRPr="00014153">
        <w:rPr>
          <w:rFonts w:ascii="Times New Roman" w:hAnsi="Times New Roman" w:cs="Times New Roman"/>
          <w:i/>
          <w:iCs/>
          <w:sz w:val="24"/>
          <w:szCs w:val="24"/>
        </w:rPr>
        <w:t xml:space="preserve">Note: </w:t>
      </w:r>
      <w:r w:rsidR="00014153" w:rsidRPr="004E4A34">
        <w:rPr>
          <w:rFonts w:ascii="Times New Roman" w:hAnsi="Times New Roman" w:cs="Times New Roman"/>
          <w:sz w:val="24"/>
          <w:szCs w:val="24"/>
        </w:rPr>
        <w:t>the bar chart is showing revenue by quarter in chronological order</w:t>
      </w:r>
    </w:p>
    <w:p w14:paraId="04112D6A" w14:textId="77777777" w:rsidR="0065232C" w:rsidRPr="003D6F96" w:rsidRDefault="0065232C" w:rsidP="0065232C">
      <w:pPr>
        <w:ind w:firstLine="0"/>
        <w:rPr>
          <w:rFonts w:ascii="Times New Roman" w:hAnsi="Times New Roman" w:cs="Times New Roman"/>
          <w:sz w:val="24"/>
          <w:szCs w:val="24"/>
        </w:rPr>
      </w:pPr>
      <w:r w:rsidRPr="00574A8F">
        <w:rPr>
          <w:rFonts w:ascii="Times New Roman" w:hAnsi="Times New Roman" w:cs="Times New Roman"/>
          <w:i/>
          <w:iCs/>
          <w:sz w:val="24"/>
          <w:szCs w:val="24"/>
        </w:rPr>
        <w:t>Statistical and Machine Learning models:</w:t>
      </w:r>
      <w:r w:rsidRPr="00574A8F">
        <w:rPr>
          <w:rFonts w:ascii="Times New Roman" w:hAnsi="Times New Roman" w:cs="Times New Roman"/>
          <w:i/>
          <w:iCs/>
          <w:sz w:val="24"/>
          <w:szCs w:val="24"/>
        </w:rPr>
        <w:br/>
      </w:r>
      <w:r w:rsidRPr="003D6F96">
        <w:rPr>
          <w:rFonts w:ascii="Times New Roman" w:hAnsi="Times New Roman" w:cs="Times New Roman"/>
          <w:sz w:val="24"/>
          <w:szCs w:val="24"/>
        </w:rPr>
        <w:t>The study of AdventureWorks is based on the objectives listed earlier. The list will briefly outline the models that are going to be reviewed:</w:t>
      </w:r>
    </w:p>
    <w:p w14:paraId="2207EC97" w14:textId="145F6D20" w:rsidR="0065232C" w:rsidRPr="003D6F96" w:rsidRDefault="0065232C" w:rsidP="0065232C">
      <w:pPr>
        <w:pStyle w:val="ListParagraph"/>
        <w:numPr>
          <w:ilvl w:val="0"/>
          <w:numId w:val="16"/>
        </w:numPr>
        <w:spacing w:after="160"/>
        <w:rPr>
          <w:rFonts w:ascii="Times New Roman" w:hAnsi="Times New Roman" w:cs="Times New Roman"/>
          <w:sz w:val="24"/>
          <w:szCs w:val="24"/>
        </w:rPr>
      </w:pPr>
      <w:r w:rsidRPr="003D6F96">
        <w:rPr>
          <w:rFonts w:ascii="Times New Roman" w:hAnsi="Times New Roman" w:cs="Times New Roman"/>
          <w:sz w:val="24"/>
          <w:szCs w:val="24"/>
        </w:rPr>
        <w:t xml:space="preserve">Time series analysis: the prediction of future performance will be done using the ARIMA (AutoRegressive Integrated Moving Average) model. </w:t>
      </w:r>
    </w:p>
    <w:p w14:paraId="47BDF219" w14:textId="6900FB59" w:rsidR="007441A3" w:rsidRDefault="0065232C" w:rsidP="007441A3">
      <w:pPr>
        <w:pStyle w:val="ListParagraph"/>
        <w:numPr>
          <w:ilvl w:val="0"/>
          <w:numId w:val="16"/>
        </w:numPr>
        <w:spacing w:after="160"/>
        <w:rPr>
          <w:rFonts w:ascii="Times New Roman" w:hAnsi="Times New Roman" w:cs="Times New Roman"/>
          <w:sz w:val="24"/>
          <w:szCs w:val="24"/>
        </w:rPr>
      </w:pPr>
      <w:r w:rsidRPr="003D6F96">
        <w:rPr>
          <w:rFonts w:ascii="Times New Roman" w:hAnsi="Times New Roman" w:cs="Times New Roman"/>
          <w:sz w:val="24"/>
          <w:szCs w:val="24"/>
        </w:rPr>
        <w:t xml:space="preserve">Market Basket Analysis (MBA) is the true data science approach for AdventureWorks. There is an algorithm known as Apriori that is part of the mlxtend library that has been applied to this point to start producing accessory purchases and spending. The results so </w:t>
      </w:r>
      <w:r w:rsidRPr="003D6F96">
        <w:rPr>
          <w:rFonts w:ascii="Times New Roman" w:hAnsi="Times New Roman" w:cs="Times New Roman"/>
          <w:sz w:val="24"/>
          <w:szCs w:val="24"/>
        </w:rPr>
        <w:lastRenderedPageBreak/>
        <w:t xml:space="preserve">far have produced results that </w:t>
      </w:r>
      <w:r w:rsidR="00A74FDD">
        <w:rPr>
          <w:rFonts w:ascii="Times New Roman" w:hAnsi="Times New Roman" w:cs="Times New Roman"/>
          <w:sz w:val="24"/>
          <w:szCs w:val="24"/>
        </w:rPr>
        <w:t>requires</w:t>
      </w:r>
      <w:r w:rsidRPr="003D6F96">
        <w:rPr>
          <w:rFonts w:ascii="Times New Roman" w:hAnsi="Times New Roman" w:cs="Times New Roman"/>
          <w:sz w:val="24"/>
          <w:szCs w:val="24"/>
        </w:rPr>
        <w:t xml:space="preserve"> further exploration. The results of this analysis can improve or expand on the strategies AdventureWorks wishes to implement for marketing programs to grow the business</w:t>
      </w:r>
      <w:r w:rsidR="007441A3">
        <w:rPr>
          <w:rFonts w:ascii="Times New Roman" w:hAnsi="Times New Roman" w:cs="Times New Roman"/>
          <w:sz w:val="24"/>
          <w:szCs w:val="24"/>
        </w:rPr>
        <w:t>.</w:t>
      </w:r>
    </w:p>
    <w:p w14:paraId="56782D0B" w14:textId="6BD5ED59" w:rsidR="00814A80" w:rsidRDefault="00814A80" w:rsidP="00814A80">
      <w:pPr>
        <w:pStyle w:val="ListParagraph"/>
        <w:numPr>
          <w:ilvl w:val="0"/>
          <w:numId w:val="16"/>
        </w:numPr>
        <w:spacing w:after="160"/>
        <w:rPr>
          <w:rFonts w:ascii="Times New Roman" w:hAnsi="Times New Roman" w:cs="Times New Roman"/>
          <w:sz w:val="24"/>
          <w:szCs w:val="24"/>
        </w:rPr>
      </w:pPr>
      <w:r w:rsidRPr="003D6F96">
        <w:rPr>
          <w:rFonts w:ascii="Times New Roman" w:hAnsi="Times New Roman" w:cs="Times New Roman"/>
          <w:sz w:val="24"/>
          <w:szCs w:val="24"/>
        </w:rPr>
        <w:t xml:space="preserve">Customer Segmentation: there is a Python library called </w:t>
      </w:r>
      <w:r>
        <w:rPr>
          <w:rFonts w:ascii="Times New Roman" w:hAnsi="Times New Roman" w:cs="Times New Roman"/>
          <w:sz w:val="24"/>
          <w:szCs w:val="24"/>
        </w:rPr>
        <w:t>SKLEARN</w:t>
      </w:r>
      <w:r w:rsidRPr="003D6F96">
        <w:rPr>
          <w:rFonts w:ascii="Times New Roman" w:hAnsi="Times New Roman" w:cs="Times New Roman"/>
          <w:sz w:val="24"/>
          <w:szCs w:val="24"/>
        </w:rPr>
        <w:t xml:space="preserve"> that has been used for customer segmentation analysis. This library </w:t>
      </w:r>
      <w:r w:rsidR="004E4A34">
        <w:rPr>
          <w:rFonts w:ascii="Times New Roman" w:hAnsi="Times New Roman" w:cs="Times New Roman"/>
          <w:sz w:val="24"/>
          <w:szCs w:val="24"/>
        </w:rPr>
        <w:t xml:space="preserve">has </w:t>
      </w:r>
      <w:r w:rsidRPr="003D6F96">
        <w:rPr>
          <w:rFonts w:ascii="Times New Roman" w:hAnsi="Times New Roman" w:cs="Times New Roman"/>
          <w:sz w:val="24"/>
          <w:szCs w:val="24"/>
        </w:rPr>
        <w:t>attempted to determine the efficacy of this analysis and discarded if the data is too narrow or not fully developed. The overall importance of doing this analysis is related to understanding the demographics and tailoring marketing strategies around this. The previous chapter discussed valid reasons for employing strategies to recruit, retain, and grow the customer base and that is the goal of exploring clustering algorithms</w:t>
      </w:r>
      <w:r w:rsidR="004E4A34">
        <w:rPr>
          <w:rFonts w:ascii="Times New Roman" w:hAnsi="Times New Roman" w:cs="Times New Roman"/>
          <w:sz w:val="24"/>
          <w:szCs w:val="24"/>
        </w:rPr>
        <w:t>.</w:t>
      </w:r>
    </w:p>
    <w:p w14:paraId="1DA3DDC8" w14:textId="77777777" w:rsidR="00E45138" w:rsidRDefault="005B47F8" w:rsidP="005B47F8">
      <w:pPr>
        <w:spacing w:after="160"/>
        <w:ind w:firstLine="0"/>
        <w:rPr>
          <w:rFonts w:ascii="Times New Roman" w:hAnsi="Times New Roman" w:cs="Times New Roman"/>
          <w:b/>
          <w:bCs/>
          <w:sz w:val="24"/>
          <w:szCs w:val="24"/>
        </w:rPr>
      </w:pPr>
      <w:r w:rsidRPr="00966282">
        <w:rPr>
          <w:rFonts w:ascii="Times New Roman" w:hAnsi="Times New Roman" w:cs="Times New Roman"/>
          <w:b/>
          <w:bCs/>
          <w:sz w:val="24"/>
          <w:szCs w:val="24"/>
        </w:rPr>
        <w:t>Time Series</w:t>
      </w:r>
    </w:p>
    <w:p w14:paraId="3558C3AC" w14:textId="0E3FF14A" w:rsidR="005B47F8" w:rsidRDefault="008E51DA" w:rsidP="00E45138">
      <w:pPr>
        <w:spacing w:after="160"/>
        <w:rPr>
          <w:rFonts w:ascii="Times New Roman" w:hAnsi="Times New Roman" w:cs="Times New Roman"/>
          <w:sz w:val="24"/>
          <w:szCs w:val="24"/>
        </w:rPr>
      </w:pPr>
      <w:r>
        <w:rPr>
          <w:rFonts w:ascii="Times New Roman" w:hAnsi="Times New Roman" w:cs="Times New Roman"/>
          <w:sz w:val="24"/>
          <w:szCs w:val="24"/>
        </w:rPr>
        <w:t xml:space="preserve">AdventureWorks wants to continue to see growth in sales, by quantity as well as revenue. </w:t>
      </w:r>
      <w:r w:rsidR="00F32C6A">
        <w:rPr>
          <w:rFonts w:ascii="Times New Roman" w:hAnsi="Times New Roman" w:cs="Times New Roman"/>
          <w:sz w:val="24"/>
          <w:szCs w:val="24"/>
        </w:rPr>
        <w:t xml:space="preserve">Time series does a forecasting process that helps to put some numbers into the calculation and then is </w:t>
      </w:r>
      <w:r w:rsidR="00B82E25">
        <w:rPr>
          <w:rFonts w:ascii="Times New Roman" w:hAnsi="Times New Roman" w:cs="Times New Roman"/>
          <w:sz w:val="24"/>
          <w:szCs w:val="24"/>
        </w:rPr>
        <w:t xml:space="preserve">analyzed for predicting future trends. </w:t>
      </w:r>
      <w:r w:rsidR="003C5210">
        <w:rPr>
          <w:rFonts w:ascii="Times New Roman" w:hAnsi="Times New Roman" w:cs="Times New Roman"/>
          <w:sz w:val="24"/>
          <w:szCs w:val="24"/>
        </w:rPr>
        <w:t>Time Series analysis is a complex and not straightforward as it involves discovering hidden factors and rooting out what is called noise</w:t>
      </w:r>
      <w:r w:rsidR="009B02B1">
        <w:rPr>
          <w:rFonts w:ascii="Times New Roman" w:hAnsi="Times New Roman" w:cs="Times New Roman"/>
          <w:sz w:val="24"/>
          <w:szCs w:val="24"/>
        </w:rPr>
        <w:t xml:space="preserve">. But, most importantly, forecasting requires </w:t>
      </w:r>
      <w:r w:rsidR="00463DC2">
        <w:rPr>
          <w:rFonts w:ascii="Times New Roman" w:hAnsi="Times New Roman" w:cs="Times New Roman"/>
          <w:sz w:val="24"/>
          <w:szCs w:val="24"/>
        </w:rPr>
        <w:t>AdventureWorks</w:t>
      </w:r>
      <w:r w:rsidR="009B02B1">
        <w:rPr>
          <w:rFonts w:ascii="Times New Roman" w:hAnsi="Times New Roman" w:cs="Times New Roman"/>
          <w:sz w:val="24"/>
          <w:szCs w:val="24"/>
        </w:rPr>
        <w:t xml:space="preserve"> to know </w:t>
      </w:r>
      <w:r w:rsidR="00463DC2">
        <w:rPr>
          <w:rFonts w:ascii="Times New Roman" w:hAnsi="Times New Roman" w:cs="Times New Roman"/>
          <w:sz w:val="24"/>
          <w:szCs w:val="24"/>
        </w:rPr>
        <w:t>the factors that influence the current state of its target variables (Farhad Malik, Dec</w:t>
      </w:r>
      <w:r w:rsidR="007135DA">
        <w:rPr>
          <w:rFonts w:ascii="Times New Roman" w:hAnsi="Times New Roman" w:cs="Times New Roman"/>
          <w:sz w:val="24"/>
          <w:szCs w:val="24"/>
        </w:rPr>
        <w:t xml:space="preserve">. 26, 2023). </w:t>
      </w:r>
    </w:p>
    <w:p w14:paraId="2F0A3407" w14:textId="6EC1963D" w:rsidR="007135DA" w:rsidRDefault="007135DA" w:rsidP="00E45138">
      <w:pPr>
        <w:spacing w:after="160"/>
        <w:rPr>
          <w:rFonts w:ascii="Times New Roman" w:hAnsi="Times New Roman" w:cs="Times New Roman"/>
          <w:sz w:val="24"/>
          <w:szCs w:val="24"/>
        </w:rPr>
      </w:pPr>
      <w:r>
        <w:rPr>
          <w:rFonts w:ascii="Times New Roman" w:hAnsi="Times New Roman" w:cs="Times New Roman"/>
          <w:sz w:val="24"/>
          <w:szCs w:val="24"/>
        </w:rPr>
        <w:t xml:space="preserve">One methodology is </w:t>
      </w:r>
      <w:r w:rsidR="008F6C04">
        <w:rPr>
          <w:rFonts w:ascii="Times New Roman" w:hAnsi="Times New Roman" w:cs="Times New Roman"/>
          <w:sz w:val="24"/>
          <w:szCs w:val="24"/>
        </w:rPr>
        <w:t xml:space="preserve">regression analysis which is a technique requiring formulating a mathematical equation </w:t>
      </w:r>
      <w:r w:rsidR="006A1013">
        <w:rPr>
          <w:rFonts w:ascii="Times New Roman" w:hAnsi="Times New Roman" w:cs="Times New Roman"/>
          <w:sz w:val="24"/>
          <w:szCs w:val="24"/>
        </w:rPr>
        <w:t xml:space="preserve">that can be used in providing a value as close to the actual observed value as possible (Farhad Malik, Dec. 26, 2023). </w:t>
      </w:r>
      <w:r w:rsidR="00887BC9">
        <w:rPr>
          <w:rFonts w:ascii="Times New Roman" w:hAnsi="Times New Roman" w:cs="Times New Roman"/>
          <w:sz w:val="24"/>
          <w:szCs w:val="24"/>
        </w:rPr>
        <w:t xml:space="preserve">When the values are shown in a scatter plot, </w:t>
      </w:r>
      <w:r w:rsidR="00CA05FE">
        <w:rPr>
          <w:rFonts w:ascii="Times New Roman" w:hAnsi="Times New Roman" w:cs="Times New Roman"/>
          <w:sz w:val="24"/>
          <w:szCs w:val="24"/>
        </w:rPr>
        <w:t xml:space="preserve">and re-occurring patters are observed, this indicates the existence of </w:t>
      </w:r>
      <w:r w:rsidR="00E02A6B">
        <w:rPr>
          <w:rFonts w:ascii="Times New Roman" w:hAnsi="Times New Roman" w:cs="Times New Roman"/>
          <w:sz w:val="24"/>
          <w:szCs w:val="24"/>
        </w:rPr>
        <w:t xml:space="preserve">seasonality. AdventureWorks </w:t>
      </w:r>
      <w:r w:rsidR="004E4B6F">
        <w:rPr>
          <w:rFonts w:ascii="Times New Roman" w:hAnsi="Times New Roman" w:cs="Times New Roman"/>
          <w:sz w:val="24"/>
          <w:szCs w:val="24"/>
        </w:rPr>
        <w:t>can expect to see seasonality it the data.</w:t>
      </w:r>
    </w:p>
    <w:p w14:paraId="64AFF0B8" w14:textId="0291C061" w:rsidR="007E5505" w:rsidRDefault="006B162D" w:rsidP="00E45138">
      <w:pPr>
        <w:spacing w:after="160"/>
        <w:rPr>
          <w:rFonts w:ascii="Times New Roman" w:hAnsi="Times New Roman" w:cs="Times New Roman"/>
          <w:sz w:val="24"/>
          <w:szCs w:val="24"/>
        </w:rPr>
      </w:pPr>
      <w:r>
        <w:rPr>
          <w:rFonts w:ascii="Times New Roman" w:hAnsi="Times New Roman" w:cs="Times New Roman"/>
          <w:sz w:val="24"/>
          <w:szCs w:val="24"/>
        </w:rPr>
        <w:lastRenderedPageBreak/>
        <w:t xml:space="preserve">ARIMA and SARIMA </w:t>
      </w:r>
      <w:r w:rsidR="004511DC">
        <w:rPr>
          <w:rFonts w:ascii="Times New Roman" w:hAnsi="Times New Roman" w:cs="Times New Roman"/>
          <w:sz w:val="24"/>
          <w:szCs w:val="24"/>
        </w:rPr>
        <w:t xml:space="preserve">are linear regression models that Adventures has used to predict future revenue. </w:t>
      </w:r>
      <w:r w:rsidR="00FB0FEB">
        <w:rPr>
          <w:rFonts w:ascii="Times New Roman" w:hAnsi="Times New Roman" w:cs="Times New Roman"/>
          <w:sz w:val="24"/>
          <w:szCs w:val="24"/>
        </w:rPr>
        <w:t xml:space="preserve">Briefly explaining what the properties mean, the AR property of the </w:t>
      </w:r>
      <w:r w:rsidR="003F339E">
        <w:rPr>
          <w:rFonts w:ascii="Times New Roman" w:hAnsi="Times New Roman" w:cs="Times New Roman"/>
          <w:sz w:val="24"/>
          <w:szCs w:val="24"/>
        </w:rPr>
        <w:t>(</w:t>
      </w:r>
      <w:r w:rsidR="00FB0FEB">
        <w:rPr>
          <w:rFonts w:ascii="Times New Roman" w:hAnsi="Times New Roman" w:cs="Times New Roman"/>
          <w:sz w:val="24"/>
          <w:szCs w:val="24"/>
        </w:rPr>
        <w:t>AR</w:t>
      </w:r>
      <w:r w:rsidR="003F339E">
        <w:rPr>
          <w:rFonts w:ascii="Times New Roman" w:hAnsi="Times New Roman" w:cs="Times New Roman"/>
          <w:sz w:val="24"/>
          <w:szCs w:val="24"/>
        </w:rPr>
        <w:t>)</w:t>
      </w:r>
      <w:r w:rsidR="00FB0FEB">
        <w:rPr>
          <w:rFonts w:ascii="Times New Roman" w:hAnsi="Times New Roman" w:cs="Times New Roman"/>
          <w:sz w:val="24"/>
          <w:szCs w:val="24"/>
        </w:rPr>
        <w:t xml:space="preserve">IMA model </w:t>
      </w:r>
      <w:r w:rsidR="008A75B2">
        <w:rPr>
          <w:rFonts w:ascii="Times New Roman" w:hAnsi="Times New Roman" w:cs="Times New Roman"/>
          <w:sz w:val="24"/>
          <w:szCs w:val="24"/>
        </w:rPr>
        <w:t>and the property is defined</w:t>
      </w:r>
      <w:r w:rsidR="00FB0FEB">
        <w:rPr>
          <w:rFonts w:ascii="Times New Roman" w:hAnsi="Times New Roman" w:cs="Times New Roman"/>
          <w:sz w:val="24"/>
          <w:szCs w:val="24"/>
        </w:rPr>
        <w:t xml:space="preserve"> as </w:t>
      </w:r>
      <w:r w:rsidR="00642BDB">
        <w:rPr>
          <w:rFonts w:ascii="Times New Roman" w:hAnsi="Times New Roman" w:cs="Times New Roman"/>
          <w:sz w:val="24"/>
          <w:szCs w:val="24"/>
        </w:rPr>
        <w:t xml:space="preserve">P. ARIMA models </w:t>
      </w:r>
      <w:r w:rsidR="000B0CEA">
        <w:rPr>
          <w:rFonts w:ascii="Times New Roman" w:hAnsi="Times New Roman" w:cs="Times New Roman"/>
          <w:sz w:val="24"/>
          <w:szCs w:val="24"/>
        </w:rPr>
        <w:t>consider</w:t>
      </w:r>
      <w:r w:rsidR="00AA0E11">
        <w:rPr>
          <w:rFonts w:ascii="Times New Roman" w:hAnsi="Times New Roman" w:cs="Times New Roman"/>
          <w:sz w:val="24"/>
          <w:szCs w:val="24"/>
        </w:rPr>
        <w:t xml:space="preserve"> past time points that can impact current and future points. </w:t>
      </w:r>
      <w:r w:rsidR="000B0CEA">
        <w:rPr>
          <w:rFonts w:ascii="Times New Roman" w:hAnsi="Times New Roman" w:cs="Times New Roman"/>
          <w:sz w:val="24"/>
          <w:szCs w:val="24"/>
        </w:rPr>
        <w:t>ARIMA uses lag observations of the time series to forecast observa</w:t>
      </w:r>
      <w:r w:rsidR="001B5C34">
        <w:rPr>
          <w:rFonts w:ascii="Times New Roman" w:hAnsi="Times New Roman" w:cs="Times New Roman"/>
          <w:sz w:val="24"/>
          <w:szCs w:val="24"/>
        </w:rPr>
        <w:t xml:space="preserve">tions and applies a weight to each point. </w:t>
      </w:r>
    </w:p>
    <w:p w14:paraId="027D921D" w14:textId="3D89888F" w:rsidR="00B23909" w:rsidRDefault="007E5505" w:rsidP="00E45138">
      <w:pPr>
        <w:spacing w:after="160"/>
        <w:rPr>
          <w:rFonts w:ascii="Times New Roman" w:hAnsi="Times New Roman" w:cs="Times New Roman"/>
          <w:sz w:val="24"/>
          <w:szCs w:val="24"/>
        </w:rPr>
      </w:pPr>
      <w:r>
        <w:rPr>
          <w:rFonts w:ascii="Times New Roman" w:hAnsi="Times New Roman" w:cs="Times New Roman"/>
          <w:sz w:val="24"/>
          <w:szCs w:val="24"/>
        </w:rPr>
        <w:t>AR(I)MA is integrated</w:t>
      </w:r>
      <w:r w:rsidR="00F62E4D">
        <w:rPr>
          <w:rFonts w:ascii="Times New Roman" w:hAnsi="Times New Roman" w:cs="Times New Roman"/>
          <w:sz w:val="24"/>
          <w:szCs w:val="24"/>
        </w:rPr>
        <w:t xml:space="preserve">. </w:t>
      </w:r>
      <w:r w:rsidR="00430C57">
        <w:rPr>
          <w:rFonts w:ascii="Times New Roman" w:hAnsi="Times New Roman" w:cs="Times New Roman"/>
          <w:sz w:val="24"/>
          <w:szCs w:val="24"/>
        </w:rPr>
        <w:t>If a trend exists then the time series is considered non-</w:t>
      </w:r>
      <w:r w:rsidR="00463040">
        <w:rPr>
          <w:rFonts w:ascii="Times New Roman" w:hAnsi="Times New Roman" w:cs="Times New Roman"/>
          <w:sz w:val="24"/>
          <w:szCs w:val="24"/>
        </w:rPr>
        <w:t>stationery</w:t>
      </w:r>
      <w:r w:rsidR="00430C57">
        <w:rPr>
          <w:rFonts w:ascii="Times New Roman" w:hAnsi="Times New Roman" w:cs="Times New Roman"/>
          <w:sz w:val="24"/>
          <w:szCs w:val="24"/>
        </w:rPr>
        <w:t xml:space="preserve"> and seasonality </w:t>
      </w:r>
      <w:r w:rsidR="00463040">
        <w:rPr>
          <w:rFonts w:ascii="Times New Roman" w:hAnsi="Times New Roman" w:cs="Times New Roman"/>
          <w:sz w:val="24"/>
          <w:szCs w:val="24"/>
        </w:rPr>
        <w:t xml:space="preserve">is present (Farhad Malik, Dec. 26, 2023). </w:t>
      </w:r>
      <w:r w:rsidR="008A75B2">
        <w:rPr>
          <w:rFonts w:ascii="Times New Roman" w:hAnsi="Times New Roman" w:cs="Times New Roman"/>
          <w:sz w:val="24"/>
          <w:szCs w:val="24"/>
        </w:rPr>
        <w:t>The property</w:t>
      </w:r>
      <w:r w:rsidR="002A26CC">
        <w:rPr>
          <w:rFonts w:ascii="Times New Roman" w:hAnsi="Times New Roman" w:cs="Times New Roman"/>
          <w:sz w:val="24"/>
          <w:szCs w:val="24"/>
        </w:rPr>
        <w:t xml:space="preserve"> applied</w:t>
      </w:r>
      <w:r w:rsidR="008A75B2">
        <w:rPr>
          <w:rFonts w:ascii="Times New Roman" w:hAnsi="Times New Roman" w:cs="Times New Roman"/>
          <w:sz w:val="24"/>
          <w:szCs w:val="24"/>
        </w:rPr>
        <w:t xml:space="preserve"> is defined as D. </w:t>
      </w:r>
    </w:p>
    <w:p w14:paraId="4F7D981D" w14:textId="10ABC3C2" w:rsidR="00761710" w:rsidRDefault="00761710" w:rsidP="00E45138">
      <w:pPr>
        <w:spacing w:after="160"/>
        <w:rPr>
          <w:rFonts w:ascii="Times New Roman" w:hAnsi="Times New Roman" w:cs="Times New Roman"/>
          <w:sz w:val="24"/>
          <w:szCs w:val="24"/>
        </w:rPr>
      </w:pPr>
      <w:r>
        <w:rPr>
          <w:rFonts w:ascii="Times New Roman" w:hAnsi="Times New Roman" w:cs="Times New Roman"/>
          <w:sz w:val="24"/>
          <w:szCs w:val="24"/>
        </w:rPr>
        <w:t>ARI(MA) is moving average. Erro</w:t>
      </w:r>
      <w:r w:rsidR="005739FC">
        <w:rPr>
          <w:rFonts w:ascii="Times New Roman" w:hAnsi="Times New Roman" w:cs="Times New Roman"/>
          <w:sz w:val="24"/>
          <w:szCs w:val="24"/>
        </w:rPr>
        <w:t>r terms predict current and future observation points from the previous points</w:t>
      </w:r>
      <w:r w:rsidR="002A26CC">
        <w:rPr>
          <w:rFonts w:ascii="Times New Roman" w:hAnsi="Times New Roman" w:cs="Times New Roman"/>
          <w:sz w:val="24"/>
          <w:szCs w:val="24"/>
        </w:rPr>
        <w:t>. The MA removes random movements</w:t>
      </w:r>
      <w:r w:rsidR="002164A3">
        <w:rPr>
          <w:rFonts w:ascii="Times New Roman" w:hAnsi="Times New Roman" w:cs="Times New Roman"/>
          <w:sz w:val="24"/>
          <w:szCs w:val="24"/>
        </w:rPr>
        <w:t xml:space="preserve"> Farhad Malik, Dec.26, 2023). </w:t>
      </w:r>
      <w:r w:rsidR="002A26CC">
        <w:rPr>
          <w:rFonts w:ascii="Times New Roman" w:hAnsi="Times New Roman" w:cs="Times New Roman"/>
          <w:sz w:val="24"/>
          <w:szCs w:val="24"/>
        </w:rPr>
        <w:t xml:space="preserve">The property applied is defined as Q. </w:t>
      </w:r>
    </w:p>
    <w:p w14:paraId="58FB78DE" w14:textId="3410C4C4" w:rsidR="0090710C" w:rsidRPr="006E7480" w:rsidRDefault="002164A3" w:rsidP="006E7480">
      <w:pPr>
        <w:spacing w:after="160"/>
        <w:rPr>
          <w:rFonts w:ascii="Times New Roman" w:hAnsi="Times New Roman" w:cs="Times New Roman"/>
          <w:sz w:val="24"/>
          <w:szCs w:val="24"/>
        </w:rPr>
      </w:pPr>
      <w:r>
        <w:rPr>
          <w:rFonts w:ascii="Times New Roman" w:hAnsi="Times New Roman" w:cs="Times New Roman"/>
          <w:sz w:val="24"/>
          <w:szCs w:val="24"/>
        </w:rPr>
        <w:t>Taking al</w:t>
      </w:r>
      <w:r w:rsidR="00AA7EFC">
        <w:rPr>
          <w:rFonts w:ascii="Times New Roman" w:hAnsi="Times New Roman" w:cs="Times New Roman"/>
          <w:sz w:val="24"/>
          <w:szCs w:val="24"/>
        </w:rPr>
        <w:t>l</w:t>
      </w:r>
      <w:r>
        <w:rPr>
          <w:rFonts w:ascii="Times New Roman" w:hAnsi="Times New Roman" w:cs="Times New Roman"/>
          <w:sz w:val="24"/>
          <w:szCs w:val="24"/>
        </w:rPr>
        <w:t xml:space="preserve"> of these property </w:t>
      </w:r>
      <w:r w:rsidR="00AA7EFC">
        <w:rPr>
          <w:rFonts w:ascii="Times New Roman" w:hAnsi="Times New Roman" w:cs="Times New Roman"/>
          <w:sz w:val="24"/>
          <w:szCs w:val="24"/>
        </w:rPr>
        <w:t xml:space="preserve">classifications into consideration is part of the modeling process and will be shown </w:t>
      </w:r>
      <w:r w:rsidR="006E7480">
        <w:rPr>
          <w:rFonts w:ascii="Times New Roman" w:hAnsi="Times New Roman" w:cs="Times New Roman"/>
          <w:sz w:val="24"/>
          <w:szCs w:val="24"/>
        </w:rPr>
        <w:t>for executing the linear regression model with the results explained in the next section.</w:t>
      </w:r>
    </w:p>
    <w:p w14:paraId="20454B9D" w14:textId="6D12AE28" w:rsidR="00814A80" w:rsidRPr="0090710C" w:rsidRDefault="00814A80" w:rsidP="00814A80">
      <w:pPr>
        <w:spacing w:after="160"/>
        <w:ind w:firstLine="0"/>
        <w:rPr>
          <w:rFonts w:ascii="Times New Roman" w:hAnsi="Times New Roman" w:cs="Times New Roman"/>
          <w:b/>
          <w:bCs/>
          <w:sz w:val="24"/>
          <w:szCs w:val="24"/>
        </w:rPr>
      </w:pPr>
      <w:r w:rsidRPr="0090710C">
        <w:rPr>
          <w:rFonts w:ascii="Times New Roman" w:hAnsi="Times New Roman" w:cs="Times New Roman"/>
          <w:b/>
          <w:bCs/>
          <w:sz w:val="24"/>
          <w:szCs w:val="24"/>
        </w:rPr>
        <w:t>Market Basket</w:t>
      </w:r>
    </w:p>
    <w:p w14:paraId="3E5CD8E3" w14:textId="4E118382" w:rsidR="007441A3" w:rsidRDefault="007441A3" w:rsidP="007441A3">
      <w:pPr>
        <w:spacing w:after="160"/>
        <w:rPr>
          <w:rFonts w:ascii="Times New Roman" w:hAnsi="Times New Roman" w:cs="Times New Roman"/>
          <w:sz w:val="24"/>
          <w:szCs w:val="24"/>
        </w:rPr>
      </w:pPr>
      <w:r>
        <w:rPr>
          <w:rFonts w:ascii="Times New Roman" w:hAnsi="Times New Roman" w:cs="Times New Roman"/>
          <w:sz w:val="24"/>
          <w:szCs w:val="24"/>
        </w:rPr>
        <w:t xml:space="preserve">Chonny </w:t>
      </w:r>
      <w:r w:rsidR="0043734D">
        <w:rPr>
          <w:rFonts w:ascii="Times New Roman" w:hAnsi="Times New Roman" w:cs="Times New Roman"/>
          <w:sz w:val="24"/>
          <w:szCs w:val="24"/>
        </w:rPr>
        <w:t xml:space="preserve">wrote an excellent blog in the online publication Towards Data Science that </w:t>
      </w:r>
      <w:r w:rsidR="00F83C68">
        <w:rPr>
          <w:rFonts w:ascii="Times New Roman" w:hAnsi="Times New Roman" w:cs="Times New Roman"/>
          <w:sz w:val="24"/>
          <w:szCs w:val="24"/>
        </w:rPr>
        <w:t xml:space="preserve">details the Apriori algorithm. The </w:t>
      </w:r>
      <w:r w:rsidR="00F47B01">
        <w:rPr>
          <w:rFonts w:ascii="Times New Roman" w:hAnsi="Times New Roman" w:cs="Times New Roman"/>
          <w:sz w:val="24"/>
          <w:szCs w:val="24"/>
        </w:rPr>
        <w:t>famous story that Cho</w:t>
      </w:r>
      <w:r w:rsidR="00352D4A">
        <w:rPr>
          <w:rFonts w:ascii="Times New Roman" w:hAnsi="Times New Roman" w:cs="Times New Roman"/>
          <w:sz w:val="24"/>
          <w:szCs w:val="24"/>
        </w:rPr>
        <w:t>nn</w:t>
      </w:r>
      <w:r w:rsidR="00F47B01">
        <w:rPr>
          <w:rFonts w:ascii="Times New Roman" w:hAnsi="Times New Roman" w:cs="Times New Roman"/>
          <w:sz w:val="24"/>
          <w:szCs w:val="24"/>
        </w:rPr>
        <w:t xml:space="preserve">y </w:t>
      </w:r>
      <w:r w:rsidR="00FA2CA2">
        <w:rPr>
          <w:rFonts w:ascii="Times New Roman" w:hAnsi="Times New Roman" w:cs="Times New Roman"/>
          <w:sz w:val="24"/>
          <w:szCs w:val="24"/>
        </w:rPr>
        <w:t>references in</w:t>
      </w:r>
      <w:r w:rsidR="00F47B01">
        <w:rPr>
          <w:rFonts w:ascii="Times New Roman" w:hAnsi="Times New Roman" w:cs="Times New Roman"/>
          <w:sz w:val="24"/>
          <w:szCs w:val="24"/>
        </w:rPr>
        <w:t xml:space="preserve"> his blog is </w:t>
      </w:r>
      <w:r w:rsidR="00FA2CA2">
        <w:rPr>
          <w:rFonts w:ascii="Times New Roman" w:hAnsi="Times New Roman" w:cs="Times New Roman"/>
          <w:sz w:val="24"/>
          <w:szCs w:val="24"/>
        </w:rPr>
        <w:t xml:space="preserve">the “beer and diaper” story. Data Scientists </w:t>
      </w:r>
      <w:r w:rsidR="00A95AB1">
        <w:rPr>
          <w:rFonts w:ascii="Times New Roman" w:hAnsi="Times New Roman" w:cs="Times New Roman"/>
          <w:sz w:val="24"/>
          <w:szCs w:val="24"/>
        </w:rPr>
        <w:t xml:space="preserve">discovered customers </w:t>
      </w:r>
      <w:r w:rsidR="00D15766">
        <w:rPr>
          <w:rFonts w:ascii="Times New Roman" w:hAnsi="Times New Roman" w:cs="Times New Roman"/>
          <w:sz w:val="24"/>
          <w:szCs w:val="24"/>
        </w:rPr>
        <w:t xml:space="preserve">who </w:t>
      </w:r>
      <w:r w:rsidR="00A95AB1">
        <w:rPr>
          <w:rFonts w:ascii="Times New Roman" w:hAnsi="Times New Roman" w:cs="Times New Roman"/>
          <w:sz w:val="24"/>
          <w:szCs w:val="24"/>
        </w:rPr>
        <w:t>purchase diapers will also buy beer. This point emphasized th</w:t>
      </w:r>
      <w:r w:rsidR="00D15766">
        <w:rPr>
          <w:rFonts w:ascii="Times New Roman" w:hAnsi="Times New Roman" w:cs="Times New Roman"/>
          <w:sz w:val="24"/>
          <w:szCs w:val="24"/>
        </w:rPr>
        <w:t>at there are interesting association rules hidden in our data sets</w:t>
      </w:r>
      <w:r w:rsidR="00352D4A">
        <w:rPr>
          <w:rFonts w:ascii="Times New Roman" w:hAnsi="Times New Roman" w:cs="Times New Roman"/>
          <w:sz w:val="24"/>
          <w:szCs w:val="24"/>
        </w:rPr>
        <w:t xml:space="preserve"> (2023). </w:t>
      </w:r>
    </w:p>
    <w:p w14:paraId="6F52CACF" w14:textId="77777777" w:rsidR="00072431" w:rsidRDefault="00214431" w:rsidP="00072431">
      <w:pPr>
        <w:spacing w:after="160"/>
        <w:rPr>
          <w:rFonts w:ascii="Times New Roman" w:hAnsi="Times New Roman" w:cs="Times New Roman"/>
          <w:sz w:val="24"/>
          <w:szCs w:val="24"/>
        </w:rPr>
      </w:pPr>
      <w:r>
        <w:rPr>
          <w:rFonts w:ascii="Times New Roman" w:hAnsi="Times New Roman" w:cs="Times New Roman"/>
          <w:sz w:val="24"/>
          <w:szCs w:val="24"/>
        </w:rPr>
        <w:t>Concepts of Apriori that are most often used are Support, Confidence, and Lift</w:t>
      </w:r>
      <w:r w:rsidR="00F81ECF">
        <w:rPr>
          <w:rFonts w:ascii="Times New Roman" w:hAnsi="Times New Roman" w:cs="Times New Roman"/>
          <w:sz w:val="24"/>
          <w:szCs w:val="24"/>
        </w:rPr>
        <w:t xml:space="preserve">. </w:t>
      </w:r>
    </w:p>
    <w:p w14:paraId="392DB98B" w14:textId="505A83C2" w:rsidR="00214431" w:rsidRDefault="00F81ECF" w:rsidP="00072431">
      <w:pPr>
        <w:spacing w:after="160"/>
        <w:rPr>
          <w:rFonts w:ascii="Times New Roman" w:hAnsi="Times New Roman" w:cs="Times New Roman"/>
          <w:sz w:val="24"/>
          <w:szCs w:val="24"/>
        </w:rPr>
      </w:pPr>
      <w:r>
        <w:rPr>
          <w:rFonts w:ascii="Times New Roman" w:hAnsi="Times New Roman" w:cs="Times New Roman"/>
          <w:sz w:val="24"/>
          <w:szCs w:val="24"/>
        </w:rPr>
        <w:lastRenderedPageBreak/>
        <w:t>S</w:t>
      </w:r>
      <w:r w:rsidR="00884874">
        <w:rPr>
          <w:rFonts w:ascii="Times New Roman" w:hAnsi="Times New Roman" w:cs="Times New Roman"/>
          <w:sz w:val="24"/>
          <w:szCs w:val="24"/>
        </w:rPr>
        <w:t>upport is a fraction of transactions that contain an itemset</w:t>
      </w:r>
      <w:r w:rsidR="00E4306B">
        <w:rPr>
          <w:rFonts w:ascii="Times New Roman" w:hAnsi="Times New Roman" w:cs="Times New Roman"/>
          <w:sz w:val="24"/>
          <w:szCs w:val="24"/>
        </w:rPr>
        <w:t xml:space="preserve"> – the support of item </w:t>
      </w:r>
      <w:r w:rsidR="00BF694D">
        <w:rPr>
          <w:rFonts w:ascii="Times New Roman" w:hAnsi="Times New Roman" w:cs="Times New Roman"/>
          <w:sz w:val="24"/>
          <w:szCs w:val="24"/>
        </w:rPr>
        <w:t>N</w:t>
      </w:r>
      <w:r w:rsidR="00E4306B">
        <w:rPr>
          <w:rFonts w:ascii="Times New Roman" w:hAnsi="Times New Roman" w:cs="Times New Roman"/>
          <w:sz w:val="24"/>
          <w:szCs w:val="24"/>
        </w:rPr>
        <w:t xml:space="preserve"> is defined as the number of transactions </w:t>
      </w:r>
      <w:r w:rsidR="00BF694D">
        <w:rPr>
          <w:rFonts w:ascii="Times New Roman" w:hAnsi="Times New Roman" w:cs="Times New Roman"/>
          <w:sz w:val="24"/>
          <w:szCs w:val="24"/>
        </w:rPr>
        <w:t>containing</w:t>
      </w:r>
      <w:r w:rsidR="00E4306B">
        <w:rPr>
          <w:rFonts w:ascii="Times New Roman" w:hAnsi="Times New Roman" w:cs="Times New Roman"/>
          <w:sz w:val="24"/>
          <w:szCs w:val="24"/>
        </w:rPr>
        <w:t xml:space="preserve"> </w:t>
      </w:r>
      <w:r w:rsidR="00BF694D">
        <w:rPr>
          <w:rFonts w:ascii="Times New Roman" w:hAnsi="Times New Roman" w:cs="Times New Roman"/>
          <w:sz w:val="24"/>
          <w:szCs w:val="24"/>
        </w:rPr>
        <w:t>N</w:t>
      </w:r>
      <w:r w:rsidR="00E4306B">
        <w:rPr>
          <w:rFonts w:ascii="Times New Roman" w:hAnsi="Times New Roman" w:cs="Times New Roman"/>
          <w:sz w:val="24"/>
          <w:szCs w:val="24"/>
        </w:rPr>
        <w:t xml:space="preserve"> d</w:t>
      </w:r>
      <w:r>
        <w:rPr>
          <w:rFonts w:ascii="Times New Roman" w:hAnsi="Times New Roman" w:cs="Times New Roman"/>
          <w:sz w:val="24"/>
          <w:szCs w:val="24"/>
        </w:rPr>
        <w:t xml:space="preserve">ivided by the total number of transactions. </w:t>
      </w:r>
      <w:r w:rsidR="006A27BF">
        <w:rPr>
          <w:rFonts w:ascii="Times New Roman" w:hAnsi="Times New Roman" w:cs="Times New Roman"/>
          <w:sz w:val="24"/>
          <w:szCs w:val="24"/>
        </w:rPr>
        <w:t>Another name for N is Antecedent.</w:t>
      </w:r>
    </w:p>
    <w:p w14:paraId="3F625318" w14:textId="38DC9239" w:rsidR="00072431" w:rsidRDefault="00072431" w:rsidP="00072431">
      <w:pPr>
        <w:spacing w:after="160"/>
        <w:rPr>
          <w:rFonts w:ascii="Times New Roman" w:hAnsi="Times New Roman" w:cs="Times New Roman"/>
          <w:sz w:val="24"/>
          <w:szCs w:val="24"/>
        </w:rPr>
      </w:pPr>
      <w:r>
        <w:rPr>
          <w:rFonts w:ascii="Times New Roman" w:hAnsi="Times New Roman" w:cs="Times New Roman"/>
          <w:sz w:val="24"/>
          <w:szCs w:val="24"/>
        </w:rPr>
        <w:t xml:space="preserve">Confidence measures how often items in Y appear in transactions that contain X. Another way to state this is the likelihood that item Y is bought </w:t>
      </w:r>
      <w:r w:rsidR="00BF694D">
        <w:rPr>
          <w:rFonts w:ascii="Times New Roman" w:hAnsi="Times New Roman" w:cs="Times New Roman"/>
          <w:sz w:val="24"/>
          <w:szCs w:val="24"/>
        </w:rPr>
        <w:t>if item X is bought. The calculation is the number of transactions containing X and Y divided by the number of transactions containing X.</w:t>
      </w:r>
      <w:r w:rsidR="006A27BF">
        <w:rPr>
          <w:rFonts w:ascii="Times New Roman" w:hAnsi="Times New Roman" w:cs="Times New Roman"/>
          <w:sz w:val="24"/>
          <w:szCs w:val="24"/>
        </w:rPr>
        <w:t xml:space="preserve"> Another name for </w:t>
      </w:r>
      <w:r w:rsidR="00A41BB1">
        <w:rPr>
          <w:rFonts w:ascii="Times New Roman" w:hAnsi="Times New Roman" w:cs="Times New Roman"/>
          <w:sz w:val="24"/>
          <w:szCs w:val="24"/>
        </w:rPr>
        <w:t>the output of this formula is Consequent.</w:t>
      </w:r>
    </w:p>
    <w:p w14:paraId="2CE14946" w14:textId="13235C37" w:rsidR="00423855" w:rsidRDefault="00ED3D0B" w:rsidP="00072431">
      <w:pPr>
        <w:spacing w:after="160"/>
        <w:rPr>
          <w:rFonts w:ascii="Times New Roman" w:hAnsi="Times New Roman" w:cs="Times New Roman"/>
          <w:sz w:val="24"/>
          <w:szCs w:val="24"/>
        </w:rPr>
      </w:pPr>
      <w:r>
        <w:rPr>
          <w:rFonts w:ascii="Times New Roman" w:hAnsi="Times New Roman" w:cs="Times New Roman"/>
          <w:sz w:val="24"/>
          <w:szCs w:val="24"/>
        </w:rPr>
        <w:t>Lif</w:t>
      </w:r>
      <w:r w:rsidR="006063F8">
        <w:rPr>
          <w:rFonts w:ascii="Times New Roman" w:hAnsi="Times New Roman" w:cs="Times New Roman"/>
          <w:sz w:val="24"/>
          <w:szCs w:val="24"/>
        </w:rPr>
        <w:t xml:space="preserve">t represents </w:t>
      </w:r>
      <w:r w:rsidR="006A27BF">
        <w:rPr>
          <w:rFonts w:ascii="Times New Roman" w:hAnsi="Times New Roman" w:cs="Times New Roman"/>
          <w:sz w:val="24"/>
          <w:szCs w:val="24"/>
        </w:rPr>
        <w:t xml:space="preserve">how much more likely the </w:t>
      </w:r>
      <w:r w:rsidR="00A41BB1">
        <w:rPr>
          <w:rFonts w:ascii="Times New Roman" w:hAnsi="Times New Roman" w:cs="Times New Roman"/>
          <w:sz w:val="24"/>
          <w:szCs w:val="24"/>
        </w:rPr>
        <w:t xml:space="preserve">Consequent </w:t>
      </w:r>
      <w:r w:rsidR="00BF53CF">
        <w:rPr>
          <w:rFonts w:ascii="Times New Roman" w:hAnsi="Times New Roman" w:cs="Times New Roman"/>
          <w:sz w:val="24"/>
          <w:szCs w:val="24"/>
        </w:rPr>
        <w:t>is to be purchased when the Antecedent is purchased.</w:t>
      </w:r>
      <w:r w:rsidR="00616807">
        <w:rPr>
          <w:rFonts w:ascii="Times New Roman" w:hAnsi="Times New Roman" w:cs="Times New Roman"/>
          <w:sz w:val="24"/>
          <w:szCs w:val="24"/>
        </w:rPr>
        <w:t xml:space="preserve"> The calculation </w:t>
      </w:r>
      <w:r w:rsidR="00BA0AE1">
        <w:rPr>
          <w:rFonts w:ascii="Times New Roman" w:hAnsi="Times New Roman" w:cs="Times New Roman"/>
          <w:sz w:val="24"/>
          <w:szCs w:val="24"/>
        </w:rPr>
        <w:t xml:space="preserve">is the confidence divided by the support of the consequent. </w:t>
      </w:r>
    </w:p>
    <w:p w14:paraId="56F217DA" w14:textId="154D2D5C" w:rsidR="007F71F2" w:rsidRDefault="007F71F2" w:rsidP="00072431">
      <w:pPr>
        <w:spacing w:after="160"/>
        <w:rPr>
          <w:rFonts w:ascii="Times New Roman" w:hAnsi="Times New Roman" w:cs="Times New Roman"/>
          <w:sz w:val="24"/>
          <w:szCs w:val="24"/>
        </w:rPr>
      </w:pPr>
      <w:r>
        <w:rPr>
          <w:rFonts w:ascii="Times New Roman" w:hAnsi="Times New Roman" w:cs="Times New Roman"/>
          <w:sz w:val="24"/>
          <w:szCs w:val="24"/>
        </w:rPr>
        <w:t xml:space="preserve">The Market Basket Analysis </w:t>
      </w:r>
      <w:r w:rsidR="00192534">
        <w:rPr>
          <w:rFonts w:ascii="Times New Roman" w:hAnsi="Times New Roman" w:cs="Times New Roman"/>
          <w:sz w:val="24"/>
          <w:szCs w:val="24"/>
        </w:rPr>
        <w:t xml:space="preserve">will be performed on the AdventureWorks dataset. There </w:t>
      </w:r>
      <w:r w:rsidR="00A97B75">
        <w:rPr>
          <w:rFonts w:ascii="Times New Roman" w:hAnsi="Times New Roman" w:cs="Times New Roman"/>
          <w:sz w:val="24"/>
          <w:szCs w:val="24"/>
        </w:rPr>
        <w:t xml:space="preserve">are limitations however for the Apriori Algorithm. The size of the dataset is the first </w:t>
      </w:r>
      <w:r w:rsidR="00A2569B">
        <w:rPr>
          <w:rFonts w:ascii="Times New Roman" w:hAnsi="Times New Roman" w:cs="Times New Roman"/>
          <w:sz w:val="24"/>
          <w:szCs w:val="24"/>
        </w:rPr>
        <w:t>limitation. Adventure</w:t>
      </w:r>
      <w:r w:rsidR="006864D1">
        <w:rPr>
          <w:rFonts w:ascii="Times New Roman" w:hAnsi="Times New Roman" w:cs="Times New Roman"/>
          <w:sz w:val="24"/>
          <w:szCs w:val="24"/>
        </w:rPr>
        <w:t>W</w:t>
      </w:r>
      <w:r w:rsidR="00A2569B">
        <w:rPr>
          <w:rFonts w:ascii="Times New Roman" w:hAnsi="Times New Roman" w:cs="Times New Roman"/>
          <w:sz w:val="24"/>
          <w:szCs w:val="24"/>
        </w:rPr>
        <w:t>orks</w:t>
      </w:r>
      <w:r w:rsidR="00966499">
        <w:rPr>
          <w:rFonts w:ascii="Times New Roman" w:hAnsi="Times New Roman" w:cs="Times New Roman"/>
          <w:sz w:val="24"/>
          <w:szCs w:val="24"/>
        </w:rPr>
        <w:t xml:space="preserve"> has three years of data at this point, but over time the dataset will increase</w:t>
      </w:r>
      <w:r w:rsidR="00D54BF4">
        <w:rPr>
          <w:rFonts w:ascii="Times New Roman" w:hAnsi="Times New Roman" w:cs="Times New Roman"/>
          <w:sz w:val="24"/>
          <w:szCs w:val="24"/>
        </w:rPr>
        <w:t xml:space="preserve"> when new sales data is entered.</w:t>
      </w:r>
      <w:r w:rsidR="006864D1">
        <w:rPr>
          <w:rFonts w:ascii="Times New Roman" w:hAnsi="Times New Roman" w:cs="Times New Roman"/>
          <w:sz w:val="24"/>
          <w:szCs w:val="24"/>
        </w:rPr>
        <w:t xml:space="preserve"> </w:t>
      </w:r>
      <w:r w:rsidR="002565A0">
        <w:rPr>
          <w:rFonts w:ascii="Times New Roman" w:hAnsi="Times New Roman" w:cs="Times New Roman"/>
          <w:sz w:val="24"/>
          <w:szCs w:val="24"/>
        </w:rPr>
        <w:t xml:space="preserve">The second limitation </w:t>
      </w:r>
      <w:r w:rsidR="004F2ACD">
        <w:rPr>
          <w:rFonts w:ascii="Times New Roman" w:hAnsi="Times New Roman" w:cs="Times New Roman"/>
          <w:sz w:val="24"/>
          <w:szCs w:val="24"/>
        </w:rPr>
        <w:t xml:space="preserve">is time. The </w:t>
      </w:r>
      <w:r w:rsidR="00714613">
        <w:rPr>
          <w:rFonts w:ascii="Times New Roman" w:hAnsi="Times New Roman" w:cs="Times New Roman"/>
          <w:sz w:val="24"/>
          <w:szCs w:val="24"/>
        </w:rPr>
        <w:t xml:space="preserve">transactions are re-counted each time new transactions are added to the </w:t>
      </w:r>
      <w:r w:rsidR="00104114">
        <w:rPr>
          <w:rFonts w:ascii="Times New Roman" w:hAnsi="Times New Roman" w:cs="Times New Roman"/>
          <w:sz w:val="24"/>
          <w:szCs w:val="24"/>
        </w:rPr>
        <w:t xml:space="preserve">dataset. </w:t>
      </w:r>
    </w:p>
    <w:p w14:paraId="346AA69A" w14:textId="2816DBE8" w:rsidR="007816F0" w:rsidRPr="007441A3" w:rsidRDefault="00A60884" w:rsidP="00072431">
      <w:pPr>
        <w:spacing w:after="160"/>
        <w:rPr>
          <w:rFonts w:ascii="Times New Roman" w:hAnsi="Times New Roman" w:cs="Times New Roman"/>
          <w:sz w:val="24"/>
          <w:szCs w:val="24"/>
        </w:rPr>
      </w:pPr>
      <w:r>
        <w:rPr>
          <w:rFonts w:ascii="Times New Roman" w:hAnsi="Times New Roman" w:cs="Times New Roman"/>
          <w:sz w:val="24"/>
          <w:szCs w:val="24"/>
        </w:rPr>
        <w:t>To</w:t>
      </w:r>
      <w:r w:rsidR="008E47A3">
        <w:rPr>
          <w:rFonts w:ascii="Times New Roman" w:hAnsi="Times New Roman" w:cs="Times New Roman"/>
          <w:sz w:val="24"/>
          <w:szCs w:val="24"/>
        </w:rPr>
        <w:t xml:space="preserve"> generate some analysis of market basket</w:t>
      </w:r>
      <w:r w:rsidR="005E2651">
        <w:rPr>
          <w:rFonts w:ascii="Times New Roman" w:hAnsi="Times New Roman" w:cs="Times New Roman"/>
          <w:sz w:val="24"/>
          <w:szCs w:val="24"/>
        </w:rPr>
        <w:t xml:space="preserve">s, the code follows a premise of finding </w:t>
      </w:r>
      <w:r w:rsidR="00CC792E">
        <w:rPr>
          <w:rFonts w:ascii="Times New Roman" w:hAnsi="Times New Roman" w:cs="Times New Roman"/>
          <w:sz w:val="24"/>
          <w:szCs w:val="24"/>
        </w:rPr>
        <w:t>all</w:t>
      </w:r>
      <w:r w:rsidR="005E2651">
        <w:rPr>
          <w:rFonts w:ascii="Times New Roman" w:hAnsi="Times New Roman" w:cs="Times New Roman"/>
          <w:sz w:val="24"/>
          <w:szCs w:val="24"/>
        </w:rPr>
        <w:t xml:space="preserve"> the orders over the </w:t>
      </w:r>
      <w:r w:rsidR="0001150E">
        <w:rPr>
          <w:rFonts w:ascii="Times New Roman" w:hAnsi="Times New Roman" w:cs="Times New Roman"/>
          <w:sz w:val="24"/>
          <w:szCs w:val="24"/>
        </w:rPr>
        <w:t>period</w:t>
      </w:r>
      <w:r w:rsidR="005E2651">
        <w:rPr>
          <w:rFonts w:ascii="Times New Roman" w:hAnsi="Times New Roman" w:cs="Times New Roman"/>
          <w:sz w:val="24"/>
          <w:szCs w:val="24"/>
        </w:rPr>
        <w:t xml:space="preserve"> and putting those orders into </w:t>
      </w:r>
      <w:r w:rsidR="00D14D95">
        <w:rPr>
          <w:rFonts w:ascii="Times New Roman" w:hAnsi="Times New Roman" w:cs="Times New Roman"/>
          <w:sz w:val="24"/>
          <w:szCs w:val="24"/>
        </w:rPr>
        <w:t xml:space="preserve">groups of 0 and 1. The reason is that </w:t>
      </w:r>
      <w:r w:rsidR="0001150E">
        <w:rPr>
          <w:rFonts w:ascii="Times New Roman" w:hAnsi="Times New Roman" w:cs="Times New Roman"/>
          <w:sz w:val="24"/>
          <w:szCs w:val="24"/>
        </w:rPr>
        <w:t xml:space="preserve">for </w:t>
      </w:r>
      <w:r w:rsidR="00D14D95">
        <w:rPr>
          <w:rFonts w:ascii="Times New Roman" w:hAnsi="Times New Roman" w:cs="Times New Roman"/>
          <w:sz w:val="24"/>
          <w:szCs w:val="24"/>
        </w:rPr>
        <w:t xml:space="preserve">orders that have only one item purchased, there is no second item or multiple items, </w:t>
      </w:r>
      <w:r w:rsidR="0001150E">
        <w:rPr>
          <w:rFonts w:ascii="Times New Roman" w:hAnsi="Times New Roman" w:cs="Times New Roman"/>
          <w:sz w:val="24"/>
          <w:szCs w:val="24"/>
        </w:rPr>
        <w:t xml:space="preserve">and </w:t>
      </w:r>
      <w:r w:rsidR="00D14D95">
        <w:rPr>
          <w:rFonts w:ascii="Times New Roman" w:hAnsi="Times New Roman" w:cs="Times New Roman"/>
          <w:sz w:val="24"/>
          <w:szCs w:val="24"/>
        </w:rPr>
        <w:t xml:space="preserve">there is no </w:t>
      </w:r>
      <w:r w:rsidR="00B55787">
        <w:rPr>
          <w:rFonts w:ascii="Times New Roman" w:hAnsi="Times New Roman" w:cs="Times New Roman"/>
          <w:sz w:val="24"/>
          <w:szCs w:val="24"/>
        </w:rPr>
        <w:t xml:space="preserve">market basket analysis. So, the output classifies those order numbers as 0. When the output does </w:t>
      </w:r>
      <w:r w:rsidR="007903D0">
        <w:rPr>
          <w:rFonts w:ascii="Times New Roman" w:hAnsi="Times New Roman" w:cs="Times New Roman"/>
          <w:sz w:val="24"/>
          <w:szCs w:val="24"/>
        </w:rPr>
        <w:t>identify</w:t>
      </w:r>
      <w:r w:rsidR="00B55787">
        <w:rPr>
          <w:rFonts w:ascii="Times New Roman" w:hAnsi="Times New Roman" w:cs="Times New Roman"/>
          <w:sz w:val="24"/>
          <w:szCs w:val="24"/>
        </w:rPr>
        <w:t xml:space="preserve"> multiple items, one or more, </w:t>
      </w:r>
      <w:r w:rsidR="007903D0">
        <w:rPr>
          <w:rFonts w:ascii="Times New Roman" w:hAnsi="Times New Roman" w:cs="Times New Roman"/>
          <w:sz w:val="24"/>
          <w:szCs w:val="24"/>
        </w:rPr>
        <w:t xml:space="preserve">purchased together, then the output is going to assign a </w:t>
      </w:r>
      <w:r>
        <w:rPr>
          <w:rFonts w:ascii="Times New Roman" w:hAnsi="Times New Roman" w:cs="Times New Roman"/>
          <w:sz w:val="24"/>
          <w:szCs w:val="24"/>
        </w:rPr>
        <w:t>value</w:t>
      </w:r>
      <w:r w:rsidR="007903D0">
        <w:rPr>
          <w:rFonts w:ascii="Times New Roman" w:hAnsi="Times New Roman" w:cs="Times New Roman"/>
          <w:sz w:val="24"/>
          <w:szCs w:val="24"/>
        </w:rPr>
        <w:t xml:space="preserve"> of 1. The final output for all orders is either a 0 or a 1</w:t>
      </w:r>
      <w:r w:rsidR="0046611A">
        <w:rPr>
          <w:rFonts w:ascii="Times New Roman" w:hAnsi="Times New Roman" w:cs="Times New Roman"/>
          <w:sz w:val="24"/>
          <w:szCs w:val="24"/>
        </w:rPr>
        <w:t xml:space="preserve"> shown in Figure </w:t>
      </w:r>
      <w:r w:rsidR="007903D0">
        <w:rPr>
          <w:rFonts w:ascii="Times New Roman" w:hAnsi="Times New Roman" w:cs="Times New Roman"/>
          <w:sz w:val="24"/>
          <w:szCs w:val="24"/>
        </w:rPr>
        <w:t xml:space="preserve"> Then, the code is written to </w:t>
      </w:r>
      <w:r>
        <w:rPr>
          <w:rFonts w:ascii="Times New Roman" w:hAnsi="Times New Roman" w:cs="Times New Roman"/>
          <w:sz w:val="24"/>
          <w:szCs w:val="24"/>
        </w:rPr>
        <w:t>try now only</w:t>
      </w:r>
      <w:r w:rsidR="007903D0">
        <w:rPr>
          <w:rFonts w:ascii="Times New Roman" w:hAnsi="Times New Roman" w:cs="Times New Roman"/>
          <w:sz w:val="24"/>
          <w:szCs w:val="24"/>
        </w:rPr>
        <w:t xml:space="preserve"> to classify the </w:t>
      </w:r>
      <w:r w:rsidR="000936BA">
        <w:rPr>
          <w:rFonts w:ascii="Times New Roman" w:hAnsi="Times New Roman" w:cs="Times New Roman"/>
          <w:sz w:val="24"/>
          <w:szCs w:val="24"/>
        </w:rPr>
        <w:t xml:space="preserve">orders with a 1 and put together the </w:t>
      </w:r>
      <w:r w:rsidR="00227CCD">
        <w:rPr>
          <w:rFonts w:ascii="Times New Roman" w:hAnsi="Times New Roman" w:cs="Times New Roman"/>
          <w:sz w:val="24"/>
          <w:szCs w:val="24"/>
        </w:rPr>
        <w:t>Antecedent</w:t>
      </w:r>
      <w:r w:rsidR="000936BA">
        <w:rPr>
          <w:rFonts w:ascii="Times New Roman" w:hAnsi="Times New Roman" w:cs="Times New Roman"/>
          <w:sz w:val="24"/>
          <w:szCs w:val="24"/>
        </w:rPr>
        <w:t xml:space="preserve">, identified </w:t>
      </w:r>
      <w:r w:rsidR="000936BA">
        <w:rPr>
          <w:rFonts w:ascii="Times New Roman" w:hAnsi="Times New Roman" w:cs="Times New Roman"/>
          <w:sz w:val="24"/>
          <w:szCs w:val="24"/>
        </w:rPr>
        <w:lastRenderedPageBreak/>
        <w:t xml:space="preserve">as the first item on the order, and the Consequent, the second item on the order. </w:t>
      </w:r>
      <w:r w:rsidR="007A0B29">
        <w:rPr>
          <w:rFonts w:ascii="Times New Roman" w:hAnsi="Times New Roman" w:cs="Times New Roman"/>
          <w:sz w:val="24"/>
          <w:szCs w:val="24"/>
        </w:rPr>
        <w:t>This analysis is going to be done and the results will be shared in the following section.</w:t>
      </w:r>
    </w:p>
    <w:p w14:paraId="1333C009" w14:textId="4270BC21" w:rsidR="0065232C" w:rsidRPr="0090710C" w:rsidRDefault="00A86597" w:rsidP="0065232C">
      <w:pPr>
        <w:ind w:firstLine="0"/>
        <w:rPr>
          <w:rFonts w:ascii="Times New Roman" w:hAnsi="Times New Roman" w:cs="Times New Roman"/>
          <w:b/>
          <w:bCs/>
          <w:sz w:val="24"/>
          <w:szCs w:val="24"/>
        </w:rPr>
      </w:pPr>
      <w:r w:rsidRPr="0090710C">
        <w:rPr>
          <w:rFonts w:ascii="Times New Roman" w:hAnsi="Times New Roman" w:cs="Times New Roman"/>
          <w:b/>
          <w:bCs/>
          <w:sz w:val="24"/>
          <w:szCs w:val="24"/>
        </w:rPr>
        <w:t>Customer Segmentation</w:t>
      </w:r>
    </w:p>
    <w:p w14:paraId="435AE2A0" w14:textId="182EC2F3"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 xml:space="preserve">The data models that have been developed and initially tested are going to analyze the data specific to the objectives outlined. The </w:t>
      </w:r>
      <w:r w:rsidR="0075368B">
        <w:rPr>
          <w:rFonts w:ascii="Times New Roman" w:hAnsi="Times New Roman" w:cs="Times New Roman"/>
          <w:sz w:val="24"/>
          <w:szCs w:val="24"/>
        </w:rPr>
        <w:t>idea</w:t>
      </w:r>
      <w:r w:rsidRPr="003D6F96">
        <w:rPr>
          <w:rFonts w:ascii="Times New Roman" w:hAnsi="Times New Roman" w:cs="Times New Roman"/>
          <w:sz w:val="24"/>
          <w:szCs w:val="24"/>
        </w:rPr>
        <w:t xml:space="preserve"> is to validate the models and provide the proper analysis that can be used for the next steps of what AdventureWorks can do to grow its business and compete with its many competitors. The list for the evaluation metric process is shown belo</w:t>
      </w:r>
      <w:r w:rsidR="00D24842">
        <w:rPr>
          <w:rFonts w:ascii="Times New Roman" w:hAnsi="Times New Roman" w:cs="Times New Roman"/>
          <w:sz w:val="24"/>
          <w:szCs w:val="24"/>
        </w:rPr>
        <w:t>w:</w:t>
      </w:r>
    </w:p>
    <w:p w14:paraId="10B4E74C" w14:textId="77777777" w:rsidR="0065232C" w:rsidRPr="003D6F96" w:rsidRDefault="0065232C" w:rsidP="0065232C">
      <w:pPr>
        <w:pStyle w:val="ListParagraph"/>
        <w:numPr>
          <w:ilvl w:val="0"/>
          <w:numId w:val="17"/>
        </w:numPr>
        <w:spacing w:after="160"/>
        <w:rPr>
          <w:rFonts w:ascii="Times New Roman" w:hAnsi="Times New Roman" w:cs="Times New Roman"/>
          <w:sz w:val="24"/>
          <w:szCs w:val="24"/>
        </w:rPr>
      </w:pPr>
      <w:r w:rsidRPr="003D6F96">
        <w:rPr>
          <w:rFonts w:ascii="Times New Roman" w:hAnsi="Times New Roman" w:cs="Times New Roman"/>
          <w:sz w:val="24"/>
          <w:szCs w:val="24"/>
        </w:rPr>
        <w:t>Accuracy – measuring the proportion of true positives vs the true negatives in the AdventureWorks dataset.</w:t>
      </w:r>
    </w:p>
    <w:p w14:paraId="071A19EB" w14:textId="77777777" w:rsidR="0065232C" w:rsidRPr="003D6F96" w:rsidRDefault="0065232C" w:rsidP="0065232C">
      <w:pPr>
        <w:pStyle w:val="ListParagraph"/>
        <w:numPr>
          <w:ilvl w:val="0"/>
          <w:numId w:val="17"/>
        </w:numPr>
        <w:spacing w:after="160"/>
        <w:rPr>
          <w:rFonts w:ascii="Times New Roman" w:hAnsi="Times New Roman" w:cs="Times New Roman"/>
          <w:sz w:val="24"/>
          <w:szCs w:val="24"/>
        </w:rPr>
      </w:pPr>
      <w:r w:rsidRPr="003D6F96">
        <w:rPr>
          <w:rFonts w:ascii="Times New Roman" w:hAnsi="Times New Roman" w:cs="Times New Roman"/>
          <w:sz w:val="24"/>
          <w:szCs w:val="24"/>
        </w:rPr>
        <w:t>Precision – measuring the ratio of true positives against the sum of true positives and false positives.</w:t>
      </w:r>
    </w:p>
    <w:p w14:paraId="0F60EE8B" w14:textId="77777777" w:rsidR="0065232C" w:rsidRPr="003D6F96" w:rsidRDefault="0065232C" w:rsidP="0065232C">
      <w:pPr>
        <w:pStyle w:val="ListParagraph"/>
        <w:numPr>
          <w:ilvl w:val="0"/>
          <w:numId w:val="17"/>
        </w:numPr>
        <w:spacing w:after="160"/>
        <w:rPr>
          <w:rFonts w:ascii="Times New Roman" w:hAnsi="Times New Roman" w:cs="Times New Roman"/>
          <w:sz w:val="24"/>
          <w:szCs w:val="24"/>
        </w:rPr>
      </w:pPr>
      <w:r w:rsidRPr="003D6F96">
        <w:rPr>
          <w:rFonts w:ascii="Times New Roman" w:hAnsi="Times New Roman" w:cs="Times New Roman"/>
          <w:sz w:val="24"/>
          <w:szCs w:val="24"/>
        </w:rPr>
        <w:t>Recall – The ratio of true positives against the sum of true positives and false negatives.</w:t>
      </w:r>
    </w:p>
    <w:p w14:paraId="14ABF762" w14:textId="77777777" w:rsidR="0065232C" w:rsidRPr="003D6F96" w:rsidRDefault="0065232C" w:rsidP="0065232C">
      <w:pPr>
        <w:pStyle w:val="ListParagraph"/>
        <w:numPr>
          <w:ilvl w:val="0"/>
          <w:numId w:val="17"/>
        </w:numPr>
        <w:spacing w:after="160"/>
        <w:rPr>
          <w:rFonts w:ascii="Times New Roman" w:hAnsi="Times New Roman" w:cs="Times New Roman"/>
          <w:sz w:val="24"/>
          <w:szCs w:val="24"/>
        </w:rPr>
      </w:pPr>
      <w:r w:rsidRPr="003D6F96">
        <w:rPr>
          <w:rFonts w:ascii="Times New Roman" w:hAnsi="Times New Roman" w:cs="Times New Roman"/>
          <w:sz w:val="24"/>
          <w:szCs w:val="24"/>
        </w:rPr>
        <w:t>F1 score: measuring the results of the precision and recall metrics. These scores in theory should be aligned.</w:t>
      </w:r>
    </w:p>
    <w:p w14:paraId="243E1683" w14:textId="1912B867" w:rsidR="0065232C" w:rsidRPr="003D6F96" w:rsidRDefault="0065232C" w:rsidP="0065232C">
      <w:pPr>
        <w:pStyle w:val="ListParagraph"/>
        <w:numPr>
          <w:ilvl w:val="0"/>
          <w:numId w:val="17"/>
        </w:numPr>
        <w:spacing w:after="160"/>
        <w:rPr>
          <w:rFonts w:ascii="Times New Roman" w:hAnsi="Times New Roman" w:cs="Times New Roman"/>
          <w:sz w:val="24"/>
          <w:szCs w:val="24"/>
        </w:rPr>
      </w:pPr>
      <w:r w:rsidRPr="003D6F96">
        <w:rPr>
          <w:rFonts w:ascii="Times New Roman" w:hAnsi="Times New Roman" w:cs="Times New Roman"/>
          <w:sz w:val="24"/>
          <w:szCs w:val="24"/>
        </w:rPr>
        <w:t xml:space="preserve">AUC – ROC: the acronym stands for Area Under the Receiver Operation Characteristic Curve. The AUC – ROC is a classification technique used to evaluate the metrics from a zero () to one (1) scale and the higher the value along this axis, </w:t>
      </w:r>
      <w:r w:rsidR="0075368B">
        <w:rPr>
          <w:rFonts w:ascii="Times New Roman" w:hAnsi="Times New Roman" w:cs="Times New Roman"/>
          <w:sz w:val="24"/>
          <w:szCs w:val="24"/>
        </w:rPr>
        <w:t>th</w:t>
      </w:r>
      <w:r w:rsidR="00A91F41">
        <w:rPr>
          <w:rFonts w:ascii="Times New Roman" w:hAnsi="Times New Roman" w:cs="Times New Roman"/>
          <w:sz w:val="24"/>
          <w:szCs w:val="24"/>
        </w:rPr>
        <w:t xml:space="preserve">is </w:t>
      </w:r>
      <w:r w:rsidR="00E240D9">
        <w:rPr>
          <w:rFonts w:ascii="Times New Roman" w:hAnsi="Times New Roman" w:cs="Times New Roman"/>
          <w:sz w:val="24"/>
          <w:szCs w:val="24"/>
        </w:rPr>
        <w:t>will</w:t>
      </w:r>
      <w:r w:rsidR="00A91F41">
        <w:rPr>
          <w:rFonts w:ascii="Times New Roman" w:hAnsi="Times New Roman" w:cs="Times New Roman"/>
          <w:sz w:val="24"/>
          <w:szCs w:val="24"/>
        </w:rPr>
        <w:t xml:space="preserve"> be</w:t>
      </w:r>
      <w:r w:rsidRPr="003D6F96">
        <w:rPr>
          <w:rFonts w:ascii="Times New Roman" w:hAnsi="Times New Roman" w:cs="Times New Roman"/>
          <w:sz w:val="24"/>
          <w:szCs w:val="24"/>
        </w:rPr>
        <w:t xml:space="preserve"> considered</w:t>
      </w:r>
      <w:r w:rsidR="0075368B">
        <w:rPr>
          <w:rFonts w:ascii="Times New Roman" w:hAnsi="Times New Roman" w:cs="Times New Roman"/>
          <w:sz w:val="24"/>
          <w:szCs w:val="24"/>
        </w:rPr>
        <w:t xml:space="preserve"> the ideal</w:t>
      </w:r>
      <w:r w:rsidRPr="003D6F96">
        <w:rPr>
          <w:rFonts w:ascii="Times New Roman" w:hAnsi="Times New Roman" w:cs="Times New Roman"/>
          <w:sz w:val="24"/>
          <w:szCs w:val="24"/>
        </w:rPr>
        <w:t xml:space="preserve"> classification process.</w:t>
      </w:r>
    </w:p>
    <w:p w14:paraId="7CF263FF" w14:textId="098D1EB4"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 xml:space="preserve">All these metrics listed are part of the </w:t>
      </w:r>
      <w:r w:rsidR="0075368B">
        <w:rPr>
          <w:rFonts w:ascii="Times New Roman" w:hAnsi="Times New Roman" w:cs="Times New Roman"/>
          <w:sz w:val="24"/>
          <w:szCs w:val="24"/>
        </w:rPr>
        <w:t>SKLEARN</w:t>
      </w:r>
      <w:r w:rsidRPr="003D6F96">
        <w:rPr>
          <w:rFonts w:ascii="Times New Roman" w:hAnsi="Times New Roman" w:cs="Times New Roman"/>
          <w:sz w:val="24"/>
          <w:szCs w:val="24"/>
        </w:rPr>
        <w:t xml:space="preserve"> library. The evaluation is done after the various customer segmentation features are created.</w:t>
      </w:r>
    </w:p>
    <w:p w14:paraId="2F83A35E" w14:textId="77777777" w:rsidR="00654557" w:rsidRDefault="00654557" w:rsidP="0065232C">
      <w:pPr>
        <w:ind w:firstLine="0"/>
        <w:rPr>
          <w:rFonts w:ascii="Times New Roman" w:hAnsi="Times New Roman" w:cs="Times New Roman"/>
          <w:b/>
          <w:bCs/>
          <w:sz w:val="24"/>
          <w:szCs w:val="24"/>
        </w:rPr>
      </w:pPr>
    </w:p>
    <w:p w14:paraId="0DF98BA8" w14:textId="77777777" w:rsidR="00654557" w:rsidRDefault="00654557" w:rsidP="0065232C">
      <w:pPr>
        <w:ind w:firstLine="0"/>
        <w:rPr>
          <w:rFonts w:ascii="Times New Roman" w:hAnsi="Times New Roman" w:cs="Times New Roman"/>
          <w:b/>
          <w:bCs/>
          <w:sz w:val="24"/>
          <w:szCs w:val="24"/>
        </w:rPr>
      </w:pPr>
    </w:p>
    <w:p w14:paraId="79F3279E" w14:textId="681F25C9" w:rsidR="0065232C" w:rsidRPr="00014153" w:rsidRDefault="0065232C" w:rsidP="0065232C">
      <w:pPr>
        <w:ind w:firstLine="0"/>
        <w:rPr>
          <w:rFonts w:ascii="Times New Roman" w:hAnsi="Times New Roman" w:cs="Times New Roman"/>
          <w:b/>
          <w:bCs/>
          <w:sz w:val="24"/>
          <w:szCs w:val="24"/>
        </w:rPr>
      </w:pPr>
      <w:r w:rsidRPr="00014153">
        <w:rPr>
          <w:rFonts w:ascii="Times New Roman" w:hAnsi="Times New Roman" w:cs="Times New Roman"/>
          <w:b/>
          <w:bCs/>
          <w:sz w:val="24"/>
          <w:szCs w:val="24"/>
        </w:rPr>
        <w:lastRenderedPageBreak/>
        <w:t>Choose the models</w:t>
      </w:r>
    </w:p>
    <w:p w14:paraId="0043CD84" w14:textId="77777777"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 xml:space="preserve">At this point, the models are being developed and analyzed. Nothing has been ruled out, and the list of classification programs may grow. The process of determining the results, analyzing the data, and producing a convincing story based on the data is part of the next step of this process. </w:t>
      </w:r>
    </w:p>
    <w:p w14:paraId="442FF0D5" w14:textId="77777777" w:rsidR="0065232C" w:rsidRPr="005C47AA" w:rsidRDefault="0065232C" w:rsidP="0065232C">
      <w:pPr>
        <w:ind w:firstLine="0"/>
        <w:rPr>
          <w:rFonts w:ascii="Times New Roman" w:hAnsi="Times New Roman" w:cs="Times New Roman"/>
          <w:b/>
          <w:bCs/>
          <w:sz w:val="24"/>
          <w:szCs w:val="24"/>
        </w:rPr>
      </w:pPr>
      <w:r w:rsidRPr="005C47AA">
        <w:rPr>
          <w:rFonts w:ascii="Times New Roman" w:hAnsi="Times New Roman" w:cs="Times New Roman"/>
          <w:b/>
          <w:bCs/>
          <w:sz w:val="24"/>
          <w:szCs w:val="24"/>
        </w:rPr>
        <w:t>Conclusion</w:t>
      </w:r>
    </w:p>
    <w:p w14:paraId="7E36F7D7" w14:textId="77777777" w:rsidR="0065232C" w:rsidRPr="003D6F96"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The methodology process is a time-consuming process that requires a full understanding of the data, and a deep perspective of what the data shows after choosing the various customer segmentation methods and running market basket analysis on multiple variables. The approach is starting to provide results that start to paint a picture of growth, of a deep portfolio of accessories that are aligned with bikes, and a customer segmentation group that can be targeted for more robust marketing strategies. The findings, as the analysis goes into an even deeper portrayal of AdventureWorks, can only offer more valuable insights that will be utilized for taking AdventureWorks into the next product cycle.</w:t>
      </w:r>
    </w:p>
    <w:p w14:paraId="0E18315A" w14:textId="77777777" w:rsidR="00014153" w:rsidRDefault="00014153" w:rsidP="0065232C">
      <w:pPr>
        <w:shd w:val="clear" w:color="auto" w:fill="FFFFFF"/>
        <w:spacing w:before="180"/>
        <w:jc w:val="center"/>
        <w:rPr>
          <w:rFonts w:ascii="Times New Roman" w:hAnsi="Times New Roman" w:cs="Times New Roman"/>
          <w:b/>
          <w:bCs/>
          <w:sz w:val="24"/>
          <w:szCs w:val="20"/>
        </w:rPr>
      </w:pPr>
    </w:p>
    <w:p w14:paraId="5B24FE86" w14:textId="77777777" w:rsidR="00B63C17" w:rsidRDefault="00B63C17">
      <w:pPr>
        <w:spacing w:after="160" w:line="259" w:lineRule="auto"/>
        <w:ind w:firstLine="0"/>
        <w:rPr>
          <w:rFonts w:ascii="Times New Roman" w:hAnsi="Times New Roman" w:cs="Times New Roman"/>
          <w:b/>
          <w:bCs/>
          <w:sz w:val="24"/>
          <w:szCs w:val="20"/>
        </w:rPr>
      </w:pPr>
      <w:r>
        <w:rPr>
          <w:rFonts w:ascii="Times New Roman" w:hAnsi="Times New Roman" w:cs="Times New Roman"/>
          <w:b/>
          <w:bCs/>
          <w:sz w:val="24"/>
          <w:szCs w:val="20"/>
        </w:rPr>
        <w:br w:type="page"/>
      </w:r>
    </w:p>
    <w:p w14:paraId="1DCEE0E1" w14:textId="7DD478A3" w:rsidR="0065232C" w:rsidRPr="0092378C" w:rsidRDefault="0065232C" w:rsidP="0065232C">
      <w:pPr>
        <w:shd w:val="clear" w:color="auto" w:fill="FFFFFF"/>
        <w:spacing w:before="180"/>
        <w:jc w:val="center"/>
        <w:rPr>
          <w:rFonts w:ascii="Times New Roman" w:eastAsia="Times New Roman" w:hAnsi="Times New Roman" w:cs="Times New Roman"/>
          <w:b/>
          <w:bCs/>
          <w:color w:val="444444"/>
          <w:sz w:val="24"/>
          <w:szCs w:val="20"/>
        </w:rPr>
      </w:pPr>
      <w:r w:rsidRPr="0092378C">
        <w:rPr>
          <w:rFonts w:ascii="Times New Roman" w:hAnsi="Times New Roman" w:cs="Times New Roman"/>
          <w:b/>
          <w:bCs/>
          <w:sz w:val="24"/>
          <w:szCs w:val="20"/>
        </w:rPr>
        <w:lastRenderedPageBreak/>
        <w:t xml:space="preserve">Chapter </w:t>
      </w:r>
      <w:r w:rsidR="00AE2C18">
        <w:rPr>
          <w:rFonts w:ascii="Times New Roman" w:hAnsi="Times New Roman" w:cs="Times New Roman"/>
          <w:b/>
          <w:bCs/>
          <w:sz w:val="24"/>
          <w:szCs w:val="20"/>
        </w:rPr>
        <w:t>4</w:t>
      </w:r>
      <w:r w:rsidRPr="0092378C">
        <w:rPr>
          <w:rFonts w:ascii="Times New Roman" w:hAnsi="Times New Roman" w:cs="Times New Roman"/>
          <w:b/>
          <w:bCs/>
          <w:sz w:val="24"/>
          <w:szCs w:val="20"/>
        </w:rPr>
        <w:t>: Results of Methodology</w:t>
      </w:r>
    </w:p>
    <w:p w14:paraId="2495CF43" w14:textId="77777777" w:rsidR="0065232C" w:rsidRPr="00A40883" w:rsidRDefault="0065232C" w:rsidP="00A40883">
      <w:pPr>
        <w:ind w:firstLine="0"/>
        <w:rPr>
          <w:rFonts w:ascii="Times New Roman" w:hAnsi="Times New Roman" w:cs="Times New Roman"/>
          <w:b/>
          <w:bCs/>
          <w:sz w:val="24"/>
          <w:szCs w:val="24"/>
        </w:rPr>
      </w:pPr>
      <w:r w:rsidRPr="00A40883">
        <w:rPr>
          <w:rFonts w:ascii="Times New Roman" w:hAnsi="Times New Roman" w:cs="Times New Roman"/>
          <w:b/>
          <w:bCs/>
          <w:sz w:val="24"/>
          <w:szCs w:val="24"/>
        </w:rPr>
        <w:t>Introduction</w:t>
      </w:r>
    </w:p>
    <w:p w14:paraId="223D07AC" w14:textId="77777777" w:rsidR="0065232C" w:rsidRPr="00B300C5" w:rsidRDefault="0065232C" w:rsidP="0065232C">
      <w:pPr>
        <w:spacing w:before="100" w:beforeAutospacing="1" w:after="100" w:afterAutospacing="1"/>
        <w:rPr>
          <w:rFonts w:ascii="Times New Roman" w:eastAsia="Times New Roman" w:hAnsi="Times New Roman" w:cs="Times New Roman"/>
          <w:sz w:val="24"/>
          <w:szCs w:val="24"/>
        </w:rPr>
      </w:pPr>
      <w:r w:rsidRPr="00B300C5">
        <w:rPr>
          <w:rFonts w:ascii="Times New Roman" w:eastAsia="Times New Roman" w:hAnsi="Times New Roman" w:cs="Times New Roman"/>
          <w:sz w:val="24"/>
          <w:szCs w:val="24"/>
        </w:rPr>
        <w:t xml:space="preserve">The overall scope of this capstone project aims to outline the systematic approach that is being taken to analyze the bike company AdventureWorks. The scope is a vital lifeline for AdventureWorks because there are so many competitors in this space. It is not a high-margin field, and AdventureWorks cannot set its price as the market dictates what customers are willing to pay for bikes, for accessories, for clothing, for advice. The customers will continue to remain with AdventureWorks for specific reasons such as customer service experience, available products at the proper price points, service, quality, warranty, and loyalty. </w:t>
      </w:r>
    </w:p>
    <w:p w14:paraId="1A5C0C28" w14:textId="77777777" w:rsidR="0065232C" w:rsidRPr="00B300C5" w:rsidRDefault="0065232C" w:rsidP="0065232C">
      <w:pPr>
        <w:spacing w:before="100" w:beforeAutospacing="1" w:after="100" w:afterAutospacing="1"/>
        <w:rPr>
          <w:rFonts w:ascii="Times New Roman" w:eastAsia="Times New Roman" w:hAnsi="Times New Roman" w:cs="Times New Roman"/>
          <w:sz w:val="24"/>
          <w:szCs w:val="24"/>
        </w:rPr>
      </w:pPr>
      <w:r w:rsidRPr="00B300C5">
        <w:rPr>
          <w:rFonts w:ascii="Times New Roman" w:eastAsia="Times New Roman" w:hAnsi="Times New Roman" w:cs="Times New Roman"/>
          <w:sz w:val="24"/>
          <w:szCs w:val="24"/>
        </w:rPr>
        <w:t>Five specific paths have been determined to be primary objectives for this market basket analysis, shown in the list below:</w:t>
      </w:r>
    </w:p>
    <w:p w14:paraId="584B169F" w14:textId="6AE2D0AD" w:rsidR="0065232C" w:rsidRPr="00014153" w:rsidRDefault="0065232C" w:rsidP="00014153">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014153">
        <w:rPr>
          <w:rFonts w:ascii="Times New Roman" w:eastAsia="Times New Roman" w:hAnsi="Times New Roman" w:cs="Times New Roman"/>
          <w:sz w:val="24"/>
          <w:szCs w:val="24"/>
        </w:rPr>
        <w:t>Identify and analyze overall sales performance to identify key trends and patterns.</w:t>
      </w:r>
    </w:p>
    <w:p w14:paraId="53AFC586" w14:textId="1D9A7F12" w:rsidR="0065232C" w:rsidRPr="00014153" w:rsidRDefault="0065232C" w:rsidP="00014153">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014153">
        <w:rPr>
          <w:rFonts w:ascii="Times New Roman" w:eastAsia="Times New Roman" w:hAnsi="Times New Roman" w:cs="Times New Roman"/>
          <w:sz w:val="24"/>
          <w:szCs w:val="24"/>
        </w:rPr>
        <w:t>Analyze profitability on overall sales for products to identify the profit margin and sales volume.</w:t>
      </w:r>
    </w:p>
    <w:p w14:paraId="193997E0" w14:textId="77777777" w:rsidR="0065232C" w:rsidRPr="00B300C5" w:rsidRDefault="0065232C" w:rsidP="00014153">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B300C5">
        <w:rPr>
          <w:rFonts w:ascii="Times New Roman" w:eastAsia="Times New Roman" w:hAnsi="Times New Roman" w:cs="Times New Roman"/>
          <w:sz w:val="24"/>
          <w:szCs w:val="24"/>
        </w:rPr>
        <w:t xml:space="preserve">Conduct a time series analysis to predict future sales. </w:t>
      </w:r>
    </w:p>
    <w:p w14:paraId="518418F5" w14:textId="77777777" w:rsidR="0065232C" w:rsidRPr="00B300C5" w:rsidRDefault="0065232C" w:rsidP="00014153">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B300C5">
        <w:rPr>
          <w:rFonts w:ascii="Times New Roman" w:eastAsia="Times New Roman" w:hAnsi="Times New Roman" w:cs="Times New Roman"/>
          <w:sz w:val="24"/>
          <w:szCs w:val="24"/>
        </w:rPr>
        <w:t>Segment customers based on purchasing behavior and use this information to tailor marketing strategies.</w:t>
      </w:r>
    </w:p>
    <w:p w14:paraId="53BE4BC4" w14:textId="77777777" w:rsidR="0065232C" w:rsidRPr="00B300C5" w:rsidRDefault="0065232C" w:rsidP="00014153">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B300C5">
        <w:rPr>
          <w:rFonts w:ascii="Times New Roman" w:eastAsia="Times New Roman" w:hAnsi="Times New Roman" w:cs="Times New Roman"/>
          <w:sz w:val="24"/>
          <w:szCs w:val="24"/>
        </w:rPr>
        <w:t>Perform Market Basket Analysis to find the most common accessories purchased with specific bike models and predict future accessory activity.</w:t>
      </w:r>
    </w:p>
    <w:p w14:paraId="466D7319" w14:textId="321FE9C4" w:rsidR="0065232C" w:rsidRPr="00B300C5" w:rsidRDefault="0065232C" w:rsidP="0065232C">
      <w:pPr>
        <w:ind w:firstLine="360"/>
        <w:rPr>
          <w:rFonts w:ascii="Times New Roman" w:hAnsi="Times New Roman" w:cs="Times New Roman"/>
          <w:sz w:val="24"/>
          <w:szCs w:val="24"/>
        </w:rPr>
      </w:pPr>
      <w:r>
        <w:rPr>
          <w:rFonts w:ascii="Times New Roman" w:hAnsi="Times New Roman" w:cs="Times New Roman"/>
          <w:sz w:val="24"/>
          <w:szCs w:val="24"/>
        </w:rPr>
        <w:lastRenderedPageBreak/>
        <w:t>In this chapter, the results of the analysis conducted on AdventureWorks Inc. will be presented on the objectives. The analysis includes insights gained from exploring overall sales performance, time series forecasting, customer segmentation</w:t>
      </w:r>
      <w:r w:rsidR="00014153">
        <w:rPr>
          <w:rFonts w:ascii="Times New Roman" w:hAnsi="Times New Roman" w:cs="Times New Roman"/>
          <w:sz w:val="24"/>
          <w:szCs w:val="24"/>
        </w:rPr>
        <w:t>,</w:t>
      </w:r>
      <w:r>
        <w:rPr>
          <w:rFonts w:ascii="Times New Roman" w:hAnsi="Times New Roman" w:cs="Times New Roman"/>
          <w:sz w:val="24"/>
          <w:szCs w:val="24"/>
        </w:rPr>
        <w:t xml:space="preserve"> and market basket analysis.</w:t>
      </w:r>
    </w:p>
    <w:p w14:paraId="6FE55833" w14:textId="7E3A8A19" w:rsidR="0065232C" w:rsidRPr="00014153" w:rsidRDefault="008B3B6B" w:rsidP="00014153">
      <w:pPr>
        <w:ind w:firstLine="0"/>
        <w:rPr>
          <w:rFonts w:ascii="Times New Roman" w:hAnsi="Times New Roman" w:cs="Times New Roman"/>
          <w:b/>
          <w:bCs/>
          <w:sz w:val="24"/>
          <w:szCs w:val="24"/>
        </w:rPr>
      </w:pPr>
      <w:r>
        <w:rPr>
          <w:rFonts w:ascii="Times New Roman" w:hAnsi="Times New Roman" w:cs="Times New Roman"/>
          <w:b/>
          <w:bCs/>
          <w:sz w:val="24"/>
          <w:szCs w:val="24"/>
        </w:rPr>
        <w:t>Trend Analysis</w:t>
      </w:r>
    </w:p>
    <w:p w14:paraId="4C759FBA" w14:textId="53DA012B" w:rsidR="0065232C" w:rsidRDefault="0065232C" w:rsidP="0065232C">
      <w:pPr>
        <w:rPr>
          <w:rFonts w:ascii="Times New Roman" w:hAnsi="Times New Roman" w:cs="Times New Roman"/>
          <w:sz w:val="24"/>
          <w:szCs w:val="24"/>
        </w:rPr>
      </w:pPr>
      <w:r>
        <w:rPr>
          <w:rFonts w:ascii="Times New Roman" w:hAnsi="Times New Roman" w:cs="Times New Roman"/>
          <w:sz w:val="24"/>
          <w:szCs w:val="24"/>
        </w:rPr>
        <w:t>The analysis of AdventureWorks overall sales performance revealed several key trends and patterns.</w:t>
      </w:r>
      <w:r w:rsidR="00135931">
        <w:rPr>
          <w:rFonts w:ascii="Times New Roman" w:hAnsi="Times New Roman" w:cs="Times New Roman"/>
          <w:sz w:val="24"/>
          <w:szCs w:val="24"/>
        </w:rPr>
        <w:t xml:space="preserve"> Monthly</w:t>
      </w:r>
      <w:r>
        <w:rPr>
          <w:rFonts w:ascii="Times New Roman" w:hAnsi="Times New Roman" w:cs="Times New Roman"/>
          <w:sz w:val="24"/>
          <w:szCs w:val="24"/>
        </w:rPr>
        <w:t xml:space="preserve"> sales data was examined to identify noticeable fluctuations or growth trends. Figure </w:t>
      </w:r>
      <w:r w:rsidR="00135931">
        <w:rPr>
          <w:rFonts w:ascii="Times New Roman" w:hAnsi="Times New Roman" w:cs="Times New Roman"/>
          <w:sz w:val="24"/>
          <w:szCs w:val="24"/>
        </w:rPr>
        <w:t>7</w:t>
      </w:r>
      <w:r>
        <w:rPr>
          <w:rFonts w:ascii="Times New Roman" w:hAnsi="Times New Roman" w:cs="Times New Roman"/>
          <w:sz w:val="24"/>
          <w:szCs w:val="24"/>
        </w:rPr>
        <w:t xml:space="preserve"> illustrates the monthly sales trend over </w:t>
      </w:r>
      <w:r w:rsidR="00014153">
        <w:rPr>
          <w:rFonts w:ascii="Times New Roman" w:hAnsi="Times New Roman" w:cs="Times New Roman"/>
          <w:sz w:val="24"/>
          <w:szCs w:val="24"/>
        </w:rPr>
        <w:t>the three years</w:t>
      </w:r>
    </w:p>
    <w:p w14:paraId="577D7E82" w14:textId="035A7A5C" w:rsidR="0065232C" w:rsidRPr="00014153" w:rsidRDefault="0065232C" w:rsidP="008C105F">
      <w:pPr>
        <w:ind w:firstLine="0"/>
        <w:rPr>
          <w:rFonts w:ascii="Times New Roman" w:hAnsi="Times New Roman" w:cs="Times New Roman"/>
          <w:b/>
          <w:bCs/>
          <w:sz w:val="24"/>
          <w:szCs w:val="24"/>
        </w:rPr>
      </w:pPr>
      <w:r w:rsidRPr="00014153">
        <w:rPr>
          <w:rFonts w:ascii="Times New Roman" w:hAnsi="Times New Roman" w:cs="Times New Roman"/>
          <w:b/>
          <w:bCs/>
          <w:sz w:val="24"/>
          <w:szCs w:val="24"/>
        </w:rPr>
        <w:t xml:space="preserve">Figure </w:t>
      </w:r>
      <w:r w:rsidR="00230BE0">
        <w:rPr>
          <w:rFonts w:ascii="Times New Roman" w:hAnsi="Times New Roman" w:cs="Times New Roman"/>
          <w:b/>
          <w:bCs/>
          <w:sz w:val="24"/>
          <w:szCs w:val="24"/>
        </w:rPr>
        <w:t>7</w:t>
      </w:r>
    </w:p>
    <w:p w14:paraId="046B1633" w14:textId="62227466" w:rsidR="0065232C" w:rsidRDefault="0065232C" w:rsidP="008C105F">
      <w:pPr>
        <w:ind w:firstLine="0"/>
        <w:rPr>
          <w:rFonts w:ascii="Times New Roman" w:hAnsi="Times New Roman" w:cs="Times New Roman"/>
          <w:noProof/>
          <w:sz w:val="24"/>
          <w:szCs w:val="24"/>
        </w:rPr>
      </w:pPr>
      <w:r w:rsidRPr="00014153">
        <w:rPr>
          <w:rFonts w:ascii="Times New Roman" w:hAnsi="Times New Roman" w:cs="Times New Roman"/>
          <w:i/>
          <w:iCs/>
          <w:sz w:val="24"/>
          <w:szCs w:val="24"/>
        </w:rPr>
        <w:t>Monthly sales trend</w:t>
      </w:r>
    </w:p>
    <w:p w14:paraId="2EEFF9A4" w14:textId="3264BC6D" w:rsidR="00CE574D" w:rsidRDefault="009B6762" w:rsidP="008C105F">
      <w:pPr>
        <w:ind w:firstLine="0"/>
        <w:rPr>
          <w:rFonts w:ascii="Times New Roman" w:hAnsi="Times New Roman" w:cs="Times New Roman"/>
          <w:i/>
          <w:iCs/>
          <w:sz w:val="24"/>
          <w:szCs w:val="24"/>
        </w:rPr>
      </w:pPr>
      <w:r>
        <w:rPr>
          <w:noProof/>
        </w:rPr>
        <w:drawing>
          <wp:inline distT="0" distB="0" distL="0" distR="0" wp14:anchorId="56296580" wp14:editId="7838B42B">
            <wp:extent cx="5730240" cy="3863340"/>
            <wp:effectExtent l="0" t="0" r="3810" b="3810"/>
            <wp:docPr id="1275240251"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40251" name="Picture 1" descr="A graph with a red line and blu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863340"/>
                    </a:xfrm>
                    <a:prstGeom prst="rect">
                      <a:avLst/>
                    </a:prstGeom>
                    <a:noFill/>
                    <a:ln>
                      <a:noFill/>
                    </a:ln>
                  </pic:spPr>
                </pic:pic>
              </a:graphicData>
            </a:graphic>
          </wp:inline>
        </w:drawing>
      </w:r>
    </w:p>
    <w:p w14:paraId="3996EDEF" w14:textId="5541B303" w:rsidR="00014153" w:rsidRPr="00447793" w:rsidRDefault="00585545" w:rsidP="0065232C">
      <w:pPr>
        <w:rPr>
          <w:rFonts w:ascii="Times New Roman" w:hAnsi="Times New Roman" w:cs="Times New Roman"/>
          <w:i/>
          <w:iCs/>
          <w:sz w:val="24"/>
          <w:szCs w:val="24"/>
        </w:rPr>
      </w:pPr>
      <w:r w:rsidRPr="00447793">
        <w:rPr>
          <w:rFonts w:ascii="Times New Roman" w:hAnsi="Times New Roman" w:cs="Times New Roman"/>
          <w:i/>
          <w:iCs/>
          <w:sz w:val="24"/>
          <w:szCs w:val="24"/>
        </w:rPr>
        <w:t xml:space="preserve">Note: </w:t>
      </w:r>
      <w:r w:rsidRPr="009B4FDD">
        <w:rPr>
          <w:rFonts w:ascii="Times New Roman" w:hAnsi="Times New Roman" w:cs="Times New Roman"/>
          <w:sz w:val="24"/>
          <w:szCs w:val="24"/>
        </w:rPr>
        <w:t xml:space="preserve">The trend </w:t>
      </w:r>
      <w:r w:rsidR="009B6762" w:rsidRPr="009B4FDD">
        <w:rPr>
          <w:rFonts w:ascii="Times New Roman" w:hAnsi="Times New Roman" w:cs="Times New Roman"/>
          <w:sz w:val="24"/>
          <w:szCs w:val="24"/>
        </w:rPr>
        <w:t>line</w:t>
      </w:r>
      <w:r w:rsidR="00132C1C" w:rsidRPr="009B4FDD">
        <w:rPr>
          <w:rFonts w:ascii="Times New Roman" w:hAnsi="Times New Roman" w:cs="Times New Roman"/>
          <w:sz w:val="24"/>
          <w:szCs w:val="24"/>
        </w:rPr>
        <w:t xml:space="preserve"> has a vertical slope</w:t>
      </w:r>
      <w:r w:rsidRPr="009B4FDD">
        <w:rPr>
          <w:rFonts w:ascii="Times New Roman" w:hAnsi="Times New Roman" w:cs="Times New Roman"/>
          <w:sz w:val="24"/>
          <w:szCs w:val="24"/>
        </w:rPr>
        <w:t xml:space="preserve">, and AdventureWorks </w:t>
      </w:r>
      <w:r w:rsidR="00132C1C" w:rsidRPr="009B4FDD">
        <w:rPr>
          <w:rFonts w:ascii="Times New Roman" w:hAnsi="Times New Roman" w:cs="Times New Roman"/>
          <w:sz w:val="24"/>
          <w:szCs w:val="24"/>
        </w:rPr>
        <w:t xml:space="preserve">actual sales </w:t>
      </w:r>
      <w:r w:rsidR="006D55B3" w:rsidRPr="009B4FDD">
        <w:rPr>
          <w:rFonts w:ascii="Times New Roman" w:hAnsi="Times New Roman" w:cs="Times New Roman"/>
          <w:sz w:val="24"/>
          <w:szCs w:val="24"/>
        </w:rPr>
        <w:t>represented by the blue point are quite close to this trend line.</w:t>
      </w:r>
    </w:p>
    <w:p w14:paraId="1B3F5542" w14:textId="4CEFFD6C" w:rsidR="0065232C" w:rsidRDefault="0065232C" w:rsidP="0065232C">
      <w:pPr>
        <w:rPr>
          <w:rFonts w:ascii="Times New Roman" w:hAnsi="Times New Roman" w:cs="Times New Roman"/>
          <w:sz w:val="24"/>
          <w:szCs w:val="24"/>
        </w:rPr>
      </w:pPr>
      <w:r>
        <w:rPr>
          <w:rFonts w:ascii="Times New Roman" w:hAnsi="Times New Roman" w:cs="Times New Roman"/>
          <w:sz w:val="24"/>
          <w:szCs w:val="24"/>
        </w:rPr>
        <w:lastRenderedPageBreak/>
        <w:t xml:space="preserve">As shown in </w:t>
      </w:r>
      <w:r w:rsidR="00585545">
        <w:rPr>
          <w:rFonts w:ascii="Times New Roman" w:hAnsi="Times New Roman" w:cs="Times New Roman"/>
          <w:sz w:val="24"/>
          <w:szCs w:val="24"/>
        </w:rPr>
        <w:t>Figure</w:t>
      </w:r>
      <w:r>
        <w:rPr>
          <w:rFonts w:ascii="Times New Roman" w:hAnsi="Times New Roman" w:cs="Times New Roman"/>
          <w:sz w:val="24"/>
          <w:szCs w:val="24"/>
        </w:rPr>
        <w:t xml:space="preserve"> </w:t>
      </w:r>
      <w:r w:rsidR="00135931">
        <w:rPr>
          <w:rFonts w:ascii="Times New Roman" w:hAnsi="Times New Roman" w:cs="Times New Roman"/>
          <w:sz w:val="24"/>
          <w:szCs w:val="24"/>
        </w:rPr>
        <w:t>7</w:t>
      </w:r>
      <w:r>
        <w:rPr>
          <w:rFonts w:ascii="Times New Roman" w:hAnsi="Times New Roman" w:cs="Times New Roman"/>
          <w:sz w:val="24"/>
          <w:szCs w:val="24"/>
        </w:rPr>
        <w:t xml:space="preserve">, AdventureWorks </w:t>
      </w:r>
      <w:r w:rsidR="0041781F">
        <w:rPr>
          <w:rFonts w:ascii="Times New Roman" w:hAnsi="Times New Roman" w:cs="Times New Roman"/>
          <w:sz w:val="24"/>
          <w:szCs w:val="24"/>
        </w:rPr>
        <w:t>expects</w:t>
      </w:r>
      <w:r w:rsidR="00901204">
        <w:rPr>
          <w:rFonts w:ascii="Times New Roman" w:hAnsi="Times New Roman" w:cs="Times New Roman"/>
          <w:sz w:val="24"/>
          <w:szCs w:val="24"/>
        </w:rPr>
        <w:t xml:space="preserve"> the sales trend to continue</w:t>
      </w:r>
      <w:r w:rsidR="0020724E">
        <w:rPr>
          <w:rFonts w:ascii="Times New Roman" w:hAnsi="Times New Roman" w:cs="Times New Roman"/>
          <w:sz w:val="24"/>
          <w:szCs w:val="24"/>
        </w:rPr>
        <w:t>.</w:t>
      </w:r>
      <w:r>
        <w:rPr>
          <w:rFonts w:ascii="Times New Roman" w:hAnsi="Times New Roman" w:cs="Times New Roman"/>
          <w:sz w:val="24"/>
          <w:szCs w:val="24"/>
        </w:rPr>
        <w:t xml:space="preserve"> This trend suggests AdventureWorks has started approaching a strategy that has attracted more customers, and perhaps started to recognize at this point</w:t>
      </w:r>
      <w:r w:rsidR="0041781F">
        <w:rPr>
          <w:rFonts w:ascii="Times New Roman" w:hAnsi="Times New Roman" w:cs="Times New Roman"/>
          <w:sz w:val="24"/>
          <w:szCs w:val="24"/>
        </w:rPr>
        <w:t xml:space="preserve"> the key metrics that have proven successful in the past.</w:t>
      </w:r>
    </w:p>
    <w:p w14:paraId="25C8E73D" w14:textId="77777777" w:rsidR="005D5A30" w:rsidRPr="00E91DA3" w:rsidRDefault="005D5A30" w:rsidP="0065232C">
      <w:pPr>
        <w:rPr>
          <w:rFonts w:ascii="Times New Roman" w:hAnsi="Times New Roman" w:cs="Times New Roman"/>
          <w:sz w:val="24"/>
          <w:szCs w:val="24"/>
        </w:rPr>
      </w:pPr>
    </w:p>
    <w:p w14:paraId="67B67754" w14:textId="6F07A76D" w:rsidR="0065232C" w:rsidRPr="008C105F" w:rsidRDefault="0065232C" w:rsidP="008C105F">
      <w:pPr>
        <w:ind w:firstLine="0"/>
        <w:rPr>
          <w:rFonts w:ascii="Times New Roman" w:hAnsi="Times New Roman" w:cs="Times New Roman"/>
          <w:b/>
          <w:bCs/>
          <w:sz w:val="24"/>
          <w:szCs w:val="24"/>
        </w:rPr>
      </w:pPr>
      <w:r w:rsidRPr="008C105F">
        <w:rPr>
          <w:rFonts w:ascii="Times New Roman" w:hAnsi="Times New Roman" w:cs="Times New Roman"/>
          <w:b/>
          <w:bCs/>
          <w:sz w:val="24"/>
          <w:szCs w:val="24"/>
        </w:rPr>
        <w:t>Profitability Analysis</w:t>
      </w:r>
    </w:p>
    <w:p w14:paraId="5E0CADC0" w14:textId="43407E1B" w:rsidR="0065232C" w:rsidRPr="00B300C5" w:rsidRDefault="0065232C" w:rsidP="0065232C">
      <w:pPr>
        <w:rPr>
          <w:rFonts w:ascii="Times New Roman" w:hAnsi="Times New Roman" w:cs="Times New Roman"/>
          <w:sz w:val="24"/>
          <w:szCs w:val="24"/>
        </w:rPr>
      </w:pPr>
      <w:r>
        <w:rPr>
          <w:rFonts w:ascii="Times New Roman" w:hAnsi="Times New Roman" w:cs="Times New Roman"/>
          <w:sz w:val="24"/>
          <w:szCs w:val="24"/>
        </w:rPr>
        <w:tab/>
        <w:t xml:space="preserve">The profitability analysis aimed to identify </w:t>
      </w:r>
      <w:r w:rsidR="003A0FF4">
        <w:rPr>
          <w:rFonts w:ascii="Times New Roman" w:hAnsi="Times New Roman" w:cs="Times New Roman"/>
          <w:sz w:val="24"/>
          <w:szCs w:val="24"/>
        </w:rPr>
        <w:t>similarities</w:t>
      </w:r>
      <w:r>
        <w:rPr>
          <w:rFonts w:ascii="Times New Roman" w:hAnsi="Times New Roman" w:cs="Times New Roman"/>
          <w:sz w:val="24"/>
          <w:szCs w:val="24"/>
        </w:rPr>
        <w:t xml:space="preserve"> between profit margin and sales volume for AdventureWorks products. By examining the relationship between product cost, revenue, and profit margin, insights were gained into the pricing strategies that could maximize revenue. Figure 2 displays the product cost and revenue specific to bike color. </w:t>
      </w:r>
    </w:p>
    <w:p w14:paraId="27728F98" w14:textId="2C7DD964" w:rsidR="0065232C" w:rsidRPr="00447793" w:rsidRDefault="0065232C" w:rsidP="008C105F">
      <w:pPr>
        <w:ind w:firstLine="0"/>
        <w:rPr>
          <w:rFonts w:ascii="Times New Roman" w:hAnsi="Times New Roman" w:cs="Times New Roman"/>
          <w:b/>
          <w:bCs/>
          <w:sz w:val="24"/>
          <w:szCs w:val="24"/>
        </w:rPr>
      </w:pPr>
      <w:r w:rsidRPr="00447793">
        <w:rPr>
          <w:rFonts w:ascii="Times New Roman" w:hAnsi="Times New Roman" w:cs="Times New Roman"/>
          <w:b/>
          <w:bCs/>
          <w:sz w:val="24"/>
          <w:szCs w:val="24"/>
        </w:rPr>
        <w:t xml:space="preserve">Figure </w:t>
      </w:r>
      <w:r w:rsidR="00C945E6">
        <w:rPr>
          <w:rFonts w:ascii="Times New Roman" w:hAnsi="Times New Roman" w:cs="Times New Roman"/>
          <w:b/>
          <w:bCs/>
          <w:sz w:val="24"/>
          <w:szCs w:val="24"/>
        </w:rPr>
        <w:t>8</w:t>
      </w:r>
    </w:p>
    <w:p w14:paraId="70FB82D2" w14:textId="413F015A" w:rsidR="0065232C" w:rsidRPr="00447793" w:rsidRDefault="0065232C" w:rsidP="008C105F">
      <w:pPr>
        <w:ind w:firstLine="0"/>
        <w:rPr>
          <w:rFonts w:ascii="Times New Roman" w:hAnsi="Times New Roman" w:cs="Times New Roman"/>
          <w:i/>
          <w:iCs/>
          <w:sz w:val="24"/>
          <w:szCs w:val="24"/>
        </w:rPr>
      </w:pPr>
      <w:r w:rsidRPr="00447793">
        <w:rPr>
          <w:rFonts w:ascii="Times New Roman" w:hAnsi="Times New Roman" w:cs="Times New Roman"/>
          <w:i/>
          <w:iCs/>
          <w:sz w:val="24"/>
          <w:szCs w:val="24"/>
        </w:rPr>
        <w:t>Revenue vs Profit for Each Color</w:t>
      </w:r>
      <w:r w:rsidR="008132BB">
        <w:rPr>
          <w:rFonts w:ascii="Times New Roman" w:hAnsi="Times New Roman" w:cs="Times New Roman"/>
          <w:i/>
          <w:iCs/>
          <w:sz w:val="24"/>
          <w:szCs w:val="24"/>
        </w:rPr>
        <w:t xml:space="preserve"> Bike</w:t>
      </w:r>
    </w:p>
    <w:p w14:paraId="7BD6B2DD" w14:textId="77777777" w:rsidR="0065232C" w:rsidRPr="00B300C5" w:rsidRDefault="0065232C" w:rsidP="0065232C">
      <w:pPr>
        <w:rPr>
          <w:rFonts w:ascii="Times New Roman" w:hAnsi="Times New Roman" w:cs="Times New Roman"/>
          <w:sz w:val="24"/>
          <w:szCs w:val="24"/>
        </w:rPr>
      </w:pPr>
      <w:r w:rsidRPr="00F61FBF">
        <w:rPr>
          <w:rFonts w:ascii="Times New Roman" w:hAnsi="Times New Roman" w:cs="Times New Roman"/>
          <w:noProof/>
          <w:sz w:val="24"/>
          <w:szCs w:val="24"/>
        </w:rPr>
        <w:drawing>
          <wp:inline distT="0" distB="0" distL="0" distR="0" wp14:anchorId="2AAC03B4" wp14:editId="7289A957">
            <wp:extent cx="5547360" cy="3497580"/>
            <wp:effectExtent l="0" t="0" r="0" b="7620"/>
            <wp:docPr id="559923209" name="Picture 1" descr="A graph of sales and reven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23209" name="Picture 1" descr="A graph of sales and revenue&#10;&#10;Description automatically generated with medium confidence"/>
                    <pic:cNvPicPr/>
                  </pic:nvPicPr>
                  <pic:blipFill>
                    <a:blip r:embed="rId17"/>
                    <a:stretch>
                      <a:fillRect/>
                    </a:stretch>
                  </pic:blipFill>
                  <pic:spPr>
                    <a:xfrm>
                      <a:off x="0" y="0"/>
                      <a:ext cx="5547360" cy="3497580"/>
                    </a:xfrm>
                    <a:prstGeom prst="rect">
                      <a:avLst/>
                    </a:prstGeom>
                  </pic:spPr>
                </pic:pic>
              </a:graphicData>
            </a:graphic>
          </wp:inline>
        </w:drawing>
      </w:r>
    </w:p>
    <w:p w14:paraId="7698BCCC" w14:textId="308364FC" w:rsidR="0065232C" w:rsidRPr="00B8000A" w:rsidRDefault="00447793"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sidRPr="006E4805">
        <w:rPr>
          <w:rFonts w:ascii="Times New Roman" w:eastAsia="Times New Roman" w:hAnsi="Times New Roman" w:cs="Times New Roman"/>
          <w:i/>
          <w:iCs/>
          <w:color w:val="000000"/>
          <w:sz w:val="24"/>
          <w:szCs w:val="24"/>
        </w:rPr>
        <w:lastRenderedPageBreak/>
        <w:t xml:space="preserve">Note: </w:t>
      </w:r>
      <w:r w:rsidR="006E4805" w:rsidRPr="00B8000A">
        <w:rPr>
          <w:rFonts w:ascii="Times New Roman" w:eastAsia="Times New Roman" w:hAnsi="Times New Roman" w:cs="Times New Roman"/>
          <w:color w:val="000000"/>
          <w:sz w:val="24"/>
          <w:szCs w:val="24"/>
        </w:rPr>
        <w:t>The bar chart was created in Power BI and shows a clear signal the colors are most popular – black followed by red.</w:t>
      </w:r>
    </w:p>
    <w:p w14:paraId="5C8FC955" w14:textId="594B2DD4" w:rsidR="0065232C" w:rsidRPr="00B300C5"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Figure </w:t>
      </w:r>
      <w:r w:rsidR="008132BB">
        <w:rPr>
          <w:rFonts w:ascii="Times New Roman" w:eastAsia="Times New Roman" w:hAnsi="Times New Roman" w:cs="Times New Roman"/>
          <w:color w:val="000000"/>
          <w:sz w:val="24"/>
          <w:szCs w:val="24"/>
        </w:rPr>
        <w:t>8 r</w:t>
      </w:r>
      <w:r>
        <w:rPr>
          <w:rFonts w:ascii="Times New Roman" w:eastAsia="Times New Roman" w:hAnsi="Times New Roman" w:cs="Times New Roman"/>
          <w:color w:val="000000"/>
          <w:sz w:val="24"/>
          <w:szCs w:val="24"/>
        </w:rPr>
        <w:t>epresents what was mentioned earlier, that recognizing bike color impacts sales. The black models and the red models are the top two colors, and there is very low interest in bikes that are white in color. This information is important for several business initiatives, such as inventory, pricing, and product placement.</w:t>
      </w:r>
    </w:p>
    <w:p w14:paraId="132B9906" w14:textId="3D042CEB" w:rsidR="0065232C"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Figure </w:t>
      </w:r>
      <w:r w:rsidR="00887E8A">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also is a representation of having a strong customer data portfolio. Knowing the ages of customers who purchase specific bikes also aids in developing a strategy for sales, advertising,  product placement, and inventory.</w:t>
      </w:r>
    </w:p>
    <w:p w14:paraId="0A9A382D" w14:textId="51A75BB3" w:rsidR="0065232C" w:rsidRPr="006E4805" w:rsidRDefault="0065232C" w:rsidP="008C1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baseline"/>
        <w:rPr>
          <w:rFonts w:ascii="Times New Roman" w:eastAsia="Times New Roman" w:hAnsi="Times New Roman" w:cs="Times New Roman"/>
          <w:b/>
          <w:bCs/>
          <w:color w:val="000000"/>
          <w:sz w:val="24"/>
          <w:szCs w:val="24"/>
        </w:rPr>
      </w:pPr>
      <w:r w:rsidRPr="006E4805">
        <w:rPr>
          <w:rFonts w:ascii="Times New Roman" w:eastAsia="Times New Roman" w:hAnsi="Times New Roman" w:cs="Times New Roman"/>
          <w:b/>
          <w:bCs/>
          <w:color w:val="000000"/>
          <w:sz w:val="24"/>
          <w:szCs w:val="24"/>
        </w:rPr>
        <w:t xml:space="preserve">Figure </w:t>
      </w:r>
      <w:r w:rsidR="00887E8A">
        <w:rPr>
          <w:rFonts w:ascii="Times New Roman" w:eastAsia="Times New Roman" w:hAnsi="Times New Roman" w:cs="Times New Roman"/>
          <w:b/>
          <w:bCs/>
          <w:color w:val="000000"/>
          <w:sz w:val="24"/>
          <w:szCs w:val="24"/>
        </w:rPr>
        <w:t>9</w:t>
      </w:r>
    </w:p>
    <w:p w14:paraId="5969C447" w14:textId="255E87D6" w:rsidR="0065232C" w:rsidRPr="006E4805" w:rsidRDefault="0065232C" w:rsidP="008C1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baseline"/>
        <w:rPr>
          <w:rFonts w:ascii="Times New Roman" w:eastAsia="Times New Roman" w:hAnsi="Times New Roman" w:cs="Times New Roman"/>
          <w:i/>
          <w:iCs/>
          <w:color w:val="000000"/>
          <w:sz w:val="24"/>
          <w:szCs w:val="24"/>
        </w:rPr>
      </w:pPr>
      <w:r w:rsidRPr="006E4805">
        <w:rPr>
          <w:rFonts w:ascii="Times New Roman" w:eastAsia="Times New Roman" w:hAnsi="Times New Roman" w:cs="Times New Roman"/>
          <w:i/>
          <w:iCs/>
          <w:color w:val="000000"/>
          <w:sz w:val="24"/>
          <w:szCs w:val="24"/>
        </w:rPr>
        <w:t xml:space="preserve">Road </w:t>
      </w:r>
      <w:r w:rsidR="00441EEB">
        <w:rPr>
          <w:rFonts w:ascii="Times New Roman" w:eastAsia="Times New Roman" w:hAnsi="Times New Roman" w:cs="Times New Roman"/>
          <w:i/>
          <w:iCs/>
          <w:color w:val="000000"/>
          <w:sz w:val="24"/>
          <w:szCs w:val="24"/>
        </w:rPr>
        <w:t>B</w:t>
      </w:r>
      <w:r w:rsidRPr="006E4805">
        <w:rPr>
          <w:rFonts w:ascii="Times New Roman" w:eastAsia="Times New Roman" w:hAnsi="Times New Roman" w:cs="Times New Roman"/>
          <w:i/>
          <w:iCs/>
          <w:color w:val="000000"/>
          <w:sz w:val="24"/>
          <w:szCs w:val="24"/>
        </w:rPr>
        <w:t xml:space="preserve">ike </w:t>
      </w:r>
      <w:r w:rsidR="00441EEB">
        <w:rPr>
          <w:rFonts w:ascii="Times New Roman" w:eastAsia="Times New Roman" w:hAnsi="Times New Roman" w:cs="Times New Roman"/>
          <w:i/>
          <w:iCs/>
          <w:color w:val="000000"/>
          <w:sz w:val="24"/>
          <w:szCs w:val="24"/>
        </w:rPr>
        <w:t>S</w:t>
      </w:r>
      <w:r w:rsidRPr="006E4805">
        <w:rPr>
          <w:rFonts w:ascii="Times New Roman" w:eastAsia="Times New Roman" w:hAnsi="Times New Roman" w:cs="Times New Roman"/>
          <w:i/>
          <w:iCs/>
          <w:color w:val="000000"/>
          <w:sz w:val="24"/>
          <w:szCs w:val="24"/>
        </w:rPr>
        <w:t xml:space="preserve">ales per </w:t>
      </w:r>
      <w:r w:rsidR="00441EEB">
        <w:rPr>
          <w:rFonts w:ascii="Times New Roman" w:eastAsia="Times New Roman" w:hAnsi="Times New Roman" w:cs="Times New Roman"/>
          <w:i/>
          <w:iCs/>
          <w:color w:val="000000"/>
          <w:sz w:val="24"/>
          <w:szCs w:val="24"/>
        </w:rPr>
        <w:t>A</w:t>
      </w:r>
      <w:r w:rsidRPr="006E4805">
        <w:rPr>
          <w:rFonts w:ascii="Times New Roman" w:eastAsia="Times New Roman" w:hAnsi="Times New Roman" w:cs="Times New Roman"/>
          <w:i/>
          <w:iCs/>
          <w:color w:val="000000"/>
          <w:sz w:val="24"/>
          <w:szCs w:val="24"/>
        </w:rPr>
        <w:t xml:space="preserve">ge </w:t>
      </w:r>
      <w:r w:rsidR="00441EEB">
        <w:rPr>
          <w:rFonts w:ascii="Times New Roman" w:eastAsia="Times New Roman" w:hAnsi="Times New Roman" w:cs="Times New Roman"/>
          <w:i/>
          <w:iCs/>
          <w:color w:val="000000"/>
          <w:sz w:val="24"/>
          <w:szCs w:val="24"/>
        </w:rPr>
        <w:t>G</w:t>
      </w:r>
      <w:r w:rsidRPr="006E4805">
        <w:rPr>
          <w:rFonts w:ascii="Times New Roman" w:eastAsia="Times New Roman" w:hAnsi="Times New Roman" w:cs="Times New Roman"/>
          <w:i/>
          <w:iCs/>
          <w:color w:val="000000"/>
          <w:sz w:val="24"/>
          <w:szCs w:val="24"/>
        </w:rPr>
        <w:t>roup</w:t>
      </w:r>
    </w:p>
    <w:p w14:paraId="499BBEE5" w14:textId="77777777" w:rsidR="0065232C" w:rsidRPr="00B300C5"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4"/>
          <w:szCs w:val="24"/>
        </w:rPr>
      </w:pPr>
      <w:r w:rsidRPr="00B300C5">
        <w:rPr>
          <w:rFonts w:ascii="Times New Roman" w:eastAsia="Times New Roman" w:hAnsi="Times New Roman" w:cs="Times New Roman"/>
          <w:noProof/>
          <w:color w:val="000000"/>
          <w:sz w:val="24"/>
          <w:szCs w:val="24"/>
        </w:rPr>
        <w:drawing>
          <wp:inline distT="0" distB="0" distL="0" distR="0" wp14:anchorId="1BB2074D" wp14:editId="17CED809">
            <wp:extent cx="5943600" cy="3369945"/>
            <wp:effectExtent l="0" t="0" r="0" b="1905"/>
            <wp:docPr id="204557041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17877" name="Picture 1" descr="A graph with different colored bars&#10;&#10;Description automatically generated"/>
                    <pic:cNvPicPr/>
                  </pic:nvPicPr>
                  <pic:blipFill>
                    <a:blip r:embed="rId13"/>
                    <a:stretch>
                      <a:fillRect/>
                    </a:stretch>
                  </pic:blipFill>
                  <pic:spPr>
                    <a:xfrm>
                      <a:off x="0" y="0"/>
                      <a:ext cx="5943600" cy="3369945"/>
                    </a:xfrm>
                    <a:prstGeom prst="rect">
                      <a:avLst/>
                    </a:prstGeom>
                  </pic:spPr>
                </pic:pic>
              </a:graphicData>
            </a:graphic>
          </wp:inline>
        </w:drawing>
      </w:r>
    </w:p>
    <w:p w14:paraId="47BA2BD1" w14:textId="2A5E982D" w:rsidR="006E4805" w:rsidRPr="001C2FB6" w:rsidRDefault="0065232C" w:rsidP="0065232C">
      <w:pPr>
        <w:rPr>
          <w:rFonts w:ascii="Times New Roman" w:hAnsi="Times New Roman" w:cs="Times New Roman"/>
          <w:i/>
          <w:iCs/>
          <w:sz w:val="24"/>
          <w:szCs w:val="24"/>
        </w:rPr>
      </w:pPr>
      <w:r w:rsidRPr="001C2FB6">
        <w:rPr>
          <w:rFonts w:ascii="Times New Roman" w:hAnsi="Times New Roman" w:cs="Times New Roman"/>
          <w:i/>
          <w:iCs/>
          <w:sz w:val="24"/>
          <w:szCs w:val="24"/>
        </w:rPr>
        <w:tab/>
      </w:r>
      <w:r w:rsidR="006E4805" w:rsidRPr="001C2FB6">
        <w:rPr>
          <w:rFonts w:ascii="Times New Roman" w:hAnsi="Times New Roman" w:cs="Times New Roman"/>
          <w:i/>
          <w:iCs/>
          <w:sz w:val="24"/>
          <w:szCs w:val="24"/>
        </w:rPr>
        <w:t xml:space="preserve">Note: </w:t>
      </w:r>
      <w:r w:rsidR="001C2FB6" w:rsidRPr="001C2FB6">
        <w:rPr>
          <w:rFonts w:ascii="Times New Roman" w:hAnsi="Times New Roman" w:cs="Times New Roman"/>
          <w:i/>
          <w:iCs/>
          <w:sz w:val="24"/>
          <w:szCs w:val="24"/>
        </w:rPr>
        <w:t>road bikes have the most sales in the 56 to 65 age group</w:t>
      </w:r>
    </w:p>
    <w:p w14:paraId="76F72EA1" w14:textId="0D1708D3" w:rsidR="0065232C" w:rsidRPr="00B300C5" w:rsidRDefault="0065232C" w:rsidP="0065232C">
      <w:pPr>
        <w:rPr>
          <w:rFonts w:ascii="Times New Roman" w:hAnsi="Times New Roman" w:cs="Times New Roman"/>
          <w:sz w:val="24"/>
          <w:szCs w:val="24"/>
        </w:rPr>
      </w:pPr>
      <w:r>
        <w:rPr>
          <w:rFonts w:ascii="Times New Roman" w:hAnsi="Times New Roman" w:cs="Times New Roman"/>
          <w:sz w:val="24"/>
          <w:szCs w:val="24"/>
        </w:rPr>
        <w:lastRenderedPageBreak/>
        <w:t>Further analysis is important to continue to identify the optimal price points for maximizing revenue yet maintaining competitive pricing with the competition.</w:t>
      </w:r>
    </w:p>
    <w:p w14:paraId="3CCFCA9D" w14:textId="77777777" w:rsidR="009570EA" w:rsidRDefault="0065232C" w:rsidP="008C105F">
      <w:pPr>
        <w:ind w:firstLine="0"/>
        <w:rPr>
          <w:rFonts w:ascii="Times New Roman" w:hAnsi="Times New Roman" w:cs="Times New Roman"/>
          <w:sz w:val="24"/>
          <w:szCs w:val="24"/>
        </w:rPr>
      </w:pPr>
      <w:r w:rsidRPr="008C105F">
        <w:rPr>
          <w:rFonts w:ascii="Times New Roman" w:hAnsi="Times New Roman" w:cs="Times New Roman"/>
          <w:b/>
          <w:bCs/>
          <w:sz w:val="24"/>
          <w:szCs w:val="24"/>
        </w:rPr>
        <w:t>Time Series Forecasting</w:t>
      </w:r>
    </w:p>
    <w:p w14:paraId="0EB5D9D7" w14:textId="454AE90A" w:rsidR="00AB77A6" w:rsidRDefault="009570EA" w:rsidP="009570EA">
      <w:pPr>
        <w:rPr>
          <w:rFonts w:ascii="Times New Roman" w:hAnsi="Times New Roman" w:cs="Times New Roman"/>
          <w:sz w:val="24"/>
          <w:szCs w:val="24"/>
        </w:rPr>
      </w:pPr>
      <w:r>
        <w:rPr>
          <w:rFonts w:ascii="Times New Roman" w:hAnsi="Times New Roman" w:cs="Times New Roman"/>
          <w:sz w:val="24"/>
          <w:szCs w:val="24"/>
        </w:rPr>
        <w:tab/>
      </w:r>
      <w:r w:rsidR="0065232C">
        <w:rPr>
          <w:rFonts w:ascii="Times New Roman" w:hAnsi="Times New Roman" w:cs="Times New Roman"/>
          <w:sz w:val="24"/>
          <w:szCs w:val="24"/>
        </w:rPr>
        <w:tab/>
        <w:t xml:space="preserve">The time series analysis focused on predicting future sales using the ARIMA model </w:t>
      </w:r>
      <w:r w:rsidR="00A12AE4">
        <w:rPr>
          <w:rFonts w:ascii="Times New Roman" w:hAnsi="Times New Roman" w:cs="Times New Roman"/>
          <w:sz w:val="24"/>
          <w:szCs w:val="24"/>
        </w:rPr>
        <w:t>and</w:t>
      </w:r>
      <w:r w:rsidR="0065232C">
        <w:rPr>
          <w:rFonts w:ascii="Times New Roman" w:hAnsi="Times New Roman" w:cs="Times New Roman"/>
          <w:sz w:val="24"/>
          <w:szCs w:val="24"/>
        </w:rPr>
        <w:t xml:space="preserve"> the SARIMA model. While limited by the dataset’s three-year timeframe, the analysis provided insights into potential sales trends. Table 1 showcases the forecasted sales trend using the ARIMA model. The most important points that</w:t>
      </w:r>
      <w:r w:rsidR="00A12AE4">
        <w:rPr>
          <w:rFonts w:ascii="Times New Roman" w:hAnsi="Times New Roman" w:cs="Times New Roman"/>
          <w:sz w:val="24"/>
          <w:szCs w:val="24"/>
        </w:rPr>
        <w:t xml:space="preserve"> Figure </w:t>
      </w:r>
      <w:r w:rsidR="0065232C">
        <w:rPr>
          <w:rFonts w:ascii="Times New Roman" w:hAnsi="Times New Roman" w:cs="Times New Roman"/>
          <w:sz w:val="24"/>
          <w:szCs w:val="24"/>
        </w:rPr>
        <w:t>1</w:t>
      </w:r>
      <w:r w:rsidR="00A12AE4">
        <w:rPr>
          <w:rFonts w:ascii="Times New Roman" w:hAnsi="Times New Roman" w:cs="Times New Roman"/>
          <w:sz w:val="24"/>
          <w:szCs w:val="24"/>
        </w:rPr>
        <w:t>0</w:t>
      </w:r>
      <w:r w:rsidR="0065232C">
        <w:rPr>
          <w:rFonts w:ascii="Times New Roman" w:hAnsi="Times New Roman" w:cs="Times New Roman"/>
          <w:sz w:val="24"/>
          <w:szCs w:val="24"/>
        </w:rPr>
        <w:t xml:space="preserve"> </w:t>
      </w:r>
      <w:r w:rsidR="00A12AE4">
        <w:rPr>
          <w:rFonts w:ascii="Times New Roman" w:hAnsi="Times New Roman" w:cs="Times New Roman"/>
          <w:sz w:val="24"/>
          <w:szCs w:val="24"/>
        </w:rPr>
        <w:t>shows</w:t>
      </w:r>
      <w:r w:rsidR="0065232C">
        <w:rPr>
          <w:rFonts w:ascii="Times New Roman" w:hAnsi="Times New Roman" w:cs="Times New Roman"/>
          <w:sz w:val="24"/>
          <w:szCs w:val="24"/>
        </w:rPr>
        <w:t xml:space="preserve"> </w:t>
      </w:r>
      <w:r w:rsidR="00A12AE4">
        <w:rPr>
          <w:rFonts w:ascii="Times New Roman" w:hAnsi="Times New Roman" w:cs="Times New Roman"/>
          <w:sz w:val="24"/>
          <w:szCs w:val="24"/>
        </w:rPr>
        <w:t>are</w:t>
      </w:r>
      <w:r w:rsidR="0065232C">
        <w:rPr>
          <w:rFonts w:ascii="Times New Roman" w:hAnsi="Times New Roman" w:cs="Times New Roman"/>
          <w:sz w:val="24"/>
          <w:szCs w:val="24"/>
        </w:rPr>
        <w:t xml:space="preserve"> Akaike Information Criterion (AIC) and Bayesian Information Criterion (BIC). </w:t>
      </w:r>
      <w:r w:rsidR="008E14FB">
        <w:rPr>
          <w:rFonts w:ascii="Times New Roman" w:hAnsi="Times New Roman" w:cs="Times New Roman"/>
          <w:sz w:val="24"/>
          <w:szCs w:val="24"/>
        </w:rPr>
        <w:t xml:space="preserve">This information is important to recognize the value for AIC and BIC. These </w:t>
      </w:r>
      <w:r w:rsidR="00CE7F68">
        <w:rPr>
          <w:rFonts w:ascii="Times New Roman" w:hAnsi="Times New Roman" w:cs="Times New Roman"/>
          <w:sz w:val="24"/>
          <w:szCs w:val="24"/>
        </w:rPr>
        <w:t xml:space="preserve">values are measures of the model’s fit and complexity. </w:t>
      </w:r>
      <w:r w:rsidR="00C56DF1">
        <w:rPr>
          <w:rFonts w:ascii="Times New Roman" w:hAnsi="Times New Roman" w:cs="Times New Roman"/>
          <w:sz w:val="24"/>
          <w:szCs w:val="24"/>
        </w:rPr>
        <w:t xml:space="preserve">When comparing AIC and BIC for different models, the lower the result, the better the model is </w:t>
      </w:r>
      <w:r w:rsidR="00AB77A6">
        <w:rPr>
          <w:rFonts w:ascii="Times New Roman" w:hAnsi="Times New Roman" w:cs="Times New Roman"/>
          <w:sz w:val="24"/>
          <w:szCs w:val="24"/>
        </w:rPr>
        <w:t xml:space="preserve">for forecasting. </w:t>
      </w:r>
    </w:p>
    <w:p w14:paraId="03C4D5B8" w14:textId="474EE777" w:rsidR="0065232C" w:rsidRPr="00B300C5" w:rsidRDefault="0065232C" w:rsidP="00CC4D10">
      <w:pPr>
        <w:rPr>
          <w:rFonts w:ascii="Times New Roman" w:hAnsi="Times New Roman" w:cs="Times New Roman"/>
          <w:sz w:val="24"/>
          <w:szCs w:val="24"/>
        </w:rPr>
      </w:pPr>
      <w:r>
        <w:rPr>
          <w:rFonts w:ascii="Times New Roman" w:hAnsi="Times New Roman" w:cs="Times New Roman"/>
          <w:sz w:val="24"/>
          <w:szCs w:val="24"/>
        </w:rPr>
        <w:t>The values produced are similar based on the model. The variables, also identified as parameters, used in this model are 1, 1, 1. These parameters are selectively chosen and represent the order of the autoregressive, differencing, and moving average components, respectively (</w:t>
      </w:r>
      <w:r w:rsidR="003217EC" w:rsidRPr="003217EC">
        <w:rPr>
          <w:rFonts w:ascii="Times New Roman" w:hAnsi="Times New Roman" w:cs="Times New Roman"/>
          <w:sz w:val="24"/>
          <w:szCs w:val="24"/>
        </w:rPr>
        <w:t>Far</w:t>
      </w:r>
      <w:r w:rsidR="003217EC">
        <w:rPr>
          <w:rFonts w:ascii="Times New Roman" w:hAnsi="Times New Roman" w:cs="Times New Roman"/>
          <w:sz w:val="24"/>
          <w:szCs w:val="24"/>
        </w:rPr>
        <w:t>had Malik, Dec. 26, 2023</w:t>
      </w:r>
      <w:r>
        <w:rPr>
          <w:rFonts w:ascii="Times New Roman" w:hAnsi="Times New Roman" w:cs="Times New Roman"/>
          <w:sz w:val="24"/>
          <w:szCs w:val="24"/>
        </w:rPr>
        <w:t xml:space="preserve">). The parameters are changed to compare the models. </w:t>
      </w:r>
      <w:r w:rsidR="00A12AE4">
        <w:rPr>
          <w:rFonts w:ascii="Times New Roman" w:hAnsi="Times New Roman" w:cs="Times New Roman"/>
          <w:sz w:val="24"/>
          <w:szCs w:val="24"/>
        </w:rPr>
        <w:t>The results</w:t>
      </w:r>
      <w:r>
        <w:rPr>
          <w:rFonts w:ascii="Times New Roman" w:hAnsi="Times New Roman" w:cs="Times New Roman"/>
          <w:sz w:val="24"/>
          <w:szCs w:val="24"/>
        </w:rPr>
        <w:t xml:space="preserve"> of these parameter changes are shown in</w:t>
      </w:r>
      <w:r w:rsidR="001F56A1">
        <w:rPr>
          <w:rFonts w:ascii="Times New Roman" w:hAnsi="Times New Roman" w:cs="Times New Roman"/>
          <w:sz w:val="24"/>
          <w:szCs w:val="24"/>
        </w:rPr>
        <w:t xml:space="preserve"> Figure 10</w:t>
      </w:r>
      <w:r>
        <w:rPr>
          <w:rFonts w:ascii="Times New Roman" w:hAnsi="Times New Roman" w:cs="Times New Roman"/>
          <w:sz w:val="24"/>
          <w:szCs w:val="24"/>
        </w:rPr>
        <w:t xml:space="preserve">, listed only by the AIC and BIC values and not the full data. </w:t>
      </w:r>
    </w:p>
    <w:p w14:paraId="3147B7CE" w14:textId="7F668BB0" w:rsidR="0065232C" w:rsidRDefault="001C2FB6" w:rsidP="002A0C51">
      <w:pPr>
        <w:ind w:firstLine="0"/>
        <w:rPr>
          <w:rFonts w:ascii="Times New Roman" w:hAnsi="Times New Roman" w:cs="Times New Roman"/>
          <w:b/>
          <w:bCs/>
          <w:sz w:val="24"/>
          <w:szCs w:val="24"/>
        </w:rPr>
      </w:pPr>
      <w:r>
        <w:rPr>
          <w:rFonts w:ascii="Times New Roman" w:hAnsi="Times New Roman" w:cs="Times New Roman"/>
          <w:b/>
          <w:bCs/>
          <w:sz w:val="24"/>
          <w:szCs w:val="24"/>
        </w:rPr>
        <w:t>Figure 1</w:t>
      </w:r>
      <w:r w:rsidR="00966EEB">
        <w:rPr>
          <w:rFonts w:ascii="Times New Roman" w:hAnsi="Times New Roman" w:cs="Times New Roman"/>
          <w:b/>
          <w:bCs/>
          <w:sz w:val="24"/>
          <w:szCs w:val="24"/>
        </w:rPr>
        <w:t>0</w:t>
      </w:r>
    </w:p>
    <w:p w14:paraId="27632A03" w14:textId="6DFD1F14" w:rsidR="0065232C" w:rsidRPr="001C2FB6" w:rsidRDefault="0065232C" w:rsidP="002A0C51">
      <w:pPr>
        <w:ind w:firstLine="0"/>
        <w:rPr>
          <w:rFonts w:ascii="Times New Roman" w:hAnsi="Times New Roman" w:cs="Times New Roman"/>
          <w:i/>
          <w:iCs/>
          <w:sz w:val="24"/>
          <w:szCs w:val="24"/>
        </w:rPr>
      </w:pPr>
      <w:r w:rsidRPr="001C2FB6">
        <w:rPr>
          <w:rFonts w:ascii="Times New Roman" w:hAnsi="Times New Roman" w:cs="Times New Roman"/>
          <w:i/>
          <w:iCs/>
          <w:sz w:val="24"/>
          <w:szCs w:val="24"/>
        </w:rPr>
        <w:t xml:space="preserve">Running AutoRegressive Integrated Moving Average (ARIMA) </w:t>
      </w:r>
      <w:r w:rsidR="009570EA">
        <w:rPr>
          <w:rFonts w:ascii="Times New Roman" w:hAnsi="Times New Roman" w:cs="Times New Roman"/>
          <w:i/>
          <w:iCs/>
          <w:sz w:val="24"/>
          <w:szCs w:val="24"/>
        </w:rPr>
        <w:t>simplified</w:t>
      </w:r>
    </w:p>
    <w:p w14:paraId="5D767CCF" w14:textId="7886811E" w:rsidR="0065232C" w:rsidRPr="002D288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2D2886">
        <w:rPr>
          <w:rFonts w:ascii="Courier New" w:eastAsia="Times New Roman" w:hAnsi="Courier New" w:cs="Courier New"/>
          <w:color w:val="000000"/>
          <w:sz w:val="21"/>
          <w:szCs w:val="21"/>
        </w:rPr>
        <w:t xml:space="preserve">ARIMAX Results                                </w:t>
      </w:r>
    </w:p>
    <w:p w14:paraId="259EFBD3" w14:textId="19513785" w:rsidR="0065232C" w:rsidRPr="002D288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2D2886">
        <w:rPr>
          <w:rFonts w:ascii="Courier New" w:eastAsia="Times New Roman" w:hAnsi="Courier New" w:cs="Courier New"/>
          <w:color w:val="000000"/>
          <w:sz w:val="21"/>
          <w:szCs w:val="21"/>
        </w:rPr>
        <w:t>====================================================================</w:t>
      </w:r>
      <w:r w:rsidR="007B29C7">
        <w:rPr>
          <w:rFonts w:ascii="Courier New" w:eastAsia="Times New Roman" w:hAnsi="Courier New" w:cs="Courier New"/>
          <w:color w:val="000000"/>
          <w:sz w:val="21"/>
          <w:szCs w:val="21"/>
        </w:rPr>
        <w:t xml:space="preserve"> </w:t>
      </w:r>
    </w:p>
    <w:p w14:paraId="5F2F9356" w14:textId="19D2CE1F" w:rsidR="0065232C" w:rsidRPr="002D288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2D2886">
        <w:rPr>
          <w:rFonts w:ascii="Courier New" w:eastAsia="Times New Roman" w:hAnsi="Courier New" w:cs="Courier New"/>
          <w:color w:val="000000"/>
          <w:sz w:val="21"/>
          <w:szCs w:val="21"/>
        </w:rPr>
        <w:t>Dep. Variable:       Profit   No. Observations:</w:t>
      </w:r>
      <w:r w:rsidR="00922C93">
        <w:rPr>
          <w:rFonts w:ascii="Courier New" w:eastAsia="Times New Roman" w:hAnsi="Courier New" w:cs="Courier New"/>
          <w:color w:val="000000"/>
          <w:sz w:val="21"/>
          <w:szCs w:val="21"/>
        </w:rPr>
        <w:t xml:space="preserve"> </w:t>
      </w:r>
      <w:r w:rsidRPr="002D2886">
        <w:rPr>
          <w:rFonts w:ascii="Courier New" w:eastAsia="Times New Roman" w:hAnsi="Courier New" w:cs="Courier New"/>
          <w:color w:val="000000"/>
          <w:sz w:val="21"/>
          <w:szCs w:val="21"/>
        </w:rPr>
        <w:t>30</w:t>
      </w:r>
    </w:p>
    <w:p w14:paraId="3F34213C" w14:textId="0D8299D1" w:rsidR="00922C93" w:rsidRPr="002D2886" w:rsidRDefault="0065232C" w:rsidP="00922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2D2886">
        <w:rPr>
          <w:rFonts w:ascii="Courier New" w:eastAsia="Times New Roman" w:hAnsi="Courier New" w:cs="Courier New"/>
          <w:color w:val="000000"/>
          <w:sz w:val="21"/>
          <w:szCs w:val="21"/>
        </w:rPr>
        <w:t>Model:  ARIMA(1, 1, 1</w:t>
      </w:r>
      <w:r w:rsidR="00E42B9F">
        <w:rPr>
          <w:rFonts w:ascii="Courier New" w:eastAsia="Times New Roman" w:hAnsi="Courier New" w:cs="Courier New"/>
          <w:color w:val="000000"/>
          <w:sz w:val="21"/>
          <w:szCs w:val="21"/>
        </w:rPr>
        <w:t xml:space="preserve">) – </w:t>
      </w:r>
      <w:r w:rsidR="00E42B9F" w:rsidRPr="00882451">
        <w:rPr>
          <w:rFonts w:ascii="Courier New" w:eastAsia="Times New Roman" w:hAnsi="Courier New" w:cs="Courier New"/>
          <w:color w:val="FF0000"/>
          <w:sz w:val="21"/>
          <w:szCs w:val="21"/>
        </w:rPr>
        <w:t xml:space="preserve">P, D, Q </w:t>
      </w:r>
      <w:r w:rsidR="00882451" w:rsidRPr="00882451">
        <w:rPr>
          <w:rFonts w:ascii="Courier New" w:eastAsia="Times New Roman" w:hAnsi="Courier New" w:cs="Courier New"/>
          <w:color w:val="FF0000"/>
          <w:sz w:val="21"/>
          <w:szCs w:val="21"/>
        </w:rPr>
        <w:t>assigned numerical values</w:t>
      </w:r>
    </w:p>
    <w:p w14:paraId="4DEBD037" w14:textId="092B4EED" w:rsidR="0065232C" w:rsidRPr="002D288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2D2886">
        <w:rPr>
          <w:rFonts w:ascii="Courier New" w:eastAsia="Times New Roman" w:hAnsi="Courier New" w:cs="Courier New"/>
          <w:color w:val="000000"/>
          <w:sz w:val="21"/>
          <w:szCs w:val="21"/>
        </w:rPr>
        <w:t xml:space="preserve"> AIC    730.157</w:t>
      </w:r>
    </w:p>
    <w:p w14:paraId="6A9FAA84" w14:textId="6DE7FFB0" w:rsidR="0065232C" w:rsidRPr="002D2886" w:rsidRDefault="00882451"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5232C" w:rsidRPr="002D2886">
        <w:rPr>
          <w:rFonts w:ascii="Courier New" w:eastAsia="Times New Roman" w:hAnsi="Courier New" w:cs="Courier New"/>
          <w:color w:val="000000"/>
          <w:sz w:val="21"/>
          <w:szCs w:val="21"/>
        </w:rPr>
        <w:t>BIC    734.259</w:t>
      </w:r>
    </w:p>
    <w:p w14:paraId="3DAA3ED2" w14:textId="4041DACF" w:rsidR="0065232C" w:rsidRPr="002D2886" w:rsidRDefault="0065232C" w:rsidP="00EA0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r w:rsidRPr="002D2886">
        <w:rPr>
          <w:rFonts w:ascii="Courier New" w:eastAsia="Times New Roman" w:hAnsi="Courier New" w:cs="Courier New"/>
          <w:color w:val="000000"/>
          <w:sz w:val="21"/>
          <w:szCs w:val="21"/>
        </w:rPr>
        <w:t>Sample:  01-31-2015   HQIC 731.442</w:t>
      </w:r>
      <w:r w:rsidR="00EA0336">
        <w:rPr>
          <w:rFonts w:ascii="Courier New" w:eastAsia="Times New Roman" w:hAnsi="Courier New" w:cs="Courier New"/>
          <w:color w:val="000000"/>
          <w:sz w:val="21"/>
          <w:szCs w:val="21"/>
        </w:rPr>
        <w:t xml:space="preserve">  </w:t>
      </w:r>
      <w:r w:rsidRPr="002D2886">
        <w:rPr>
          <w:rFonts w:ascii="Courier New" w:eastAsia="Times New Roman" w:hAnsi="Courier New" w:cs="Courier New"/>
          <w:color w:val="000000"/>
          <w:sz w:val="21"/>
          <w:szCs w:val="21"/>
        </w:rPr>
        <w:t xml:space="preserve">06-30-2017                                         </w:t>
      </w:r>
    </w:p>
    <w:p w14:paraId="45EE1509" w14:textId="7814F542" w:rsidR="0065232C" w:rsidRPr="002D2886" w:rsidRDefault="0065232C" w:rsidP="00652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rPr>
      </w:pPr>
    </w:p>
    <w:p w14:paraId="60DD10A6" w14:textId="77777777" w:rsidR="00217CF3" w:rsidRDefault="004C5B66" w:rsidP="00217CF3">
      <w:pPr>
        <w:ind w:firstLine="0"/>
        <w:rPr>
          <w:rFonts w:ascii="Times New Roman" w:hAnsi="Times New Roman" w:cs="Times New Roman"/>
          <w:sz w:val="24"/>
          <w:szCs w:val="24"/>
        </w:rPr>
      </w:pPr>
      <w:r w:rsidRPr="00D17CE1">
        <w:rPr>
          <w:rFonts w:ascii="Times New Roman" w:hAnsi="Times New Roman" w:cs="Times New Roman"/>
          <w:i/>
          <w:iCs/>
          <w:sz w:val="24"/>
          <w:szCs w:val="24"/>
        </w:rPr>
        <w:t xml:space="preserve">Note: </w:t>
      </w:r>
      <w:r w:rsidRPr="00B8000A">
        <w:rPr>
          <w:rFonts w:ascii="Times New Roman" w:hAnsi="Times New Roman" w:cs="Times New Roman"/>
          <w:sz w:val="24"/>
          <w:szCs w:val="24"/>
        </w:rPr>
        <w:t xml:space="preserve">The most important </w:t>
      </w:r>
      <w:r w:rsidR="00A12AE4" w:rsidRPr="00B8000A">
        <w:rPr>
          <w:rFonts w:ascii="Times New Roman" w:hAnsi="Times New Roman" w:cs="Times New Roman"/>
          <w:sz w:val="24"/>
          <w:szCs w:val="24"/>
        </w:rPr>
        <w:t>takeaway</w:t>
      </w:r>
      <w:r w:rsidR="00D0573E">
        <w:rPr>
          <w:rFonts w:ascii="Times New Roman" w:hAnsi="Times New Roman" w:cs="Times New Roman"/>
          <w:sz w:val="24"/>
          <w:szCs w:val="24"/>
        </w:rPr>
        <w:t xml:space="preserve"> is showing</w:t>
      </w:r>
      <w:r w:rsidRPr="00B8000A">
        <w:rPr>
          <w:rFonts w:ascii="Times New Roman" w:hAnsi="Times New Roman" w:cs="Times New Roman"/>
          <w:sz w:val="24"/>
          <w:szCs w:val="24"/>
        </w:rPr>
        <w:t xml:space="preserve"> the AIC value 730.157 and BIC value 734.259. </w:t>
      </w:r>
    </w:p>
    <w:p w14:paraId="791CB41F" w14:textId="367BE1C5" w:rsidR="00D84F81" w:rsidRPr="00D17CE1" w:rsidRDefault="00662986" w:rsidP="00EF13DF">
      <w:pPr>
        <w:rPr>
          <w:rFonts w:ascii="Times New Roman" w:hAnsi="Times New Roman" w:cs="Times New Roman"/>
          <w:i/>
          <w:iCs/>
          <w:sz w:val="24"/>
          <w:szCs w:val="24"/>
        </w:rPr>
      </w:pPr>
      <w:r>
        <w:rPr>
          <w:rFonts w:ascii="Times New Roman" w:hAnsi="Times New Roman" w:cs="Times New Roman"/>
          <w:sz w:val="24"/>
          <w:szCs w:val="24"/>
        </w:rPr>
        <w:lastRenderedPageBreak/>
        <w:t>AdventureWorks is</w:t>
      </w:r>
      <w:r w:rsidR="004C5B66" w:rsidRPr="00B8000A">
        <w:rPr>
          <w:rFonts w:ascii="Times New Roman" w:hAnsi="Times New Roman" w:cs="Times New Roman"/>
          <w:sz w:val="24"/>
          <w:szCs w:val="24"/>
        </w:rPr>
        <w:t xml:space="preserve"> trying to find the lowest of the</w:t>
      </w:r>
      <w:r w:rsidR="00D17CE1" w:rsidRPr="00B8000A">
        <w:rPr>
          <w:rFonts w:ascii="Times New Roman" w:hAnsi="Times New Roman" w:cs="Times New Roman"/>
          <w:sz w:val="24"/>
          <w:szCs w:val="24"/>
        </w:rPr>
        <w:t xml:space="preserve">se scores for </w:t>
      </w:r>
      <w:r w:rsidR="00A12AE4" w:rsidRPr="00B8000A">
        <w:rPr>
          <w:rFonts w:ascii="Times New Roman" w:hAnsi="Times New Roman" w:cs="Times New Roman"/>
          <w:sz w:val="24"/>
          <w:szCs w:val="24"/>
        </w:rPr>
        <w:t>determining</w:t>
      </w:r>
      <w:r w:rsidR="00D17CE1" w:rsidRPr="00B8000A">
        <w:rPr>
          <w:rFonts w:ascii="Times New Roman" w:hAnsi="Times New Roman" w:cs="Times New Roman"/>
          <w:sz w:val="24"/>
          <w:szCs w:val="24"/>
        </w:rPr>
        <w:t xml:space="preserve"> the best model.</w:t>
      </w:r>
      <w:r w:rsidR="007B29C7">
        <w:rPr>
          <w:rFonts w:ascii="Times New Roman" w:hAnsi="Times New Roman" w:cs="Times New Roman"/>
          <w:sz w:val="24"/>
          <w:szCs w:val="24"/>
        </w:rPr>
        <w:t xml:space="preserve"> </w:t>
      </w:r>
      <w:r w:rsidR="008E5A65">
        <w:rPr>
          <w:rFonts w:ascii="Times New Roman" w:hAnsi="Times New Roman" w:cs="Times New Roman"/>
          <w:sz w:val="24"/>
          <w:szCs w:val="24"/>
        </w:rPr>
        <w:t xml:space="preserve">Additional queries are not shown as a figure, but the results are produced in </w:t>
      </w:r>
      <w:r w:rsidR="00217CF3">
        <w:rPr>
          <w:rFonts w:ascii="Times New Roman" w:hAnsi="Times New Roman" w:cs="Times New Roman"/>
          <w:sz w:val="24"/>
          <w:szCs w:val="24"/>
        </w:rPr>
        <w:t>T</w:t>
      </w:r>
      <w:r w:rsidR="00D84F81">
        <w:rPr>
          <w:rFonts w:ascii="Times New Roman" w:hAnsi="Times New Roman" w:cs="Times New Roman"/>
          <w:sz w:val="24"/>
          <w:szCs w:val="24"/>
        </w:rPr>
        <w:t>able 1</w:t>
      </w:r>
      <w:r w:rsidR="00217CF3">
        <w:rPr>
          <w:rFonts w:ascii="Times New Roman" w:hAnsi="Times New Roman" w:cs="Times New Roman"/>
          <w:sz w:val="24"/>
          <w:szCs w:val="24"/>
        </w:rPr>
        <w:t xml:space="preserve"> that is</w:t>
      </w:r>
      <w:r w:rsidR="00D84F81">
        <w:rPr>
          <w:rFonts w:ascii="Times New Roman" w:hAnsi="Times New Roman" w:cs="Times New Roman"/>
          <w:sz w:val="24"/>
          <w:szCs w:val="24"/>
        </w:rPr>
        <w:t xml:space="preserve"> </w:t>
      </w:r>
      <w:r w:rsidR="00217CF3">
        <w:rPr>
          <w:rFonts w:ascii="Times New Roman" w:hAnsi="Times New Roman" w:cs="Times New Roman"/>
          <w:sz w:val="24"/>
          <w:szCs w:val="24"/>
        </w:rPr>
        <w:t>showing</w:t>
      </w:r>
      <w:r w:rsidR="00D84F81">
        <w:rPr>
          <w:rFonts w:ascii="Times New Roman" w:hAnsi="Times New Roman" w:cs="Times New Roman"/>
          <w:sz w:val="24"/>
          <w:szCs w:val="24"/>
        </w:rPr>
        <w:t xml:space="preserve"> the results of AIC and BIC over </w:t>
      </w:r>
      <w:r w:rsidR="00EF13DF">
        <w:rPr>
          <w:rFonts w:ascii="Times New Roman" w:hAnsi="Times New Roman" w:cs="Times New Roman"/>
          <w:sz w:val="24"/>
          <w:szCs w:val="24"/>
        </w:rPr>
        <w:t>four</w:t>
      </w:r>
      <w:r w:rsidR="00D84F81">
        <w:rPr>
          <w:rFonts w:ascii="Times New Roman" w:hAnsi="Times New Roman" w:cs="Times New Roman"/>
          <w:sz w:val="24"/>
          <w:szCs w:val="24"/>
        </w:rPr>
        <w:t xml:space="preserve"> </w:t>
      </w:r>
      <w:r w:rsidR="00EF13DF">
        <w:rPr>
          <w:rFonts w:ascii="Times New Roman" w:hAnsi="Times New Roman" w:cs="Times New Roman"/>
          <w:sz w:val="24"/>
          <w:szCs w:val="24"/>
        </w:rPr>
        <w:t xml:space="preserve">specifically </w:t>
      </w:r>
      <w:r w:rsidR="0068541E">
        <w:rPr>
          <w:rFonts w:ascii="Times New Roman" w:hAnsi="Times New Roman" w:cs="Times New Roman"/>
          <w:sz w:val="24"/>
          <w:szCs w:val="24"/>
        </w:rPr>
        <w:t xml:space="preserve">selected parameters to compare head-to-head and make the selection of the model that </w:t>
      </w:r>
      <w:r w:rsidR="00EF13DF">
        <w:rPr>
          <w:rFonts w:ascii="Times New Roman" w:hAnsi="Times New Roman" w:cs="Times New Roman"/>
          <w:sz w:val="24"/>
          <w:szCs w:val="24"/>
        </w:rPr>
        <w:t>appears to be the best.</w:t>
      </w:r>
    </w:p>
    <w:p w14:paraId="59A9C905" w14:textId="670213D7" w:rsidR="0065232C" w:rsidRPr="004E54EE" w:rsidRDefault="000028C5" w:rsidP="00843235">
      <w:pPr>
        <w:ind w:firstLine="0"/>
        <w:rPr>
          <w:rFonts w:ascii="Times New Roman" w:hAnsi="Times New Roman" w:cs="Times New Roman"/>
          <w:b/>
          <w:bCs/>
          <w:sz w:val="24"/>
          <w:szCs w:val="24"/>
        </w:rPr>
      </w:pPr>
      <w:r>
        <w:rPr>
          <w:rFonts w:ascii="Times New Roman" w:hAnsi="Times New Roman" w:cs="Times New Roman"/>
          <w:b/>
          <w:bCs/>
          <w:sz w:val="24"/>
          <w:szCs w:val="24"/>
        </w:rPr>
        <w:t>Table 1</w:t>
      </w:r>
    </w:p>
    <w:p w14:paraId="61919AFB" w14:textId="77777777" w:rsidR="0065232C" w:rsidRPr="001C2FB6" w:rsidRDefault="0065232C" w:rsidP="00843235">
      <w:pPr>
        <w:ind w:firstLine="0"/>
        <w:rPr>
          <w:rFonts w:ascii="Times New Roman" w:hAnsi="Times New Roman" w:cs="Times New Roman"/>
          <w:i/>
          <w:iCs/>
          <w:sz w:val="24"/>
          <w:szCs w:val="24"/>
        </w:rPr>
      </w:pPr>
      <w:r w:rsidRPr="001C2FB6">
        <w:rPr>
          <w:rFonts w:ascii="Times New Roman" w:hAnsi="Times New Roman" w:cs="Times New Roman"/>
          <w:i/>
          <w:iCs/>
          <w:sz w:val="24"/>
          <w:szCs w:val="24"/>
        </w:rPr>
        <w:t>AIC and BIC results based on different selection of parameters</w:t>
      </w:r>
    </w:p>
    <w:p w14:paraId="555F5358" w14:textId="567E088C" w:rsidR="00FE2E38" w:rsidRPr="00295B95" w:rsidRDefault="00FE2E38" w:rsidP="0065232C">
      <w:pPr>
        <w:pStyle w:val="HTMLPreformatted"/>
        <w:shd w:val="clear" w:color="auto" w:fill="FFFFFF"/>
        <w:wordWrap w:val="0"/>
        <w:textAlignment w:val="baseline"/>
        <w:rPr>
          <w:rFonts w:ascii="Times New Roman" w:hAnsi="Times New Roman" w:cs="Times New Roman"/>
          <w:color w:val="000000"/>
          <w:sz w:val="24"/>
          <w:szCs w:val="24"/>
        </w:rPr>
      </w:pPr>
      <w:r w:rsidRPr="00295B95">
        <w:rPr>
          <w:rFonts w:ascii="Times New Roman" w:hAnsi="Times New Roman" w:cs="Times New Roman"/>
          <w:color w:val="000000"/>
          <w:sz w:val="24"/>
          <w:szCs w:val="24"/>
        </w:rPr>
        <w:t xml:space="preserve">Model (P, </w:t>
      </w:r>
      <w:r w:rsidR="00FF2BB6" w:rsidRPr="00295B95">
        <w:rPr>
          <w:rFonts w:ascii="Times New Roman" w:hAnsi="Times New Roman" w:cs="Times New Roman"/>
          <w:color w:val="000000"/>
          <w:sz w:val="24"/>
          <w:szCs w:val="24"/>
        </w:rPr>
        <w:t>D</w:t>
      </w:r>
      <w:r w:rsidRPr="00295B95">
        <w:rPr>
          <w:rFonts w:ascii="Times New Roman" w:hAnsi="Times New Roman" w:cs="Times New Roman"/>
          <w:color w:val="000000"/>
          <w:sz w:val="24"/>
          <w:szCs w:val="24"/>
        </w:rPr>
        <w:t>,</w:t>
      </w:r>
      <w:r w:rsidR="00FF2BB6" w:rsidRPr="00295B95">
        <w:rPr>
          <w:rFonts w:ascii="Times New Roman" w:hAnsi="Times New Roman" w:cs="Times New Roman"/>
          <w:color w:val="000000"/>
          <w:sz w:val="24"/>
          <w:szCs w:val="24"/>
        </w:rPr>
        <w:t xml:space="preserve"> Q)</w:t>
      </w:r>
      <w:r w:rsidRPr="00295B95">
        <w:rPr>
          <w:rFonts w:ascii="Times New Roman" w:hAnsi="Times New Roman" w:cs="Times New Roman"/>
          <w:color w:val="000000"/>
          <w:sz w:val="24"/>
          <w:szCs w:val="24"/>
        </w:rPr>
        <w:t xml:space="preserve"> </w:t>
      </w:r>
      <w:r w:rsidR="002614AF">
        <w:rPr>
          <w:rFonts w:ascii="Times New Roman" w:hAnsi="Times New Roman" w:cs="Times New Roman"/>
          <w:color w:val="000000"/>
          <w:sz w:val="24"/>
          <w:szCs w:val="24"/>
        </w:rPr>
        <w:tab/>
      </w:r>
      <w:r w:rsidR="002614AF">
        <w:rPr>
          <w:rFonts w:ascii="Times New Roman" w:hAnsi="Times New Roman" w:cs="Times New Roman"/>
          <w:color w:val="000000"/>
          <w:sz w:val="24"/>
          <w:szCs w:val="24"/>
        </w:rPr>
        <w:tab/>
      </w:r>
      <w:r w:rsidR="005022E2" w:rsidRPr="00295B95">
        <w:rPr>
          <w:rFonts w:ascii="Times New Roman" w:hAnsi="Times New Roman" w:cs="Times New Roman"/>
          <w:color w:val="000000"/>
          <w:sz w:val="24"/>
          <w:szCs w:val="24"/>
        </w:rPr>
        <w:t>AIC</w:t>
      </w:r>
      <w:r w:rsidR="005022E2" w:rsidRPr="00295B95">
        <w:rPr>
          <w:rFonts w:ascii="Times New Roman" w:hAnsi="Times New Roman" w:cs="Times New Roman"/>
          <w:color w:val="000000"/>
          <w:sz w:val="24"/>
          <w:szCs w:val="24"/>
        </w:rPr>
        <w:tab/>
      </w:r>
      <w:r w:rsidR="009768E1" w:rsidRPr="00295B95">
        <w:rPr>
          <w:rFonts w:ascii="Times New Roman" w:hAnsi="Times New Roman" w:cs="Times New Roman"/>
          <w:color w:val="000000"/>
          <w:sz w:val="24"/>
          <w:szCs w:val="24"/>
        </w:rPr>
        <w:tab/>
      </w:r>
      <w:r w:rsidR="005022E2" w:rsidRPr="00295B95">
        <w:rPr>
          <w:rFonts w:ascii="Times New Roman" w:hAnsi="Times New Roman" w:cs="Times New Roman"/>
          <w:color w:val="000000"/>
          <w:sz w:val="24"/>
          <w:szCs w:val="24"/>
        </w:rPr>
        <w:t>BIC</w:t>
      </w:r>
      <w:r w:rsidR="005022E2" w:rsidRPr="00295B95">
        <w:rPr>
          <w:rFonts w:ascii="Times New Roman" w:hAnsi="Times New Roman" w:cs="Times New Roman"/>
          <w:color w:val="000000"/>
          <w:sz w:val="24"/>
          <w:szCs w:val="24"/>
        </w:rPr>
        <w:tab/>
      </w:r>
      <w:r w:rsidR="00CD5B67" w:rsidRPr="00295B95">
        <w:rPr>
          <w:rFonts w:ascii="Times New Roman" w:hAnsi="Times New Roman" w:cs="Times New Roman"/>
          <w:color w:val="000000"/>
          <w:sz w:val="24"/>
          <w:szCs w:val="24"/>
        </w:rPr>
        <w:t xml:space="preserve">   </w:t>
      </w:r>
      <w:r w:rsidR="00CF2FF5">
        <w:rPr>
          <w:rFonts w:ascii="Times New Roman" w:hAnsi="Times New Roman" w:cs="Times New Roman"/>
          <w:color w:val="000000"/>
          <w:sz w:val="24"/>
          <w:szCs w:val="24"/>
        </w:rPr>
        <w:t xml:space="preserve">         </w:t>
      </w:r>
      <w:r w:rsidR="005022E2" w:rsidRPr="00295B95">
        <w:rPr>
          <w:rFonts w:ascii="Times New Roman" w:hAnsi="Times New Roman" w:cs="Times New Roman"/>
          <w:color w:val="000000"/>
          <w:sz w:val="24"/>
          <w:szCs w:val="24"/>
        </w:rPr>
        <w:t>Rank</w:t>
      </w:r>
    </w:p>
    <w:p w14:paraId="4F577295" w14:textId="079CCA76" w:rsidR="00CD5B67" w:rsidRPr="00295B95" w:rsidRDefault="005022E2" w:rsidP="00CD5B67">
      <w:pPr>
        <w:pStyle w:val="HTMLPreformatted"/>
        <w:shd w:val="clear" w:color="auto" w:fill="FFFFFF"/>
        <w:wordWrap w:val="0"/>
        <w:textAlignment w:val="baseline"/>
        <w:rPr>
          <w:rFonts w:ascii="Times New Roman" w:hAnsi="Times New Roman" w:cs="Times New Roman"/>
          <w:color w:val="000000"/>
          <w:sz w:val="24"/>
          <w:szCs w:val="24"/>
        </w:rPr>
      </w:pPr>
      <w:r w:rsidRPr="00295B95">
        <w:rPr>
          <w:rFonts w:ascii="Times New Roman" w:hAnsi="Times New Roman" w:cs="Times New Roman"/>
          <w:color w:val="000000"/>
          <w:sz w:val="24"/>
          <w:szCs w:val="24"/>
        </w:rPr>
        <w:t>1, 1, 1</w:t>
      </w:r>
      <w:r w:rsidR="009768E1" w:rsidRPr="00295B95">
        <w:rPr>
          <w:rFonts w:ascii="Times New Roman" w:hAnsi="Times New Roman" w:cs="Times New Roman"/>
          <w:color w:val="000000"/>
          <w:sz w:val="24"/>
          <w:szCs w:val="24"/>
        </w:rPr>
        <w:tab/>
      </w:r>
      <w:r w:rsidR="009768E1" w:rsidRPr="00295B95">
        <w:rPr>
          <w:rFonts w:ascii="Times New Roman" w:hAnsi="Times New Roman" w:cs="Times New Roman"/>
          <w:color w:val="000000"/>
          <w:sz w:val="24"/>
          <w:szCs w:val="24"/>
        </w:rPr>
        <w:tab/>
      </w:r>
      <w:r w:rsidR="0065232C" w:rsidRPr="00295B95">
        <w:rPr>
          <w:rFonts w:ascii="Times New Roman" w:hAnsi="Times New Roman" w:cs="Times New Roman"/>
          <w:color w:val="000000"/>
          <w:sz w:val="24"/>
          <w:szCs w:val="24"/>
        </w:rPr>
        <w:t xml:space="preserve"> </w:t>
      </w:r>
      <w:r w:rsidR="002614AF">
        <w:rPr>
          <w:rFonts w:ascii="Times New Roman" w:hAnsi="Times New Roman" w:cs="Times New Roman"/>
          <w:color w:val="000000"/>
          <w:sz w:val="24"/>
          <w:szCs w:val="24"/>
        </w:rPr>
        <w:tab/>
      </w:r>
      <w:r w:rsidR="0065232C" w:rsidRPr="00295B95">
        <w:rPr>
          <w:rFonts w:ascii="Times New Roman" w:hAnsi="Times New Roman" w:cs="Times New Roman"/>
          <w:color w:val="000000"/>
          <w:sz w:val="24"/>
          <w:szCs w:val="24"/>
        </w:rPr>
        <w:t>730.157</w:t>
      </w:r>
      <w:r w:rsidR="00CD5B67" w:rsidRPr="00295B95">
        <w:rPr>
          <w:rFonts w:ascii="Times New Roman" w:hAnsi="Times New Roman" w:cs="Times New Roman"/>
          <w:color w:val="000000"/>
          <w:sz w:val="24"/>
          <w:szCs w:val="24"/>
        </w:rPr>
        <w:tab/>
      </w:r>
      <w:r w:rsidR="002614AF">
        <w:rPr>
          <w:rFonts w:ascii="Times New Roman" w:hAnsi="Times New Roman" w:cs="Times New Roman"/>
          <w:color w:val="000000"/>
          <w:sz w:val="24"/>
          <w:szCs w:val="24"/>
        </w:rPr>
        <w:tab/>
      </w:r>
      <w:r w:rsidR="00CD5B67" w:rsidRPr="00295B95">
        <w:rPr>
          <w:rFonts w:ascii="Times New Roman" w:hAnsi="Times New Roman" w:cs="Times New Roman"/>
          <w:color w:val="000000"/>
          <w:sz w:val="24"/>
          <w:szCs w:val="24"/>
        </w:rPr>
        <w:t>734.259</w:t>
      </w:r>
      <w:r w:rsidR="00CF2FF5">
        <w:rPr>
          <w:rFonts w:ascii="Times New Roman" w:hAnsi="Times New Roman" w:cs="Times New Roman"/>
          <w:color w:val="000000"/>
          <w:sz w:val="24"/>
          <w:szCs w:val="24"/>
        </w:rPr>
        <w:tab/>
      </w:r>
      <w:r w:rsidR="00CF2FF5">
        <w:rPr>
          <w:rFonts w:ascii="Times New Roman" w:hAnsi="Times New Roman" w:cs="Times New Roman"/>
          <w:color w:val="000000"/>
          <w:sz w:val="24"/>
          <w:szCs w:val="24"/>
        </w:rPr>
        <w:tab/>
        <w:t>3</w:t>
      </w:r>
    </w:p>
    <w:p w14:paraId="7F29E222" w14:textId="68D3A168" w:rsidR="0065232C" w:rsidRPr="00295B95" w:rsidRDefault="0065232C" w:rsidP="0065232C">
      <w:pPr>
        <w:pStyle w:val="HTMLPreformatted"/>
        <w:shd w:val="clear" w:color="auto" w:fill="FFFFFF"/>
        <w:wordWrap w:val="0"/>
        <w:textAlignment w:val="baseline"/>
        <w:rPr>
          <w:rFonts w:ascii="Times New Roman" w:hAnsi="Times New Roman" w:cs="Times New Roman"/>
          <w:color w:val="000000"/>
          <w:sz w:val="24"/>
          <w:szCs w:val="24"/>
        </w:rPr>
      </w:pPr>
    </w:p>
    <w:p w14:paraId="04D53AF3" w14:textId="733B98F1" w:rsidR="0065232C" w:rsidRPr="00295B95" w:rsidRDefault="00CD5B67" w:rsidP="0065232C">
      <w:pPr>
        <w:pStyle w:val="HTMLPreformatted"/>
        <w:shd w:val="clear" w:color="auto" w:fill="FFFFFF"/>
        <w:wordWrap w:val="0"/>
        <w:textAlignment w:val="baseline"/>
        <w:rPr>
          <w:rFonts w:ascii="Times New Roman" w:hAnsi="Times New Roman" w:cs="Times New Roman"/>
          <w:color w:val="000000"/>
          <w:sz w:val="24"/>
          <w:szCs w:val="24"/>
        </w:rPr>
      </w:pPr>
      <w:r w:rsidRPr="00295B95">
        <w:rPr>
          <w:rFonts w:ascii="Times New Roman" w:hAnsi="Times New Roman" w:cs="Times New Roman"/>
          <w:color w:val="000000"/>
          <w:sz w:val="24"/>
          <w:szCs w:val="24"/>
        </w:rPr>
        <w:t>2, 1, 2</w:t>
      </w:r>
      <w:r w:rsidR="009768E1" w:rsidRPr="00295B95">
        <w:rPr>
          <w:rFonts w:ascii="Times New Roman" w:hAnsi="Times New Roman" w:cs="Times New Roman"/>
          <w:color w:val="000000"/>
          <w:sz w:val="24"/>
          <w:szCs w:val="24"/>
        </w:rPr>
        <w:t xml:space="preserve"> </w:t>
      </w:r>
      <w:r w:rsidRPr="00295B95">
        <w:rPr>
          <w:rFonts w:ascii="Times New Roman" w:hAnsi="Times New Roman" w:cs="Times New Roman"/>
          <w:color w:val="000000"/>
          <w:sz w:val="24"/>
          <w:szCs w:val="24"/>
        </w:rPr>
        <w:tab/>
        <w:t xml:space="preserve"> </w:t>
      </w:r>
      <w:r w:rsidR="002614AF">
        <w:rPr>
          <w:rFonts w:ascii="Times New Roman" w:hAnsi="Times New Roman" w:cs="Times New Roman"/>
          <w:color w:val="000000"/>
          <w:sz w:val="24"/>
          <w:szCs w:val="24"/>
        </w:rPr>
        <w:tab/>
      </w:r>
      <w:r w:rsidR="002614AF">
        <w:rPr>
          <w:rFonts w:ascii="Times New Roman" w:hAnsi="Times New Roman" w:cs="Times New Roman"/>
          <w:color w:val="000000"/>
          <w:sz w:val="24"/>
          <w:szCs w:val="24"/>
        </w:rPr>
        <w:tab/>
      </w:r>
      <w:r w:rsidRPr="00295B95">
        <w:rPr>
          <w:rFonts w:ascii="Times New Roman" w:hAnsi="Times New Roman" w:cs="Times New Roman"/>
          <w:color w:val="000000"/>
          <w:sz w:val="24"/>
          <w:szCs w:val="24"/>
        </w:rPr>
        <w:t>732.228</w:t>
      </w:r>
      <w:r w:rsidRPr="00295B95">
        <w:rPr>
          <w:rFonts w:ascii="Times New Roman" w:hAnsi="Times New Roman" w:cs="Times New Roman"/>
          <w:color w:val="000000"/>
          <w:sz w:val="24"/>
          <w:szCs w:val="24"/>
        </w:rPr>
        <w:tab/>
      </w:r>
      <w:r w:rsidR="002614AF">
        <w:rPr>
          <w:rFonts w:ascii="Times New Roman" w:hAnsi="Times New Roman" w:cs="Times New Roman"/>
          <w:color w:val="000000"/>
          <w:sz w:val="24"/>
          <w:szCs w:val="24"/>
        </w:rPr>
        <w:tab/>
      </w:r>
      <w:r w:rsidRPr="00295B95">
        <w:rPr>
          <w:rFonts w:ascii="Times New Roman" w:hAnsi="Times New Roman" w:cs="Times New Roman"/>
          <w:color w:val="000000"/>
          <w:sz w:val="24"/>
          <w:szCs w:val="24"/>
        </w:rPr>
        <w:t>739.064</w:t>
      </w:r>
      <w:r w:rsidR="00CF2FF5">
        <w:rPr>
          <w:rFonts w:ascii="Times New Roman" w:hAnsi="Times New Roman" w:cs="Times New Roman"/>
          <w:color w:val="000000"/>
          <w:sz w:val="24"/>
          <w:szCs w:val="24"/>
        </w:rPr>
        <w:tab/>
      </w:r>
      <w:r w:rsidR="00CF2FF5">
        <w:rPr>
          <w:rFonts w:ascii="Times New Roman" w:hAnsi="Times New Roman" w:cs="Times New Roman"/>
          <w:color w:val="000000"/>
          <w:sz w:val="24"/>
          <w:szCs w:val="24"/>
        </w:rPr>
        <w:tab/>
        <w:t>4</w:t>
      </w:r>
    </w:p>
    <w:p w14:paraId="034334DA" w14:textId="77777777" w:rsidR="0065232C" w:rsidRPr="00295B95" w:rsidRDefault="0065232C" w:rsidP="0065232C">
      <w:pPr>
        <w:pStyle w:val="HTMLPreformatted"/>
        <w:shd w:val="clear" w:color="auto" w:fill="FFFFFF"/>
        <w:wordWrap w:val="0"/>
        <w:textAlignment w:val="baseline"/>
        <w:rPr>
          <w:rFonts w:ascii="Times New Roman" w:hAnsi="Times New Roman" w:cs="Times New Roman"/>
          <w:color w:val="000000"/>
          <w:sz w:val="24"/>
          <w:szCs w:val="24"/>
        </w:rPr>
      </w:pPr>
    </w:p>
    <w:p w14:paraId="09309FA8" w14:textId="4A3777C2" w:rsidR="0065232C" w:rsidRPr="00295B95" w:rsidRDefault="00CD5B67" w:rsidP="0065232C">
      <w:pPr>
        <w:pStyle w:val="HTMLPreformatted"/>
        <w:shd w:val="clear" w:color="auto" w:fill="FFFFFF"/>
        <w:wordWrap w:val="0"/>
        <w:textAlignment w:val="baseline"/>
        <w:rPr>
          <w:rFonts w:ascii="Times New Roman" w:hAnsi="Times New Roman" w:cs="Times New Roman"/>
          <w:color w:val="000000"/>
          <w:sz w:val="24"/>
          <w:szCs w:val="24"/>
        </w:rPr>
      </w:pPr>
      <w:r w:rsidRPr="00295B95">
        <w:rPr>
          <w:rFonts w:ascii="Times New Roman" w:hAnsi="Times New Roman" w:cs="Times New Roman"/>
          <w:color w:val="000000"/>
          <w:sz w:val="24"/>
          <w:szCs w:val="24"/>
        </w:rPr>
        <w:t>4, 2, 4</w:t>
      </w:r>
      <w:r w:rsidRPr="00295B95">
        <w:rPr>
          <w:rFonts w:ascii="Times New Roman" w:hAnsi="Times New Roman" w:cs="Times New Roman"/>
          <w:color w:val="000000"/>
          <w:sz w:val="24"/>
          <w:szCs w:val="24"/>
        </w:rPr>
        <w:tab/>
      </w:r>
      <w:r w:rsidRPr="00295B95">
        <w:rPr>
          <w:rFonts w:ascii="Times New Roman" w:hAnsi="Times New Roman" w:cs="Times New Roman"/>
          <w:color w:val="000000"/>
          <w:sz w:val="24"/>
          <w:szCs w:val="24"/>
        </w:rPr>
        <w:tab/>
        <w:t xml:space="preserve"> </w:t>
      </w:r>
      <w:r w:rsidR="002614AF">
        <w:rPr>
          <w:rFonts w:ascii="Times New Roman" w:hAnsi="Times New Roman" w:cs="Times New Roman"/>
          <w:color w:val="000000"/>
          <w:sz w:val="24"/>
          <w:szCs w:val="24"/>
        </w:rPr>
        <w:tab/>
      </w:r>
      <w:r w:rsidR="0065232C" w:rsidRPr="00295B95">
        <w:rPr>
          <w:rFonts w:ascii="Times New Roman" w:hAnsi="Times New Roman" w:cs="Times New Roman"/>
          <w:color w:val="000000"/>
          <w:sz w:val="24"/>
          <w:szCs w:val="24"/>
        </w:rPr>
        <w:t>715.979</w:t>
      </w:r>
      <w:r w:rsidRPr="00295B95">
        <w:rPr>
          <w:rFonts w:ascii="Times New Roman" w:hAnsi="Times New Roman" w:cs="Times New Roman"/>
          <w:color w:val="000000"/>
          <w:sz w:val="24"/>
          <w:szCs w:val="24"/>
        </w:rPr>
        <w:tab/>
      </w:r>
      <w:r w:rsidR="002614AF">
        <w:rPr>
          <w:rFonts w:ascii="Times New Roman" w:hAnsi="Times New Roman" w:cs="Times New Roman"/>
          <w:color w:val="000000"/>
          <w:sz w:val="24"/>
          <w:szCs w:val="24"/>
        </w:rPr>
        <w:tab/>
      </w:r>
      <w:r w:rsidRPr="00295B95">
        <w:rPr>
          <w:rFonts w:ascii="Times New Roman" w:hAnsi="Times New Roman" w:cs="Times New Roman"/>
          <w:color w:val="000000"/>
          <w:sz w:val="24"/>
          <w:szCs w:val="24"/>
        </w:rPr>
        <w:t>727.969</w:t>
      </w:r>
      <w:r w:rsidR="00CF2FF5">
        <w:rPr>
          <w:rFonts w:ascii="Times New Roman" w:hAnsi="Times New Roman" w:cs="Times New Roman"/>
          <w:color w:val="000000"/>
          <w:sz w:val="24"/>
          <w:szCs w:val="24"/>
        </w:rPr>
        <w:tab/>
      </w:r>
      <w:r w:rsidR="00CF2FF5">
        <w:rPr>
          <w:rFonts w:ascii="Times New Roman" w:hAnsi="Times New Roman" w:cs="Times New Roman"/>
          <w:color w:val="000000"/>
          <w:sz w:val="24"/>
          <w:szCs w:val="24"/>
        </w:rPr>
        <w:tab/>
        <w:t>2</w:t>
      </w:r>
    </w:p>
    <w:p w14:paraId="557BBAD8" w14:textId="77777777" w:rsidR="0065232C" w:rsidRPr="00295B95" w:rsidRDefault="0065232C" w:rsidP="0065232C">
      <w:pPr>
        <w:pStyle w:val="HTMLPreformatted"/>
        <w:shd w:val="clear" w:color="auto" w:fill="FFFFFF"/>
        <w:wordWrap w:val="0"/>
        <w:textAlignment w:val="baseline"/>
        <w:rPr>
          <w:rFonts w:ascii="Times New Roman" w:hAnsi="Times New Roman" w:cs="Times New Roman"/>
          <w:color w:val="000000"/>
          <w:sz w:val="24"/>
          <w:szCs w:val="24"/>
        </w:rPr>
      </w:pPr>
    </w:p>
    <w:p w14:paraId="4B74682D" w14:textId="32412382" w:rsidR="00295B95" w:rsidRPr="00295B95" w:rsidRDefault="00295B95" w:rsidP="00295B95">
      <w:pPr>
        <w:pStyle w:val="HTMLPreformatted"/>
        <w:shd w:val="clear" w:color="auto" w:fill="FFFFFF"/>
        <w:wordWrap w:val="0"/>
        <w:textAlignment w:val="baseline"/>
        <w:rPr>
          <w:rFonts w:ascii="Times New Roman" w:hAnsi="Times New Roman" w:cs="Times New Roman"/>
          <w:color w:val="000000"/>
          <w:sz w:val="24"/>
          <w:szCs w:val="24"/>
        </w:rPr>
      </w:pPr>
      <w:r w:rsidRPr="00295B95">
        <w:rPr>
          <w:rFonts w:ascii="Times New Roman" w:hAnsi="Times New Roman" w:cs="Times New Roman"/>
          <w:color w:val="000000"/>
          <w:sz w:val="24"/>
          <w:szCs w:val="24"/>
        </w:rPr>
        <w:t>4, 4, 4</w:t>
      </w:r>
      <w:r w:rsidRPr="00295B95">
        <w:rPr>
          <w:rFonts w:ascii="Times New Roman" w:hAnsi="Times New Roman" w:cs="Times New Roman"/>
          <w:color w:val="000000"/>
          <w:sz w:val="24"/>
          <w:szCs w:val="24"/>
        </w:rPr>
        <w:tab/>
      </w:r>
      <w:r w:rsidRPr="00295B95">
        <w:rPr>
          <w:rFonts w:ascii="Times New Roman" w:hAnsi="Times New Roman" w:cs="Times New Roman"/>
          <w:color w:val="000000"/>
          <w:sz w:val="24"/>
          <w:szCs w:val="24"/>
        </w:rPr>
        <w:tab/>
        <w:t xml:space="preserve"> </w:t>
      </w:r>
      <w:r w:rsidR="002614AF">
        <w:rPr>
          <w:rFonts w:ascii="Times New Roman" w:hAnsi="Times New Roman" w:cs="Times New Roman"/>
          <w:color w:val="000000"/>
          <w:sz w:val="24"/>
          <w:szCs w:val="24"/>
        </w:rPr>
        <w:tab/>
      </w:r>
      <w:r w:rsidR="0065232C" w:rsidRPr="00295B95">
        <w:rPr>
          <w:rFonts w:ascii="Times New Roman" w:hAnsi="Times New Roman" w:cs="Times New Roman"/>
          <w:color w:val="000000"/>
          <w:sz w:val="24"/>
          <w:szCs w:val="24"/>
        </w:rPr>
        <w:t>681.013</w:t>
      </w:r>
      <w:r w:rsidRPr="00295B95">
        <w:rPr>
          <w:rFonts w:ascii="Times New Roman" w:hAnsi="Times New Roman" w:cs="Times New Roman"/>
          <w:color w:val="000000"/>
          <w:sz w:val="24"/>
          <w:szCs w:val="24"/>
        </w:rPr>
        <w:tab/>
      </w:r>
      <w:r w:rsidR="002614AF">
        <w:rPr>
          <w:rFonts w:ascii="Times New Roman" w:hAnsi="Times New Roman" w:cs="Times New Roman"/>
          <w:color w:val="000000"/>
          <w:sz w:val="24"/>
          <w:szCs w:val="24"/>
        </w:rPr>
        <w:tab/>
      </w:r>
      <w:r w:rsidRPr="00295B95">
        <w:rPr>
          <w:rFonts w:ascii="Times New Roman" w:hAnsi="Times New Roman" w:cs="Times New Roman"/>
          <w:color w:val="000000"/>
          <w:sz w:val="24"/>
          <w:szCs w:val="24"/>
        </w:rPr>
        <w:t>692.335</w:t>
      </w:r>
      <w:r w:rsidR="00CF2FF5">
        <w:rPr>
          <w:rFonts w:ascii="Times New Roman" w:hAnsi="Times New Roman" w:cs="Times New Roman"/>
          <w:color w:val="000000"/>
          <w:sz w:val="24"/>
          <w:szCs w:val="24"/>
        </w:rPr>
        <w:tab/>
      </w:r>
      <w:r w:rsidR="00CF2FF5">
        <w:rPr>
          <w:rFonts w:ascii="Times New Roman" w:hAnsi="Times New Roman" w:cs="Times New Roman"/>
          <w:color w:val="000000"/>
          <w:sz w:val="24"/>
          <w:szCs w:val="24"/>
        </w:rPr>
        <w:tab/>
        <w:t>1</w:t>
      </w:r>
    </w:p>
    <w:p w14:paraId="06BBDC4B" w14:textId="4BCD753E" w:rsidR="0065232C" w:rsidRDefault="0065232C" w:rsidP="0065232C">
      <w:pPr>
        <w:pStyle w:val="HTMLPreformatted"/>
        <w:shd w:val="clear" w:color="auto" w:fill="FFFFFF"/>
        <w:wordWrap w:val="0"/>
        <w:textAlignment w:val="baseline"/>
        <w:rPr>
          <w:color w:val="000000"/>
          <w:sz w:val="21"/>
          <w:szCs w:val="21"/>
        </w:rPr>
      </w:pPr>
    </w:p>
    <w:p w14:paraId="2196FDAA" w14:textId="77777777" w:rsidR="0065232C" w:rsidRDefault="0065232C" w:rsidP="0065232C">
      <w:pPr>
        <w:rPr>
          <w:rFonts w:ascii="Times New Roman" w:hAnsi="Times New Roman" w:cs="Times New Roman"/>
          <w:sz w:val="24"/>
          <w:szCs w:val="24"/>
        </w:rPr>
      </w:pPr>
    </w:p>
    <w:p w14:paraId="5927D89B" w14:textId="7FD00FFF" w:rsidR="002A0C51" w:rsidRPr="007F057D" w:rsidRDefault="002A0C51" w:rsidP="002A0C51">
      <w:pPr>
        <w:ind w:firstLine="0"/>
        <w:rPr>
          <w:rFonts w:ascii="Times New Roman" w:hAnsi="Times New Roman" w:cs="Times New Roman"/>
          <w:i/>
          <w:iCs/>
          <w:sz w:val="24"/>
          <w:szCs w:val="24"/>
        </w:rPr>
      </w:pPr>
      <w:r w:rsidRPr="002A0C51">
        <w:rPr>
          <w:rFonts w:ascii="Times New Roman" w:hAnsi="Times New Roman" w:cs="Times New Roman"/>
          <w:i/>
          <w:iCs/>
          <w:sz w:val="24"/>
          <w:szCs w:val="24"/>
        </w:rPr>
        <w:t>Note:</w:t>
      </w:r>
      <w:r>
        <w:rPr>
          <w:rFonts w:ascii="Times New Roman" w:hAnsi="Times New Roman" w:cs="Times New Roman"/>
          <w:sz w:val="24"/>
          <w:szCs w:val="24"/>
        </w:rPr>
        <w:t xml:space="preserve"> </w:t>
      </w:r>
      <w:r w:rsidRPr="00A44D8A">
        <w:rPr>
          <w:rFonts w:ascii="Times New Roman" w:hAnsi="Times New Roman" w:cs="Times New Roman"/>
          <w:sz w:val="24"/>
          <w:szCs w:val="24"/>
        </w:rPr>
        <w:t xml:space="preserve">Comparing models using AIC and BIC and different </w:t>
      </w:r>
      <w:r w:rsidR="00B46881" w:rsidRPr="00A44D8A">
        <w:rPr>
          <w:rFonts w:ascii="Times New Roman" w:hAnsi="Times New Roman" w:cs="Times New Roman"/>
          <w:sz w:val="24"/>
          <w:szCs w:val="24"/>
        </w:rPr>
        <w:t>selections</w:t>
      </w:r>
      <w:r w:rsidRPr="00A44D8A">
        <w:rPr>
          <w:rFonts w:ascii="Times New Roman" w:hAnsi="Times New Roman" w:cs="Times New Roman"/>
          <w:sz w:val="24"/>
          <w:szCs w:val="24"/>
        </w:rPr>
        <w:t xml:space="preserve"> of parameters using </w:t>
      </w:r>
      <w:r w:rsidR="00A12AE4" w:rsidRPr="00A44D8A">
        <w:rPr>
          <w:rFonts w:ascii="Times New Roman" w:hAnsi="Times New Roman" w:cs="Times New Roman"/>
          <w:sz w:val="24"/>
          <w:szCs w:val="24"/>
        </w:rPr>
        <w:t>many</w:t>
      </w:r>
      <w:r w:rsidRPr="00A44D8A">
        <w:rPr>
          <w:rFonts w:ascii="Times New Roman" w:hAnsi="Times New Roman" w:cs="Times New Roman"/>
          <w:sz w:val="24"/>
          <w:szCs w:val="24"/>
        </w:rPr>
        <w:t xml:space="preserve"> </w:t>
      </w:r>
      <w:r w:rsidR="008A3238" w:rsidRPr="00A44D8A">
        <w:rPr>
          <w:rFonts w:ascii="Times New Roman" w:hAnsi="Times New Roman" w:cs="Times New Roman"/>
          <w:sz w:val="24"/>
          <w:szCs w:val="24"/>
        </w:rPr>
        <w:t>iterations based on the par</w:t>
      </w:r>
      <w:r w:rsidR="00B46881" w:rsidRPr="00A44D8A">
        <w:rPr>
          <w:rFonts w:ascii="Times New Roman" w:hAnsi="Times New Roman" w:cs="Times New Roman"/>
          <w:sz w:val="24"/>
          <w:szCs w:val="24"/>
        </w:rPr>
        <w:t>ameters selected and making the final choice</w:t>
      </w:r>
    </w:p>
    <w:p w14:paraId="388E17E2" w14:textId="6884FB15" w:rsidR="0065232C" w:rsidRDefault="0065232C" w:rsidP="0065232C">
      <w:pPr>
        <w:rPr>
          <w:rFonts w:ascii="Times New Roman" w:hAnsi="Times New Roman" w:cs="Times New Roman"/>
          <w:sz w:val="24"/>
          <w:szCs w:val="24"/>
        </w:rPr>
      </w:pPr>
      <w:r>
        <w:rPr>
          <w:rFonts w:ascii="Times New Roman" w:hAnsi="Times New Roman" w:cs="Times New Roman"/>
          <w:sz w:val="24"/>
          <w:szCs w:val="24"/>
        </w:rPr>
        <w:t xml:space="preserve">The first </w:t>
      </w:r>
      <w:r w:rsidR="001C2FB6">
        <w:rPr>
          <w:rFonts w:ascii="Times New Roman" w:hAnsi="Times New Roman" w:cs="Times New Roman"/>
          <w:sz w:val="24"/>
          <w:szCs w:val="24"/>
        </w:rPr>
        <w:t>result</w:t>
      </w:r>
      <w:r>
        <w:rPr>
          <w:rFonts w:ascii="Times New Roman" w:hAnsi="Times New Roman" w:cs="Times New Roman"/>
          <w:sz w:val="24"/>
          <w:szCs w:val="24"/>
        </w:rPr>
        <w:t xml:space="preserve"> is using parameters 1, 1, 1. The second result is using parameters 2, 1, 2. The third result is using parameters 4, 2, 4. The fourth result is using parameters 4, 4, 4. The last grouping of parameters produces the lowest of </w:t>
      </w:r>
      <w:r w:rsidR="00CA40CE">
        <w:rPr>
          <w:rFonts w:ascii="Times New Roman" w:hAnsi="Times New Roman" w:cs="Times New Roman"/>
          <w:sz w:val="24"/>
          <w:szCs w:val="24"/>
        </w:rPr>
        <w:t>output,</w:t>
      </w:r>
      <w:r>
        <w:rPr>
          <w:rFonts w:ascii="Times New Roman" w:hAnsi="Times New Roman" w:cs="Times New Roman"/>
          <w:sz w:val="24"/>
          <w:szCs w:val="24"/>
        </w:rPr>
        <w:t xml:space="preserve"> so this is the model that is best suited for doing an ARIMA analysis. The results can be graphed and are shown in Figure </w:t>
      </w:r>
      <w:r w:rsidR="00CA40CE">
        <w:rPr>
          <w:rFonts w:ascii="Times New Roman" w:hAnsi="Times New Roman" w:cs="Times New Roman"/>
          <w:sz w:val="24"/>
          <w:szCs w:val="24"/>
        </w:rPr>
        <w:t>1</w:t>
      </w:r>
      <w:r w:rsidR="00CF2FF5">
        <w:rPr>
          <w:rFonts w:ascii="Times New Roman" w:hAnsi="Times New Roman" w:cs="Times New Roman"/>
          <w:sz w:val="24"/>
          <w:szCs w:val="24"/>
        </w:rPr>
        <w:t>1</w:t>
      </w:r>
      <w:r>
        <w:rPr>
          <w:rFonts w:ascii="Times New Roman" w:hAnsi="Times New Roman" w:cs="Times New Roman"/>
          <w:sz w:val="24"/>
          <w:szCs w:val="24"/>
        </w:rPr>
        <w:t>.</w:t>
      </w:r>
    </w:p>
    <w:p w14:paraId="41110BDE" w14:textId="77777777" w:rsidR="00EF13DF" w:rsidRDefault="00EF13DF" w:rsidP="00843235">
      <w:pPr>
        <w:ind w:firstLine="0"/>
        <w:rPr>
          <w:rFonts w:ascii="Times New Roman" w:hAnsi="Times New Roman" w:cs="Times New Roman"/>
          <w:b/>
          <w:bCs/>
          <w:sz w:val="24"/>
          <w:szCs w:val="24"/>
        </w:rPr>
      </w:pPr>
    </w:p>
    <w:p w14:paraId="3436D1B0" w14:textId="77777777" w:rsidR="00EF13DF" w:rsidRDefault="00EF13DF" w:rsidP="00843235">
      <w:pPr>
        <w:ind w:firstLine="0"/>
        <w:rPr>
          <w:rFonts w:ascii="Times New Roman" w:hAnsi="Times New Roman" w:cs="Times New Roman"/>
          <w:b/>
          <w:bCs/>
          <w:sz w:val="24"/>
          <w:szCs w:val="24"/>
        </w:rPr>
      </w:pPr>
    </w:p>
    <w:p w14:paraId="2D661DF0" w14:textId="77777777" w:rsidR="00EF13DF" w:rsidRDefault="00EF13DF" w:rsidP="00843235">
      <w:pPr>
        <w:ind w:firstLine="0"/>
        <w:rPr>
          <w:rFonts w:ascii="Times New Roman" w:hAnsi="Times New Roman" w:cs="Times New Roman"/>
          <w:b/>
          <w:bCs/>
          <w:sz w:val="24"/>
          <w:szCs w:val="24"/>
        </w:rPr>
      </w:pPr>
    </w:p>
    <w:p w14:paraId="6396F08B" w14:textId="77777777" w:rsidR="00EF13DF" w:rsidRDefault="00EF13DF" w:rsidP="00843235">
      <w:pPr>
        <w:ind w:firstLine="0"/>
        <w:rPr>
          <w:rFonts w:ascii="Times New Roman" w:hAnsi="Times New Roman" w:cs="Times New Roman"/>
          <w:b/>
          <w:bCs/>
          <w:sz w:val="24"/>
          <w:szCs w:val="24"/>
        </w:rPr>
      </w:pPr>
    </w:p>
    <w:p w14:paraId="2BB6230C" w14:textId="77777777" w:rsidR="00EF13DF" w:rsidRDefault="00EF13DF" w:rsidP="00843235">
      <w:pPr>
        <w:ind w:firstLine="0"/>
        <w:rPr>
          <w:rFonts w:ascii="Times New Roman" w:hAnsi="Times New Roman" w:cs="Times New Roman"/>
          <w:b/>
          <w:bCs/>
          <w:sz w:val="24"/>
          <w:szCs w:val="24"/>
        </w:rPr>
      </w:pPr>
    </w:p>
    <w:p w14:paraId="007C1AE1" w14:textId="77777777" w:rsidR="00EF13DF" w:rsidRDefault="00EF13DF" w:rsidP="00843235">
      <w:pPr>
        <w:ind w:firstLine="0"/>
        <w:rPr>
          <w:rFonts w:ascii="Times New Roman" w:hAnsi="Times New Roman" w:cs="Times New Roman"/>
          <w:b/>
          <w:bCs/>
          <w:sz w:val="24"/>
          <w:szCs w:val="24"/>
        </w:rPr>
      </w:pPr>
    </w:p>
    <w:p w14:paraId="3E370AA0" w14:textId="056B4D2B" w:rsidR="0065232C" w:rsidRPr="006C61A6" w:rsidRDefault="0065232C" w:rsidP="00843235">
      <w:pPr>
        <w:ind w:firstLine="0"/>
        <w:rPr>
          <w:rFonts w:ascii="Times New Roman" w:hAnsi="Times New Roman" w:cs="Times New Roman"/>
          <w:b/>
          <w:bCs/>
          <w:sz w:val="24"/>
          <w:szCs w:val="24"/>
        </w:rPr>
      </w:pPr>
      <w:r w:rsidRPr="006C61A6">
        <w:rPr>
          <w:rFonts w:ascii="Times New Roman" w:hAnsi="Times New Roman" w:cs="Times New Roman"/>
          <w:b/>
          <w:bCs/>
          <w:sz w:val="24"/>
          <w:szCs w:val="24"/>
        </w:rPr>
        <w:lastRenderedPageBreak/>
        <w:t xml:space="preserve">Figure </w:t>
      </w:r>
      <w:r w:rsidR="00CA40CE">
        <w:rPr>
          <w:rFonts w:ascii="Times New Roman" w:hAnsi="Times New Roman" w:cs="Times New Roman"/>
          <w:b/>
          <w:bCs/>
          <w:sz w:val="24"/>
          <w:szCs w:val="24"/>
        </w:rPr>
        <w:t>1</w:t>
      </w:r>
      <w:r w:rsidR="00CF2FF5">
        <w:rPr>
          <w:rFonts w:ascii="Times New Roman" w:hAnsi="Times New Roman" w:cs="Times New Roman"/>
          <w:b/>
          <w:bCs/>
          <w:sz w:val="24"/>
          <w:szCs w:val="24"/>
        </w:rPr>
        <w:t>1</w:t>
      </w:r>
    </w:p>
    <w:p w14:paraId="609F6793" w14:textId="77777777" w:rsidR="0065232C" w:rsidRPr="00CA40CE" w:rsidRDefault="0065232C" w:rsidP="00843235">
      <w:pPr>
        <w:ind w:firstLine="0"/>
        <w:rPr>
          <w:rFonts w:ascii="Times New Roman" w:hAnsi="Times New Roman" w:cs="Times New Roman"/>
          <w:i/>
          <w:iCs/>
          <w:sz w:val="24"/>
          <w:szCs w:val="24"/>
        </w:rPr>
      </w:pPr>
      <w:r w:rsidRPr="00CA40CE">
        <w:rPr>
          <w:rFonts w:ascii="Times New Roman" w:hAnsi="Times New Roman" w:cs="Times New Roman"/>
          <w:i/>
          <w:iCs/>
          <w:sz w:val="24"/>
          <w:szCs w:val="24"/>
        </w:rPr>
        <w:t>Graphed results of the ARIMA model using 4, 4, 4 as the parameters</w:t>
      </w:r>
    </w:p>
    <w:p w14:paraId="0E991BCE" w14:textId="77777777" w:rsidR="0065232C" w:rsidRDefault="0065232C" w:rsidP="0065232C">
      <w:pPr>
        <w:rPr>
          <w:rFonts w:ascii="Times New Roman" w:hAnsi="Times New Roman" w:cs="Times New Roman"/>
          <w:sz w:val="24"/>
          <w:szCs w:val="24"/>
        </w:rPr>
      </w:pPr>
      <w:r w:rsidRPr="0009012F">
        <w:rPr>
          <w:rFonts w:ascii="Times New Roman" w:hAnsi="Times New Roman" w:cs="Times New Roman"/>
          <w:noProof/>
          <w:sz w:val="24"/>
          <w:szCs w:val="24"/>
        </w:rPr>
        <w:drawing>
          <wp:inline distT="0" distB="0" distL="0" distR="0" wp14:anchorId="75429A8C" wp14:editId="172FDF6D">
            <wp:extent cx="5943600" cy="3289935"/>
            <wp:effectExtent l="0" t="0" r="0" b="5715"/>
            <wp:docPr id="124863807" name="Picture 1"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807" name="Picture 1" descr="A group of graphs and diagrams&#10;&#10;Description automatically generated"/>
                    <pic:cNvPicPr/>
                  </pic:nvPicPr>
                  <pic:blipFill>
                    <a:blip r:embed="rId18"/>
                    <a:stretch>
                      <a:fillRect/>
                    </a:stretch>
                  </pic:blipFill>
                  <pic:spPr>
                    <a:xfrm>
                      <a:off x="0" y="0"/>
                      <a:ext cx="5943600" cy="3289935"/>
                    </a:xfrm>
                    <a:prstGeom prst="rect">
                      <a:avLst/>
                    </a:prstGeom>
                  </pic:spPr>
                </pic:pic>
              </a:graphicData>
            </a:graphic>
          </wp:inline>
        </w:drawing>
      </w:r>
    </w:p>
    <w:p w14:paraId="22CC5A7F" w14:textId="6BDFAA0D" w:rsidR="0065232C" w:rsidRDefault="0065232C" w:rsidP="0065232C">
      <w:pPr>
        <w:rPr>
          <w:rFonts w:ascii="Times New Roman" w:hAnsi="Times New Roman" w:cs="Times New Roman"/>
          <w:sz w:val="24"/>
          <w:szCs w:val="24"/>
        </w:rPr>
      </w:pPr>
      <w:r>
        <w:rPr>
          <w:rFonts w:ascii="Times New Roman" w:hAnsi="Times New Roman" w:cs="Times New Roman"/>
          <w:sz w:val="24"/>
          <w:szCs w:val="24"/>
        </w:rPr>
        <w:t xml:space="preserve">The standardized residual for P is shown on the line graph, centered around the 0 plot, but most often higher (or lower) than 0.05.. The higher the p-value, the interpretation is the residuals are approximately normally distributed. This means that this model meets the assumptions </w:t>
      </w:r>
      <w:r w:rsidR="008849C4">
        <w:rPr>
          <w:rFonts w:ascii="Times New Roman" w:hAnsi="Times New Roman" w:cs="Times New Roman"/>
          <w:sz w:val="24"/>
          <w:szCs w:val="24"/>
        </w:rPr>
        <w:t>AdventureWorks</w:t>
      </w:r>
      <w:r w:rsidR="00662986">
        <w:rPr>
          <w:rFonts w:ascii="Times New Roman" w:hAnsi="Times New Roman" w:cs="Times New Roman"/>
          <w:sz w:val="24"/>
          <w:szCs w:val="24"/>
        </w:rPr>
        <w:t xml:space="preserve"> is </w:t>
      </w:r>
      <w:r>
        <w:rPr>
          <w:rFonts w:ascii="Times New Roman" w:hAnsi="Times New Roman" w:cs="Times New Roman"/>
          <w:sz w:val="24"/>
          <w:szCs w:val="24"/>
        </w:rPr>
        <w:t>looking at for predicting future profitability.</w:t>
      </w:r>
    </w:p>
    <w:p w14:paraId="14B87782" w14:textId="2A511705" w:rsidR="0065232C" w:rsidRDefault="0065232C" w:rsidP="0065232C">
      <w:pPr>
        <w:rPr>
          <w:rFonts w:ascii="Times New Roman" w:hAnsi="Times New Roman" w:cs="Times New Roman"/>
          <w:sz w:val="24"/>
          <w:szCs w:val="24"/>
        </w:rPr>
      </w:pPr>
      <w:r>
        <w:rPr>
          <w:rFonts w:ascii="Times New Roman" w:hAnsi="Times New Roman" w:cs="Times New Roman"/>
          <w:sz w:val="24"/>
          <w:szCs w:val="24"/>
        </w:rPr>
        <w:tab/>
        <w:t xml:space="preserve">There is also the seasonality ARIMA or SARIMA. This output </w:t>
      </w:r>
      <w:r w:rsidR="00E73DF9">
        <w:rPr>
          <w:rFonts w:ascii="Times New Roman" w:hAnsi="Times New Roman" w:cs="Times New Roman"/>
          <w:sz w:val="24"/>
          <w:szCs w:val="24"/>
        </w:rPr>
        <w:t>improves</w:t>
      </w:r>
      <w:r>
        <w:rPr>
          <w:rFonts w:ascii="Times New Roman" w:hAnsi="Times New Roman" w:cs="Times New Roman"/>
          <w:sz w:val="24"/>
          <w:szCs w:val="24"/>
        </w:rPr>
        <w:t xml:space="preserve"> the overall result that is generated based on using the parameters. However, caution is needed for reviewing seasonality because the model may choose to not consider some of the categorical variables that are included with the ARIMA model. This model is being considered and for the time being it is not included for the next twelve months of forecasted profits.</w:t>
      </w:r>
    </w:p>
    <w:p w14:paraId="03CD60A4" w14:textId="64D0C542" w:rsidR="0065232C" w:rsidRDefault="0065232C" w:rsidP="0065232C">
      <w:pPr>
        <w:rPr>
          <w:rFonts w:ascii="Times New Roman" w:hAnsi="Times New Roman" w:cs="Times New Roman"/>
          <w:sz w:val="24"/>
          <w:szCs w:val="24"/>
        </w:rPr>
      </w:pPr>
      <w:r>
        <w:rPr>
          <w:rFonts w:ascii="Times New Roman" w:hAnsi="Times New Roman" w:cs="Times New Roman"/>
          <w:sz w:val="24"/>
          <w:szCs w:val="24"/>
        </w:rPr>
        <w:tab/>
      </w:r>
      <w:r w:rsidR="00C23B83">
        <w:rPr>
          <w:rFonts w:ascii="Times New Roman" w:hAnsi="Times New Roman" w:cs="Times New Roman"/>
          <w:sz w:val="24"/>
          <w:szCs w:val="24"/>
        </w:rPr>
        <w:t>Table 2</w:t>
      </w:r>
      <w:r>
        <w:rPr>
          <w:rFonts w:ascii="Times New Roman" w:hAnsi="Times New Roman" w:cs="Times New Roman"/>
          <w:sz w:val="24"/>
          <w:szCs w:val="24"/>
        </w:rPr>
        <w:t xml:space="preserve"> shows the next twelve months of forecasted profits based on the data that is available. As with any business model, the sales and profits don’t happen just because the forecast shows a positive trend. The marketing plan </w:t>
      </w:r>
      <w:r w:rsidR="00076DEA">
        <w:rPr>
          <w:rFonts w:ascii="Times New Roman" w:hAnsi="Times New Roman" w:cs="Times New Roman"/>
          <w:sz w:val="24"/>
          <w:szCs w:val="24"/>
        </w:rPr>
        <w:t>must</w:t>
      </w:r>
      <w:r>
        <w:rPr>
          <w:rFonts w:ascii="Times New Roman" w:hAnsi="Times New Roman" w:cs="Times New Roman"/>
          <w:sz w:val="24"/>
          <w:szCs w:val="24"/>
        </w:rPr>
        <w:t xml:space="preserve"> be aligned with all of the other pieces </w:t>
      </w:r>
      <w:r>
        <w:rPr>
          <w:rFonts w:ascii="Times New Roman" w:hAnsi="Times New Roman" w:cs="Times New Roman"/>
          <w:sz w:val="24"/>
          <w:szCs w:val="24"/>
        </w:rPr>
        <w:lastRenderedPageBreak/>
        <w:t>of data that are available to create multiple scenarios that are key to successfully meeting the forecast.</w:t>
      </w:r>
    </w:p>
    <w:p w14:paraId="79011FB5" w14:textId="490EE9EC" w:rsidR="0065232C" w:rsidRDefault="00C23B83" w:rsidP="00843235">
      <w:pPr>
        <w:ind w:firstLine="0"/>
        <w:rPr>
          <w:rFonts w:ascii="Times New Roman" w:hAnsi="Times New Roman" w:cs="Times New Roman"/>
          <w:sz w:val="24"/>
          <w:szCs w:val="24"/>
        </w:rPr>
      </w:pPr>
      <w:r>
        <w:rPr>
          <w:rFonts w:ascii="Times New Roman" w:hAnsi="Times New Roman" w:cs="Times New Roman"/>
          <w:b/>
          <w:bCs/>
          <w:sz w:val="24"/>
          <w:szCs w:val="24"/>
        </w:rPr>
        <w:t>Table 2</w:t>
      </w:r>
    </w:p>
    <w:p w14:paraId="3B2A626F" w14:textId="17C3DAEF" w:rsidR="0065232C" w:rsidRPr="00E73DF9" w:rsidRDefault="00843235" w:rsidP="00843235">
      <w:pPr>
        <w:ind w:firstLine="0"/>
        <w:rPr>
          <w:rFonts w:ascii="Times New Roman" w:hAnsi="Times New Roman" w:cs="Times New Roman"/>
          <w:i/>
          <w:iCs/>
          <w:sz w:val="24"/>
          <w:szCs w:val="24"/>
        </w:rPr>
      </w:pPr>
      <w:r w:rsidRPr="00E73DF9">
        <w:rPr>
          <w:rFonts w:ascii="Times New Roman" w:hAnsi="Times New Roman" w:cs="Times New Roman"/>
          <w:i/>
          <w:iCs/>
          <w:sz w:val="24"/>
          <w:szCs w:val="24"/>
        </w:rPr>
        <w:t>P</w:t>
      </w:r>
      <w:r w:rsidR="0065232C" w:rsidRPr="00E73DF9">
        <w:rPr>
          <w:rFonts w:ascii="Times New Roman" w:hAnsi="Times New Roman" w:cs="Times New Roman"/>
          <w:i/>
          <w:iCs/>
          <w:sz w:val="24"/>
          <w:szCs w:val="24"/>
        </w:rPr>
        <w:t>redictive forecasted profits for AdeventureWorks</w:t>
      </w:r>
    </w:p>
    <w:p w14:paraId="640F0394" w14:textId="77777777" w:rsidR="0065232C" w:rsidRDefault="0065232C" w:rsidP="0065232C">
      <w:pPr>
        <w:rPr>
          <w:rFonts w:ascii="Times New Roman" w:hAnsi="Times New Roman" w:cs="Times New Roman"/>
          <w:i/>
          <w:iCs/>
          <w:sz w:val="24"/>
          <w:szCs w:val="24"/>
        </w:rPr>
      </w:pPr>
      <w:r>
        <w:rPr>
          <w:rFonts w:ascii="Times New Roman" w:hAnsi="Times New Roman" w:cs="Times New Roman"/>
          <w:i/>
          <w:iCs/>
          <w:sz w:val="24"/>
          <w:szCs w:val="24"/>
        </w:rPr>
        <w:t>Forecast over the next 12 months</w:t>
      </w:r>
    </w:p>
    <w:p w14:paraId="765F805B" w14:textId="77777777" w:rsidR="00CF0AF4" w:rsidRDefault="0065232C" w:rsidP="0065232C">
      <w:pPr>
        <w:pStyle w:val="HTMLPreformatted"/>
        <w:shd w:val="clear" w:color="auto" w:fill="FFFFFF"/>
        <w:wordWrap w:val="0"/>
        <w:textAlignment w:val="baseline"/>
        <w:rPr>
          <w:color w:val="000000"/>
          <w:sz w:val="21"/>
          <w:szCs w:val="21"/>
        </w:rPr>
      </w:pPr>
      <w:r>
        <w:rPr>
          <w:color w:val="000000"/>
          <w:sz w:val="21"/>
          <w:szCs w:val="21"/>
        </w:rPr>
        <w:t>ARIMA Forecast:</w:t>
      </w:r>
    </w:p>
    <w:p w14:paraId="2F093B01" w14:textId="4F7017B0" w:rsidR="0065232C" w:rsidRDefault="00CF0AF4" w:rsidP="0065232C">
      <w:pPr>
        <w:pStyle w:val="HTMLPreformatted"/>
        <w:shd w:val="clear" w:color="auto" w:fill="FFFFFF"/>
        <w:wordWrap w:val="0"/>
        <w:textAlignment w:val="baseline"/>
        <w:rPr>
          <w:color w:val="000000"/>
          <w:sz w:val="21"/>
          <w:szCs w:val="21"/>
        </w:rPr>
      </w:pPr>
      <w:r>
        <w:rPr>
          <w:color w:val="000000"/>
          <w:sz w:val="21"/>
          <w:szCs w:val="21"/>
        </w:rPr>
        <w:t>Future Date</w:t>
      </w:r>
      <w:r>
        <w:rPr>
          <w:color w:val="000000"/>
          <w:sz w:val="21"/>
          <w:szCs w:val="21"/>
        </w:rPr>
        <w:tab/>
        <w:t>Predicted</w:t>
      </w:r>
      <w:r w:rsidR="00767904">
        <w:rPr>
          <w:color w:val="000000"/>
          <w:sz w:val="21"/>
          <w:szCs w:val="21"/>
        </w:rPr>
        <w:t xml:space="preserve"> Profits</w:t>
      </w:r>
      <w:r w:rsidR="0065232C">
        <w:rPr>
          <w:color w:val="000000"/>
          <w:sz w:val="21"/>
          <w:szCs w:val="21"/>
        </w:rPr>
        <w:t xml:space="preserve"> </w:t>
      </w:r>
    </w:p>
    <w:p w14:paraId="102960F8" w14:textId="1F6B5232"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2017-07-31     </w:t>
      </w:r>
      <w:r w:rsidR="00767904">
        <w:rPr>
          <w:color w:val="000000"/>
          <w:sz w:val="21"/>
          <w:szCs w:val="21"/>
        </w:rPr>
        <w:t xml:space="preserve">  </w:t>
      </w:r>
      <w:r>
        <w:rPr>
          <w:color w:val="000000"/>
          <w:sz w:val="21"/>
          <w:szCs w:val="21"/>
        </w:rPr>
        <w:t>910,702.36</w:t>
      </w:r>
    </w:p>
    <w:p w14:paraId="1E79C823" w14:textId="05917420"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2017-08-31     </w:t>
      </w:r>
      <w:r w:rsidR="00767904">
        <w:rPr>
          <w:color w:val="000000"/>
          <w:sz w:val="21"/>
          <w:szCs w:val="21"/>
        </w:rPr>
        <w:t xml:space="preserve">  </w:t>
      </w:r>
      <w:r>
        <w:rPr>
          <w:color w:val="000000"/>
          <w:sz w:val="21"/>
          <w:szCs w:val="21"/>
        </w:rPr>
        <w:t>920,028.37</w:t>
      </w:r>
    </w:p>
    <w:p w14:paraId="40FFA97A" w14:textId="2053778B"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2017-09-30   </w:t>
      </w:r>
      <w:r w:rsidR="00767904">
        <w:rPr>
          <w:color w:val="000000"/>
          <w:sz w:val="21"/>
          <w:szCs w:val="21"/>
        </w:rPr>
        <w:t xml:space="preserve">  </w:t>
      </w:r>
      <w:r>
        <w:rPr>
          <w:color w:val="000000"/>
          <w:sz w:val="21"/>
          <w:szCs w:val="21"/>
        </w:rPr>
        <w:t>1,024,860.15</w:t>
      </w:r>
    </w:p>
    <w:p w14:paraId="2B158117" w14:textId="3E4B6866"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2017-10-31   </w:t>
      </w:r>
      <w:r w:rsidR="00767904">
        <w:rPr>
          <w:color w:val="000000"/>
          <w:sz w:val="21"/>
          <w:szCs w:val="21"/>
        </w:rPr>
        <w:t xml:space="preserve">  </w:t>
      </w:r>
      <w:r>
        <w:rPr>
          <w:color w:val="000000"/>
          <w:sz w:val="21"/>
          <w:szCs w:val="21"/>
        </w:rPr>
        <w:t>1,072,865.27</w:t>
      </w:r>
    </w:p>
    <w:p w14:paraId="73062C0A" w14:textId="4E8CE392"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2017-11-30   </w:t>
      </w:r>
      <w:r w:rsidR="00767904">
        <w:rPr>
          <w:color w:val="000000"/>
          <w:sz w:val="21"/>
          <w:szCs w:val="21"/>
        </w:rPr>
        <w:t xml:space="preserve">  </w:t>
      </w:r>
      <w:r>
        <w:rPr>
          <w:color w:val="000000"/>
          <w:sz w:val="21"/>
          <w:szCs w:val="21"/>
        </w:rPr>
        <w:t>1,146,563.15</w:t>
      </w:r>
    </w:p>
    <w:p w14:paraId="4ED46FEC" w14:textId="2B1EDC1A"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2017-12-31   </w:t>
      </w:r>
      <w:r w:rsidR="00767904">
        <w:rPr>
          <w:color w:val="000000"/>
          <w:sz w:val="21"/>
          <w:szCs w:val="21"/>
        </w:rPr>
        <w:t xml:space="preserve">  </w:t>
      </w:r>
      <w:r>
        <w:rPr>
          <w:color w:val="000000"/>
          <w:sz w:val="21"/>
          <w:szCs w:val="21"/>
        </w:rPr>
        <w:t>1,372,944.78</w:t>
      </w:r>
    </w:p>
    <w:p w14:paraId="46D686FA" w14:textId="328A3413"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2018-01-31   </w:t>
      </w:r>
      <w:r w:rsidR="00767904">
        <w:rPr>
          <w:color w:val="000000"/>
          <w:sz w:val="21"/>
          <w:szCs w:val="21"/>
        </w:rPr>
        <w:t xml:space="preserve">  </w:t>
      </w:r>
      <w:r>
        <w:rPr>
          <w:color w:val="000000"/>
          <w:sz w:val="21"/>
          <w:szCs w:val="21"/>
        </w:rPr>
        <w:t>1,274,850.37</w:t>
      </w:r>
    </w:p>
    <w:p w14:paraId="2F050148" w14:textId="454CDE6C"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2018-02-28   </w:t>
      </w:r>
      <w:r w:rsidR="00767904">
        <w:rPr>
          <w:color w:val="000000"/>
          <w:sz w:val="21"/>
          <w:szCs w:val="21"/>
        </w:rPr>
        <w:t xml:space="preserve">  </w:t>
      </w:r>
      <w:r>
        <w:rPr>
          <w:color w:val="000000"/>
          <w:sz w:val="21"/>
          <w:szCs w:val="21"/>
        </w:rPr>
        <w:t>1,316,362.30</w:t>
      </w:r>
    </w:p>
    <w:p w14:paraId="6E0F068A" w14:textId="0F6BBAFE"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2018-03-31   </w:t>
      </w:r>
      <w:r w:rsidR="00767904">
        <w:rPr>
          <w:color w:val="000000"/>
          <w:sz w:val="21"/>
          <w:szCs w:val="21"/>
        </w:rPr>
        <w:t xml:space="preserve">  </w:t>
      </w:r>
      <w:r>
        <w:rPr>
          <w:color w:val="000000"/>
          <w:sz w:val="21"/>
          <w:szCs w:val="21"/>
        </w:rPr>
        <w:t>1,392,553.00</w:t>
      </w:r>
    </w:p>
    <w:p w14:paraId="517ABEBD" w14:textId="6E87C306"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2018-04-30   </w:t>
      </w:r>
      <w:r w:rsidR="00767904">
        <w:rPr>
          <w:color w:val="000000"/>
          <w:sz w:val="21"/>
          <w:szCs w:val="21"/>
        </w:rPr>
        <w:t xml:space="preserve">  </w:t>
      </w:r>
      <w:r>
        <w:rPr>
          <w:color w:val="000000"/>
          <w:sz w:val="21"/>
          <w:szCs w:val="21"/>
        </w:rPr>
        <w:t>1,443,141.98</w:t>
      </w:r>
    </w:p>
    <w:p w14:paraId="6CF433FF" w14:textId="7EB037CB"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2018-05-31   </w:t>
      </w:r>
      <w:r w:rsidR="00767904">
        <w:rPr>
          <w:color w:val="000000"/>
          <w:sz w:val="21"/>
          <w:szCs w:val="21"/>
        </w:rPr>
        <w:t xml:space="preserve">  </w:t>
      </w:r>
      <w:r>
        <w:rPr>
          <w:color w:val="000000"/>
          <w:sz w:val="21"/>
          <w:szCs w:val="21"/>
        </w:rPr>
        <w:t>1,576,324.81</w:t>
      </w:r>
    </w:p>
    <w:p w14:paraId="6F7BA795" w14:textId="07C65379" w:rsidR="0065232C" w:rsidRDefault="0065232C" w:rsidP="0065232C">
      <w:pPr>
        <w:pStyle w:val="HTMLPreformatted"/>
        <w:shd w:val="clear" w:color="auto" w:fill="FFFFFF"/>
        <w:wordWrap w:val="0"/>
        <w:textAlignment w:val="baseline"/>
        <w:rPr>
          <w:color w:val="000000"/>
          <w:sz w:val="21"/>
          <w:szCs w:val="21"/>
        </w:rPr>
      </w:pPr>
      <w:r>
        <w:rPr>
          <w:color w:val="000000"/>
          <w:sz w:val="21"/>
          <w:szCs w:val="21"/>
        </w:rPr>
        <w:t xml:space="preserve">2018-06-30   </w:t>
      </w:r>
      <w:r w:rsidR="00767904">
        <w:rPr>
          <w:color w:val="000000"/>
          <w:sz w:val="21"/>
          <w:szCs w:val="21"/>
        </w:rPr>
        <w:t xml:space="preserve">  </w:t>
      </w:r>
      <w:r>
        <w:rPr>
          <w:color w:val="000000"/>
          <w:sz w:val="21"/>
          <w:szCs w:val="21"/>
        </w:rPr>
        <w:t>1,620,309.58</w:t>
      </w:r>
    </w:p>
    <w:p w14:paraId="75D8F956" w14:textId="77777777" w:rsidR="0065232C" w:rsidRDefault="0065232C" w:rsidP="0065232C">
      <w:pPr>
        <w:rPr>
          <w:rFonts w:ascii="Times New Roman" w:hAnsi="Times New Roman" w:cs="Times New Roman"/>
          <w:sz w:val="24"/>
          <w:szCs w:val="24"/>
        </w:rPr>
      </w:pPr>
    </w:p>
    <w:p w14:paraId="59B1A852" w14:textId="6399890E" w:rsidR="002A5CE1" w:rsidRPr="00B8000A" w:rsidRDefault="002A5CE1" w:rsidP="002A5CE1">
      <w:pPr>
        <w:ind w:firstLine="0"/>
        <w:rPr>
          <w:rFonts w:ascii="Times New Roman" w:hAnsi="Times New Roman" w:cs="Times New Roman"/>
          <w:sz w:val="24"/>
          <w:szCs w:val="24"/>
        </w:rPr>
      </w:pPr>
      <w:r w:rsidRPr="00632C69">
        <w:rPr>
          <w:rFonts w:ascii="Times New Roman" w:hAnsi="Times New Roman" w:cs="Times New Roman"/>
          <w:i/>
          <w:iCs/>
          <w:sz w:val="24"/>
          <w:szCs w:val="24"/>
        </w:rPr>
        <w:t xml:space="preserve">Note: </w:t>
      </w:r>
      <w:r w:rsidRPr="00B8000A">
        <w:rPr>
          <w:rFonts w:ascii="Times New Roman" w:hAnsi="Times New Roman" w:cs="Times New Roman"/>
          <w:sz w:val="24"/>
          <w:szCs w:val="24"/>
        </w:rPr>
        <w:t xml:space="preserve">The results of the ARIMA method </w:t>
      </w:r>
      <w:r w:rsidR="00632C69" w:rsidRPr="00B8000A">
        <w:rPr>
          <w:rFonts w:ascii="Times New Roman" w:hAnsi="Times New Roman" w:cs="Times New Roman"/>
          <w:sz w:val="24"/>
          <w:szCs w:val="24"/>
        </w:rPr>
        <w:t>show</w:t>
      </w:r>
      <w:r w:rsidRPr="00B8000A">
        <w:rPr>
          <w:rFonts w:ascii="Times New Roman" w:hAnsi="Times New Roman" w:cs="Times New Roman"/>
          <w:sz w:val="24"/>
          <w:szCs w:val="24"/>
        </w:rPr>
        <w:t xml:space="preserve"> </w:t>
      </w:r>
      <w:r w:rsidR="00632C69" w:rsidRPr="00B8000A">
        <w:rPr>
          <w:rFonts w:ascii="Times New Roman" w:hAnsi="Times New Roman" w:cs="Times New Roman"/>
          <w:sz w:val="24"/>
          <w:szCs w:val="24"/>
        </w:rPr>
        <w:t>a</w:t>
      </w:r>
      <w:r w:rsidRPr="00B8000A">
        <w:rPr>
          <w:rFonts w:ascii="Times New Roman" w:hAnsi="Times New Roman" w:cs="Times New Roman"/>
          <w:sz w:val="24"/>
          <w:szCs w:val="24"/>
        </w:rPr>
        <w:t xml:space="preserve"> positive trend</w:t>
      </w:r>
      <w:r w:rsidR="00632C69" w:rsidRPr="00B8000A">
        <w:rPr>
          <w:rFonts w:ascii="Times New Roman" w:hAnsi="Times New Roman" w:cs="Times New Roman"/>
          <w:sz w:val="24"/>
          <w:szCs w:val="24"/>
        </w:rPr>
        <w:t xml:space="preserve"> based on a monthly output.</w:t>
      </w:r>
    </w:p>
    <w:p w14:paraId="2A60D8CD" w14:textId="77777777" w:rsidR="007E4951" w:rsidRDefault="007E4951">
      <w:pPr>
        <w:spacing w:after="160" w:line="259" w:lineRule="auto"/>
        <w:ind w:firstLine="0"/>
        <w:rPr>
          <w:rFonts w:ascii="Times New Roman" w:hAnsi="Times New Roman" w:cs="Times New Roman"/>
          <w:sz w:val="24"/>
          <w:szCs w:val="24"/>
        </w:rPr>
      </w:pPr>
      <w:r>
        <w:rPr>
          <w:rFonts w:ascii="Times New Roman" w:hAnsi="Times New Roman" w:cs="Times New Roman"/>
          <w:sz w:val="24"/>
          <w:szCs w:val="24"/>
        </w:rPr>
        <w:br w:type="page"/>
      </w:r>
    </w:p>
    <w:p w14:paraId="1FE23BF9" w14:textId="7315E78C" w:rsidR="0065232C" w:rsidRPr="00B8000A" w:rsidRDefault="0065232C" w:rsidP="0065232C">
      <w:pPr>
        <w:rPr>
          <w:rFonts w:ascii="Times New Roman" w:hAnsi="Times New Roman" w:cs="Times New Roman"/>
          <w:sz w:val="24"/>
          <w:szCs w:val="24"/>
        </w:rPr>
      </w:pPr>
      <w:r w:rsidRPr="00B8000A">
        <w:rPr>
          <w:rFonts w:ascii="Times New Roman" w:hAnsi="Times New Roman" w:cs="Times New Roman"/>
          <w:sz w:val="24"/>
          <w:szCs w:val="24"/>
        </w:rPr>
        <w:lastRenderedPageBreak/>
        <w:t xml:space="preserve">This forecast can be graphed using a line chart as well as shown in Figure </w:t>
      </w:r>
      <w:r w:rsidR="00E73DF9" w:rsidRPr="00B8000A">
        <w:rPr>
          <w:rFonts w:ascii="Times New Roman" w:hAnsi="Times New Roman" w:cs="Times New Roman"/>
          <w:sz w:val="24"/>
          <w:szCs w:val="24"/>
        </w:rPr>
        <w:t>1</w:t>
      </w:r>
      <w:r w:rsidR="00767904">
        <w:rPr>
          <w:rFonts w:ascii="Times New Roman" w:hAnsi="Times New Roman" w:cs="Times New Roman"/>
          <w:sz w:val="24"/>
          <w:szCs w:val="24"/>
        </w:rPr>
        <w:t>2</w:t>
      </w:r>
      <w:r w:rsidRPr="00B8000A">
        <w:rPr>
          <w:rFonts w:ascii="Times New Roman" w:hAnsi="Times New Roman" w:cs="Times New Roman"/>
          <w:sz w:val="24"/>
          <w:szCs w:val="24"/>
        </w:rPr>
        <w:t>.</w:t>
      </w:r>
    </w:p>
    <w:p w14:paraId="4523904E" w14:textId="16D597B8" w:rsidR="0065232C" w:rsidRPr="00E73DF9" w:rsidRDefault="0065232C" w:rsidP="00E73DF9">
      <w:pPr>
        <w:ind w:firstLine="0"/>
        <w:rPr>
          <w:rFonts w:ascii="Times New Roman" w:hAnsi="Times New Roman" w:cs="Times New Roman"/>
          <w:b/>
          <w:bCs/>
          <w:sz w:val="24"/>
          <w:szCs w:val="24"/>
        </w:rPr>
      </w:pPr>
      <w:r w:rsidRPr="00E73DF9">
        <w:rPr>
          <w:rFonts w:ascii="Times New Roman" w:hAnsi="Times New Roman" w:cs="Times New Roman"/>
          <w:b/>
          <w:bCs/>
          <w:sz w:val="24"/>
          <w:szCs w:val="24"/>
        </w:rPr>
        <w:t xml:space="preserve">Figure </w:t>
      </w:r>
      <w:r w:rsidR="00E73DF9" w:rsidRPr="00E73DF9">
        <w:rPr>
          <w:rFonts w:ascii="Times New Roman" w:hAnsi="Times New Roman" w:cs="Times New Roman"/>
          <w:b/>
          <w:bCs/>
          <w:sz w:val="24"/>
          <w:szCs w:val="24"/>
        </w:rPr>
        <w:t>1</w:t>
      </w:r>
      <w:r w:rsidR="00767904">
        <w:rPr>
          <w:rFonts w:ascii="Times New Roman" w:hAnsi="Times New Roman" w:cs="Times New Roman"/>
          <w:b/>
          <w:bCs/>
          <w:sz w:val="24"/>
          <w:szCs w:val="24"/>
        </w:rPr>
        <w:t>2</w:t>
      </w:r>
    </w:p>
    <w:p w14:paraId="11A762AB" w14:textId="77777777" w:rsidR="0065232C" w:rsidRDefault="0065232C" w:rsidP="00E73DF9">
      <w:pPr>
        <w:ind w:firstLine="0"/>
        <w:rPr>
          <w:rFonts w:ascii="Times New Roman" w:hAnsi="Times New Roman" w:cs="Times New Roman"/>
          <w:i/>
          <w:iCs/>
          <w:sz w:val="24"/>
          <w:szCs w:val="24"/>
        </w:rPr>
      </w:pPr>
      <w:r>
        <w:rPr>
          <w:rFonts w:ascii="Times New Roman" w:hAnsi="Times New Roman" w:cs="Times New Roman"/>
          <w:i/>
          <w:iCs/>
          <w:sz w:val="24"/>
          <w:szCs w:val="24"/>
        </w:rPr>
        <w:t>Line chart showing the profit forecast</w:t>
      </w:r>
    </w:p>
    <w:p w14:paraId="5D8101C1" w14:textId="77777777" w:rsidR="0065232C" w:rsidRDefault="0065232C" w:rsidP="0065232C">
      <w:pPr>
        <w:rPr>
          <w:rFonts w:ascii="Times New Roman" w:hAnsi="Times New Roman" w:cs="Times New Roman"/>
          <w:sz w:val="24"/>
          <w:szCs w:val="24"/>
        </w:rPr>
      </w:pPr>
      <w:r w:rsidRPr="005073D5">
        <w:rPr>
          <w:rFonts w:ascii="Times New Roman" w:hAnsi="Times New Roman" w:cs="Times New Roman"/>
          <w:noProof/>
          <w:sz w:val="24"/>
          <w:szCs w:val="24"/>
        </w:rPr>
        <w:drawing>
          <wp:inline distT="0" distB="0" distL="0" distR="0" wp14:anchorId="229B2819" wp14:editId="3EE71A80">
            <wp:extent cx="5363210" cy="3063240"/>
            <wp:effectExtent l="0" t="0" r="8890" b="3810"/>
            <wp:docPr id="1733405847" name="Picture 1"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05847" name="Picture 1" descr="A line graph with numbers and a line&#10;&#10;Description automatically generated"/>
                    <pic:cNvPicPr/>
                  </pic:nvPicPr>
                  <pic:blipFill>
                    <a:blip r:embed="rId19"/>
                    <a:stretch>
                      <a:fillRect/>
                    </a:stretch>
                  </pic:blipFill>
                  <pic:spPr>
                    <a:xfrm>
                      <a:off x="0" y="0"/>
                      <a:ext cx="5366287" cy="3064997"/>
                    </a:xfrm>
                    <a:prstGeom prst="rect">
                      <a:avLst/>
                    </a:prstGeom>
                  </pic:spPr>
                </pic:pic>
              </a:graphicData>
            </a:graphic>
          </wp:inline>
        </w:drawing>
      </w:r>
    </w:p>
    <w:p w14:paraId="392D23D5" w14:textId="77777777" w:rsidR="0065232C" w:rsidRPr="00A40883" w:rsidRDefault="0065232C" w:rsidP="00A40883">
      <w:pPr>
        <w:ind w:firstLine="0"/>
        <w:rPr>
          <w:rFonts w:ascii="Times New Roman" w:hAnsi="Times New Roman" w:cs="Times New Roman"/>
          <w:b/>
          <w:bCs/>
          <w:sz w:val="24"/>
          <w:szCs w:val="24"/>
        </w:rPr>
      </w:pPr>
      <w:r w:rsidRPr="00A40883">
        <w:rPr>
          <w:rFonts w:ascii="Times New Roman" w:hAnsi="Times New Roman" w:cs="Times New Roman"/>
          <w:b/>
          <w:bCs/>
          <w:sz w:val="24"/>
          <w:szCs w:val="24"/>
        </w:rPr>
        <w:t>Market Basket Analysis</w:t>
      </w:r>
    </w:p>
    <w:p w14:paraId="13C482D1" w14:textId="77777777" w:rsidR="0065232C" w:rsidRDefault="0065232C" w:rsidP="0065232C">
      <w:pPr>
        <w:rPr>
          <w:rFonts w:ascii="Times New Roman" w:hAnsi="Times New Roman" w:cs="Times New Roman"/>
          <w:sz w:val="24"/>
          <w:szCs w:val="24"/>
        </w:rPr>
      </w:pPr>
      <w:r>
        <w:rPr>
          <w:rFonts w:ascii="Times New Roman" w:hAnsi="Times New Roman" w:cs="Times New Roman"/>
          <w:b/>
          <w:bCs/>
          <w:sz w:val="24"/>
          <w:szCs w:val="24"/>
        </w:rPr>
        <w:tab/>
      </w:r>
      <w:r w:rsidRPr="00587164">
        <w:rPr>
          <w:rFonts w:ascii="Times New Roman" w:hAnsi="Times New Roman" w:cs="Times New Roman"/>
          <w:sz w:val="24"/>
          <w:szCs w:val="24"/>
        </w:rPr>
        <w:t>Market basket analysis</w:t>
      </w:r>
      <w:r>
        <w:rPr>
          <w:rFonts w:ascii="Times New Roman" w:hAnsi="Times New Roman" w:cs="Times New Roman"/>
          <w:sz w:val="24"/>
          <w:szCs w:val="24"/>
        </w:rPr>
        <w:t xml:space="preserve"> focused on identifying common accessory purchases associated with various bike models. The Apriori algorithm is the primary method for extracting the accessory purchases from the dataset. The accessory purchases were explored in the process of trying to determine the most popular accessories as well as the least popular. </w:t>
      </w:r>
    </w:p>
    <w:p w14:paraId="74DB36A2" w14:textId="5D9FD17C" w:rsidR="0065232C" w:rsidRDefault="0065232C" w:rsidP="0065232C">
      <w:pPr>
        <w:rPr>
          <w:rFonts w:ascii="Times New Roman" w:hAnsi="Times New Roman" w:cs="Times New Roman"/>
          <w:sz w:val="24"/>
          <w:szCs w:val="24"/>
        </w:rPr>
      </w:pPr>
      <w:r w:rsidRPr="003D6F96">
        <w:rPr>
          <w:rFonts w:ascii="Times New Roman" w:hAnsi="Times New Roman" w:cs="Times New Roman"/>
          <w:sz w:val="24"/>
          <w:szCs w:val="24"/>
        </w:rPr>
        <w:t xml:space="preserve">The information that is shown in Figure </w:t>
      </w:r>
      <w:r w:rsidR="0029167E">
        <w:rPr>
          <w:rFonts w:ascii="Times New Roman" w:hAnsi="Times New Roman" w:cs="Times New Roman"/>
          <w:sz w:val="24"/>
          <w:szCs w:val="24"/>
        </w:rPr>
        <w:t>1</w:t>
      </w:r>
      <w:r w:rsidR="00767904">
        <w:rPr>
          <w:rFonts w:ascii="Times New Roman" w:hAnsi="Times New Roman" w:cs="Times New Roman"/>
          <w:sz w:val="24"/>
          <w:szCs w:val="24"/>
        </w:rPr>
        <w:t>3</w:t>
      </w:r>
      <w:r w:rsidRPr="003D6F96">
        <w:rPr>
          <w:rFonts w:ascii="Times New Roman" w:hAnsi="Times New Roman" w:cs="Times New Roman"/>
          <w:sz w:val="24"/>
          <w:szCs w:val="24"/>
        </w:rPr>
        <w:t xml:space="preserve"> is a highlight of what the Apriori algorithm has produced so far. This data shows accessories that are purchased with bikes. The values are between 0 and 1. </w:t>
      </w:r>
      <w:r>
        <w:rPr>
          <w:rFonts w:ascii="Times New Roman" w:hAnsi="Times New Roman" w:cs="Times New Roman"/>
          <w:sz w:val="24"/>
          <w:szCs w:val="24"/>
        </w:rPr>
        <w:t xml:space="preserve">The results that show accessories that are trending towards 1 mean that the number is a percentage of sales that include the accessory. The number 60 is the product key and the accessory is a tire. There is a strong association between a tire being purchased with a bike. </w:t>
      </w:r>
      <w:r>
        <w:rPr>
          <w:rFonts w:ascii="Times New Roman" w:hAnsi="Times New Roman" w:cs="Times New Roman"/>
          <w:sz w:val="24"/>
          <w:szCs w:val="24"/>
        </w:rPr>
        <w:lastRenderedPageBreak/>
        <w:t xml:space="preserve">The water bottle is another example of an accessory that has a strong sales presence for the customer when purchasing a bike. </w:t>
      </w:r>
    </w:p>
    <w:p w14:paraId="18CBD339" w14:textId="64A9A9FB" w:rsidR="0065232C" w:rsidRPr="00E632F6" w:rsidRDefault="0065232C" w:rsidP="00A40883">
      <w:pPr>
        <w:ind w:firstLine="0"/>
        <w:rPr>
          <w:rFonts w:ascii="Times New Roman" w:hAnsi="Times New Roman" w:cs="Times New Roman"/>
          <w:b/>
          <w:bCs/>
          <w:sz w:val="24"/>
          <w:szCs w:val="24"/>
        </w:rPr>
      </w:pPr>
      <w:r w:rsidRPr="00E632F6">
        <w:rPr>
          <w:rFonts w:ascii="Times New Roman" w:hAnsi="Times New Roman" w:cs="Times New Roman"/>
          <w:b/>
          <w:bCs/>
          <w:sz w:val="24"/>
          <w:szCs w:val="24"/>
        </w:rPr>
        <w:t xml:space="preserve">Figure </w:t>
      </w:r>
      <w:r w:rsidR="0029167E">
        <w:rPr>
          <w:rFonts w:ascii="Times New Roman" w:hAnsi="Times New Roman" w:cs="Times New Roman"/>
          <w:b/>
          <w:bCs/>
          <w:sz w:val="24"/>
          <w:szCs w:val="24"/>
        </w:rPr>
        <w:t>1</w:t>
      </w:r>
      <w:r w:rsidR="00767904">
        <w:rPr>
          <w:rFonts w:ascii="Times New Roman" w:hAnsi="Times New Roman" w:cs="Times New Roman"/>
          <w:b/>
          <w:bCs/>
          <w:sz w:val="24"/>
          <w:szCs w:val="24"/>
        </w:rPr>
        <w:t>3</w:t>
      </w:r>
    </w:p>
    <w:p w14:paraId="5E72FA9C" w14:textId="77777777" w:rsidR="0065232C" w:rsidRPr="0029167E" w:rsidRDefault="0065232C" w:rsidP="00A40883">
      <w:pPr>
        <w:ind w:firstLine="0"/>
        <w:rPr>
          <w:rFonts w:ascii="Times New Roman" w:hAnsi="Times New Roman" w:cs="Times New Roman"/>
          <w:i/>
          <w:iCs/>
          <w:sz w:val="24"/>
          <w:szCs w:val="24"/>
        </w:rPr>
      </w:pPr>
      <w:r w:rsidRPr="0029167E">
        <w:rPr>
          <w:rFonts w:ascii="Times New Roman" w:hAnsi="Times New Roman" w:cs="Times New Roman"/>
          <w:i/>
          <w:iCs/>
          <w:sz w:val="24"/>
          <w:szCs w:val="24"/>
        </w:rPr>
        <w:t>Market Basket Analysis using the Apriori Algorithm</w:t>
      </w:r>
    </w:p>
    <w:p w14:paraId="6CF97E81" w14:textId="77777777" w:rsidR="0065232C" w:rsidRDefault="0065232C" w:rsidP="0065232C">
      <w:pPr>
        <w:rPr>
          <w:rFonts w:ascii="Times New Roman" w:hAnsi="Times New Roman" w:cs="Times New Roman"/>
          <w:sz w:val="24"/>
          <w:szCs w:val="24"/>
        </w:rPr>
      </w:pPr>
      <w:r w:rsidRPr="00B300C5">
        <w:rPr>
          <w:rFonts w:ascii="Times New Roman" w:hAnsi="Times New Roman" w:cs="Times New Roman"/>
          <w:noProof/>
          <w:sz w:val="24"/>
          <w:szCs w:val="24"/>
        </w:rPr>
        <w:drawing>
          <wp:inline distT="0" distB="0" distL="0" distR="0" wp14:anchorId="7586C1E6" wp14:editId="4DC97BCE">
            <wp:extent cx="5943600" cy="5010150"/>
            <wp:effectExtent l="0" t="0" r="0" b="0"/>
            <wp:docPr id="21411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4694" name="Picture 1" descr="A screenshot of a computer&#10;&#10;Description automatically generated"/>
                    <pic:cNvPicPr/>
                  </pic:nvPicPr>
                  <pic:blipFill>
                    <a:blip r:embed="rId20"/>
                    <a:stretch>
                      <a:fillRect/>
                    </a:stretch>
                  </pic:blipFill>
                  <pic:spPr>
                    <a:xfrm>
                      <a:off x="0" y="0"/>
                      <a:ext cx="5943600" cy="5010150"/>
                    </a:xfrm>
                    <a:prstGeom prst="rect">
                      <a:avLst/>
                    </a:prstGeom>
                  </pic:spPr>
                </pic:pic>
              </a:graphicData>
            </a:graphic>
          </wp:inline>
        </w:drawing>
      </w:r>
    </w:p>
    <w:p w14:paraId="6709E1DD" w14:textId="644D801A" w:rsidR="00A21B6A" w:rsidRDefault="00A21B6A" w:rsidP="00A40883">
      <w:pPr>
        <w:ind w:firstLine="0"/>
        <w:rPr>
          <w:rFonts w:ascii="Times New Roman" w:hAnsi="Times New Roman" w:cs="Times New Roman"/>
          <w:sz w:val="24"/>
          <w:szCs w:val="24"/>
        </w:rPr>
      </w:pPr>
      <w:r w:rsidRPr="00133044">
        <w:rPr>
          <w:rFonts w:ascii="Times New Roman" w:hAnsi="Times New Roman" w:cs="Times New Roman"/>
          <w:i/>
          <w:iCs/>
          <w:sz w:val="24"/>
          <w:szCs w:val="24"/>
        </w:rPr>
        <w:t>Note</w:t>
      </w:r>
      <w:r w:rsidRPr="003010B4">
        <w:rPr>
          <w:rFonts w:ascii="Times New Roman" w:hAnsi="Times New Roman" w:cs="Times New Roman"/>
          <w:sz w:val="24"/>
          <w:szCs w:val="24"/>
        </w:rPr>
        <w:t xml:space="preserve">: </w:t>
      </w:r>
      <w:r w:rsidR="00041C64" w:rsidRPr="003010B4">
        <w:rPr>
          <w:rFonts w:ascii="Times New Roman" w:hAnsi="Times New Roman" w:cs="Times New Roman"/>
          <w:sz w:val="24"/>
          <w:szCs w:val="24"/>
        </w:rPr>
        <w:t xml:space="preserve">There is a lot of information that is produced. The </w:t>
      </w:r>
      <w:r w:rsidR="00DE6446" w:rsidRPr="003010B4">
        <w:rPr>
          <w:rFonts w:ascii="Times New Roman" w:hAnsi="Times New Roman" w:cs="Times New Roman"/>
          <w:sz w:val="24"/>
          <w:szCs w:val="24"/>
        </w:rPr>
        <w:t xml:space="preserve">antecedent is the first </w:t>
      </w:r>
      <w:r w:rsidR="003010B4" w:rsidRPr="003010B4">
        <w:rPr>
          <w:rFonts w:ascii="Times New Roman" w:hAnsi="Times New Roman" w:cs="Times New Roman"/>
          <w:sz w:val="24"/>
          <w:szCs w:val="24"/>
        </w:rPr>
        <w:t>product,</w:t>
      </w:r>
      <w:r w:rsidR="00DE6446" w:rsidRPr="003010B4">
        <w:rPr>
          <w:rFonts w:ascii="Times New Roman" w:hAnsi="Times New Roman" w:cs="Times New Roman"/>
          <w:sz w:val="24"/>
          <w:szCs w:val="24"/>
        </w:rPr>
        <w:t xml:space="preserve"> and the consequent are the products purchased at the same time. The data is showing </w:t>
      </w:r>
      <w:r w:rsidR="00F95798" w:rsidRPr="003010B4">
        <w:rPr>
          <w:rFonts w:ascii="Times New Roman" w:hAnsi="Times New Roman" w:cs="Times New Roman"/>
          <w:sz w:val="24"/>
          <w:szCs w:val="24"/>
        </w:rPr>
        <w:t xml:space="preserve">the support, </w:t>
      </w:r>
      <w:r w:rsidR="003010B4" w:rsidRPr="003010B4">
        <w:rPr>
          <w:rFonts w:ascii="Times New Roman" w:hAnsi="Times New Roman" w:cs="Times New Roman"/>
          <w:sz w:val="24"/>
          <w:szCs w:val="24"/>
        </w:rPr>
        <w:t>confidence,</w:t>
      </w:r>
      <w:r w:rsidR="00F95798" w:rsidRPr="003010B4">
        <w:rPr>
          <w:rFonts w:ascii="Times New Roman" w:hAnsi="Times New Roman" w:cs="Times New Roman"/>
          <w:sz w:val="24"/>
          <w:szCs w:val="24"/>
        </w:rPr>
        <w:t xml:space="preserve"> and lift of the top ten parts. </w:t>
      </w:r>
      <w:r w:rsidR="004D6DC8" w:rsidRPr="003010B4">
        <w:rPr>
          <w:rFonts w:ascii="Times New Roman" w:hAnsi="Times New Roman" w:cs="Times New Roman"/>
          <w:sz w:val="24"/>
          <w:szCs w:val="24"/>
        </w:rPr>
        <w:t xml:space="preserve">The higher the value, the more likely AdventureWorks </w:t>
      </w:r>
      <w:r w:rsidR="002D52AD">
        <w:rPr>
          <w:rFonts w:ascii="Times New Roman" w:hAnsi="Times New Roman" w:cs="Times New Roman"/>
          <w:sz w:val="24"/>
          <w:szCs w:val="24"/>
        </w:rPr>
        <w:t>will</w:t>
      </w:r>
      <w:r w:rsidR="004D6DC8" w:rsidRPr="003010B4">
        <w:rPr>
          <w:rFonts w:ascii="Times New Roman" w:hAnsi="Times New Roman" w:cs="Times New Roman"/>
          <w:sz w:val="24"/>
          <w:szCs w:val="24"/>
        </w:rPr>
        <w:t xml:space="preserve"> predict which accessories are purchased together. </w:t>
      </w:r>
      <w:r w:rsidR="002460F4" w:rsidRPr="003010B4">
        <w:rPr>
          <w:rFonts w:ascii="Times New Roman" w:hAnsi="Times New Roman" w:cs="Times New Roman"/>
          <w:sz w:val="24"/>
          <w:szCs w:val="24"/>
        </w:rPr>
        <w:t xml:space="preserve">The output shows the product key and the </w:t>
      </w:r>
      <w:r w:rsidR="002460F4" w:rsidRPr="003010B4">
        <w:rPr>
          <w:rFonts w:ascii="Times New Roman" w:hAnsi="Times New Roman" w:cs="Times New Roman"/>
          <w:sz w:val="24"/>
          <w:szCs w:val="24"/>
        </w:rPr>
        <w:lastRenderedPageBreak/>
        <w:t xml:space="preserve">product name. Tires and tubes are frequently purchased together. </w:t>
      </w:r>
      <w:r w:rsidR="00DB6806" w:rsidRPr="003010B4">
        <w:rPr>
          <w:rFonts w:ascii="Times New Roman" w:hAnsi="Times New Roman" w:cs="Times New Roman"/>
          <w:sz w:val="24"/>
          <w:szCs w:val="24"/>
        </w:rPr>
        <w:t xml:space="preserve">Bottle cages and water bottles are frequently purchased together. </w:t>
      </w:r>
    </w:p>
    <w:p w14:paraId="653CA10D" w14:textId="2FE3780F" w:rsidR="009C7F38" w:rsidRDefault="001B25B0" w:rsidP="009C7F38">
      <w:pPr>
        <w:rPr>
          <w:rFonts w:ascii="Times New Roman" w:hAnsi="Times New Roman" w:cs="Times New Roman"/>
          <w:sz w:val="24"/>
          <w:szCs w:val="24"/>
        </w:rPr>
      </w:pPr>
      <w:r>
        <w:rPr>
          <w:rFonts w:ascii="Times New Roman" w:hAnsi="Times New Roman" w:cs="Times New Roman"/>
          <w:sz w:val="24"/>
          <w:szCs w:val="24"/>
        </w:rPr>
        <w:t xml:space="preserve">There are </w:t>
      </w:r>
      <w:r w:rsidR="00764F11">
        <w:rPr>
          <w:rFonts w:ascii="Times New Roman" w:hAnsi="Times New Roman" w:cs="Times New Roman"/>
          <w:sz w:val="24"/>
          <w:szCs w:val="24"/>
        </w:rPr>
        <w:t>many ways</w:t>
      </w:r>
      <w:r>
        <w:rPr>
          <w:rFonts w:ascii="Times New Roman" w:hAnsi="Times New Roman" w:cs="Times New Roman"/>
          <w:sz w:val="24"/>
          <w:szCs w:val="24"/>
        </w:rPr>
        <w:t xml:space="preserve"> to analyze Market Basket Analysis</w:t>
      </w:r>
      <w:r w:rsidR="00764F11">
        <w:rPr>
          <w:rFonts w:ascii="Times New Roman" w:hAnsi="Times New Roman" w:cs="Times New Roman"/>
          <w:sz w:val="24"/>
          <w:szCs w:val="24"/>
        </w:rPr>
        <w:t xml:space="preserve"> (MBA)</w:t>
      </w:r>
      <w:r>
        <w:rPr>
          <w:rFonts w:ascii="Times New Roman" w:hAnsi="Times New Roman" w:cs="Times New Roman"/>
          <w:sz w:val="24"/>
          <w:szCs w:val="24"/>
        </w:rPr>
        <w:t xml:space="preserve">. One of the ways to compare </w:t>
      </w:r>
      <w:r w:rsidR="00764F11">
        <w:rPr>
          <w:rFonts w:ascii="Times New Roman" w:hAnsi="Times New Roman" w:cs="Times New Roman"/>
          <w:sz w:val="24"/>
          <w:szCs w:val="24"/>
        </w:rPr>
        <w:t>MBA against variables like the country. The reason to try this is to determine if the same products are sold together in the UK, Australia</w:t>
      </w:r>
      <w:r w:rsidR="00592457">
        <w:rPr>
          <w:rFonts w:ascii="Times New Roman" w:hAnsi="Times New Roman" w:cs="Times New Roman"/>
          <w:sz w:val="24"/>
          <w:szCs w:val="24"/>
        </w:rPr>
        <w:t>,</w:t>
      </w:r>
      <w:r w:rsidR="00764F11">
        <w:rPr>
          <w:rFonts w:ascii="Times New Roman" w:hAnsi="Times New Roman" w:cs="Times New Roman"/>
          <w:sz w:val="24"/>
          <w:szCs w:val="24"/>
        </w:rPr>
        <w:t xml:space="preserve"> or Canada. AdventureWorks </w:t>
      </w:r>
      <w:r w:rsidR="00592457">
        <w:rPr>
          <w:rFonts w:ascii="Times New Roman" w:hAnsi="Times New Roman" w:cs="Times New Roman"/>
          <w:sz w:val="24"/>
          <w:szCs w:val="24"/>
        </w:rPr>
        <w:t xml:space="preserve">has run the </w:t>
      </w:r>
      <w:r w:rsidR="00DE3016">
        <w:rPr>
          <w:rFonts w:ascii="Times New Roman" w:hAnsi="Times New Roman" w:cs="Times New Roman"/>
          <w:sz w:val="24"/>
          <w:szCs w:val="24"/>
        </w:rPr>
        <w:t>analysis,</w:t>
      </w:r>
      <w:r w:rsidR="00592457">
        <w:rPr>
          <w:rFonts w:ascii="Times New Roman" w:hAnsi="Times New Roman" w:cs="Times New Roman"/>
          <w:sz w:val="24"/>
          <w:szCs w:val="24"/>
        </w:rPr>
        <w:t xml:space="preserve"> and the output is shown in Table 3.</w:t>
      </w:r>
    </w:p>
    <w:p w14:paraId="59CC8340" w14:textId="75FDB3EA" w:rsidR="00592457" w:rsidRDefault="00592457" w:rsidP="00592457">
      <w:pPr>
        <w:ind w:firstLine="0"/>
        <w:rPr>
          <w:rFonts w:ascii="Times New Roman" w:hAnsi="Times New Roman" w:cs="Times New Roman"/>
          <w:b/>
          <w:bCs/>
          <w:sz w:val="24"/>
          <w:szCs w:val="24"/>
        </w:rPr>
      </w:pPr>
      <w:r w:rsidRPr="00592457">
        <w:rPr>
          <w:rFonts w:ascii="Times New Roman" w:hAnsi="Times New Roman" w:cs="Times New Roman"/>
          <w:b/>
          <w:bCs/>
          <w:sz w:val="24"/>
          <w:szCs w:val="24"/>
        </w:rPr>
        <w:t>Table 3</w:t>
      </w:r>
    </w:p>
    <w:p w14:paraId="531FB33C" w14:textId="776B726D" w:rsidR="00592457" w:rsidRPr="000F6399" w:rsidRDefault="00DE3016" w:rsidP="00592457">
      <w:pPr>
        <w:ind w:firstLine="0"/>
        <w:rPr>
          <w:rFonts w:ascii="Times New Roman" w:hAnsi="Times New Roman" w:cs="Times New Roman"/>
          <w:i/>
          <w:iCs/>
          <w:sz w:val="24"/>
          <w:szCs w:val="24"/>
        </w:rPr>
      </w:pPr>
      <w:r w:rsidRPr="000F6399">
        <w:rPr>
          <w:rFonts w:ascii="Times New Roman" w:hAnsi="Times New Roman" w:cs="Times New Roman"/>
          <w:i/>
          <w:iCs/>
          <w:sz w:val="24"/>
          <w:szCs w:val="24"/>
        </w:rPr>
        <w:t xml:space="preserve">Comparing results of the Antecedent, Consequent, </w:t>
      </w:r>
      <w:r w:rsidR="00626622" w:rsidRPr="000F6399">
        <w:rPr>
          <w:rFonts w:ascii="Times New Roman" w:hAnsi="Times New Roman" w:cs="Times New Roman"/>
          <w:i/>
          <w:iCs/>
          <w:sz w:val="24"/>
          <w:szCs w:val="24"/>
        </w:rPr>
        <w:t>Support, Confidence, Lift</w:t>
      </w:r>
    </w:p>
    <w:tbl>
      <w:tblPr>
        <w:tblW w:w="10240" w:type="dxa"/>
        <w:tblLook w:val="04A0" w:firstRow="1" w:lastRow="0" w:firstColumn="1" w:lastColumn="0" w:noHBand="0" w:noVBand="1"/>
      </w:tblPr>
      <w:tblGrid>
        <w:gridCol w:w="1620"/>
        <w:gridCol w:w="1340"/>
        <w:gridCol w:w="2140"/>
        <w:gridCol w:w="1780"/>
        <w:gridCol w:w="1240"/>
        <w:gridCol w:w="1226"/>
        <w:gridCol w:w="1053"/>
      </w:tblGrid>
      <w:tr w:rsidR="00064EDA" w:rsidRPr="00064EDA" w14:paraId="0BAFA927" w14:textId="77777777" w:rsidTr="00064EDA">
        <w:trPr>
          <w:trHeight w:val="315"/>
        </w:trPr>
        <w:tc>
          <w:tcPr>
            <w:tcW w:w="1620" w:type="dxa"/>
            <w:tcBorders>
              <w:top w:val="dotDotDash" w:sz="8" w:space="0" w:color="auto"/>
              <w:left w:val="nil"/>
              <w:bottom w:val="single" w:sz="12" w:space="0" w:color="auto"/>
              <w:right w:val="nil"/>
            </w:tcBorders>
            <w:shd w:val="clear" w:color="auto" w:fill="auto"/>
            <w:noWrap/>
            <w:vAlign w:val="bottom"/>
            <w:hideMark/>
          </w:tcPr>
          <w:p w14:paraId="4D03D000"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Country</w:t>
            </w:r>
          </w:p>
        </w:tc>
        <w:tc>
          <w:tcPr>
            <w:tcW w:w="1340" w:type="dxa"/>
            <w:tcBorders>
              <w:top w:val="dotDotDash" w:sz="8" w:space="0" w:color="auto"/>
              <w:left w:val="nil"/>
              <w:bottom w:val="single" w:sz="12" w:space="0" w:color="auto"/>
              <w:right w:val="nil"/>
            </w:tcBorders>
            <w:shd w:val="clear" w:color="auto" w:fill="auto"/>
            <w:noWrap/>
            <w:vAlign w:val="bottom"/>
            <w:hideMark/>
          </w:tcPr>
          <w:p w14:paraId="264F6293"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Total combos</w:t>
            </w:r>
          </w:p>
        </w:tc>
        <w:tc>
          <w:tcPr>
            <w:tcW w:w="2140" w:type="dxa"/>
            <w:tcBorders>
              <w:top w:val="dotDotDash" w:sz="8" w:space="0" w:color="auto"/>
              <w:left w:val="nil"/>
              <w:bottom w:val="single" w:sz="12" w:space="0" w:color="auto"/>
              <w:right w:val="nil"/>
            </w:tcBorders>
            <w:shd w:val="clear" w:color="auto" w:fill="auto"/>
            <w:noWrap/>
            <w:vAlign w:val="bottom"/>
            <w:hideMark/>
          </w:tcPr>
          <w:p w14:paraId="4E855B5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Antecedent</w:t>
            </w:r>
          </w:p>
        </w:tc>
        <w:tc>
          <w:tcPr>
            <w:tcW w:w="1780" w:type="dxa"/>
            <w:tcBorders>
              <w:top w:val="dotDotDash" w:sz="8" w:space="0" w:color="auto"/>
              <w:left w:val="nil"/>
              <w:bottom w:val="single" w:sz="12" w:space="0" w:color="auto"/>
              <w:right w:val="nil"/>
            </w:tcBorders>
            <w:shd w:val="clear" w:color="auto" w:fill="auto"/>
            <w:noWrap/>
            <w:vAlign w:val="bottom"/>
            <w:hideMark/>
          </w:tcPr>
          <w:p w14:paraId="6D0D4249"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Consequent</w:t>
            </w:r>
          </w:p>
        </w:tc>
        <w:tc>
          <w:tcPr>
            <w:tcW w:w="1240" w:type="dxa"/>
            <w:tcBorders>
              <w:top w:val="dotDotDash" w:sz="8" w:space="0" w:color="auto"/>
              <w:left w:val="nil"/>
              <w:bottom w:val="single" w:sz="12" w:space="0" w:color="auto"/>
              <w:right w:val="nil"/>
            </w:tcBorders>
            <w:shd w:val="clear" w:color="auto" w:fill="auto"/>
            <w:noWrap/>
            <w:vAlign w:val="bottom"/>
            <w:hideMark/>
          </w:tcPr>
          <w:p w14:paraId="30B4E12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Support</w:t>
            </w:r>
          </w:p>
        </w:tc>
        <w:tc>
          <w:tcPr>
            <w:tcW w:w="1180" w:type="dxa"/>
            <w:tcBorders>
              <w:top w:val="dotDotDash" w:sz="8" w:space="0" w:color="auto"/>
              <w:left w:val="nil"/>
              <w:bottom w:val="single" w:sz="12" w:space="0" w:color="auto"/>
              <w:right w:val="nil"/>
            </w:tcBorders>
            <w:shd w:val="clear" w:color="auto" w:fill="auto"/>
            <w:noWrap/>
            <w:vAlign w:val="bottom"/>
            <w:hideMark/>
          </w:tcPr>
          <w:p w14:paraId="262D9D8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Confidence</w:t>
            </w:r>
          </w:p>
        </w:tc>
        <w:tc>
          <w:tcPr>
            <w:tcW w:w="940" w:type="dxa"/>
            <w:tcBorders>
              <w:top w:val="dotDotDash" w:sz="8" w:space="0" w:color="auto"/>
              <w:left w:val="nil"/>
              <w:bottom w:val="single" w:sz="12" w:space="0" w:color="auto"/>
              <w:right w:val="nil"/>
            </w:tcBorders>
            <w:shd w:val="clear" w:color="auto" w:fill="auto"/>
            <w:noWrap/>
            <w:vAlign w:val="bottom"/>
            <w:hideMark/>
          </w:tcPr>
          <w:p w14:paraId="3F005AFE"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Lift</w:t>
            </w:r>
          </w:p>
        </w:tc>
      </w:tr>
      <w:tr w:rsidR="00064EDA" w:rsidRPr="00064EDA" w14:paraId="13D3DE65" w14:textId="77777777" w:rsidTr="00064EDA">
        <w:trPr>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CF8FFB4" w14:textId="77777777" w:rsidR="00064EDA" w:rsidRPr="00064EDA" w:rsidRDefault="00064EDA" w:rsidP="00064EDA">
            <w:pPr>
              <w:spacing w:line="240" w:lineRule="auto"/>
              <w:ind w:firstLine="0"/>
              <w:rPr>
                <w:rFonts w:ascii="Calibri" w:eastAsia="Times New Roman" w:hAnsi="Calibri" w:cs="Calibri"/>
                <w:color w:val="000000"/>
              </w:rPr>
            </w:pPr>
            <w:r w:rsidRPr="00064EDA">
              <w:rPr>
                <w:rFonts w:ascii="Calibri" w:eastAsia="Times New Roman" w:hAnsi="Calibri" w:cs="Calibri"/>
                <w:color w:val="000000"/>
              </w:rPr>
              <w:t>United States</w:t>
            </w:r>
          </w:p>
        </w:tc>
        <w:tc>
          <w:tcPr>
            <w:tcW w:w="1340" w:type="dxa"/>
            <w:tcBorders>
              <w:top w:val="nil"/>
              <w:left w:val="nil"/>
              <w:bottom w:val="single" w:sz="4" w:space="0" w:color="auto"/>
              <w:right w:val="single" w:sz="4" w:space="0" w:color="auto"/>
            </w:tcBorders>
            <w:shd w:val="clear" w:color="auto" w:fill="auto"/>
            <w:noWrap/>
            <w:vAlign w:val="bottom"/>
            <w:hideMark/>
          </w:tcPr>
          <w:p w14:paraId="2776819F"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19,811</w:t>
            </w:r>
          </w:p>
        </w:tc>
        <w:tc>
          <w:tcPr>
            <w:tcW w:w="2140" w:type="dxa"/>
            <w:tcBorders>
              <w:top w:val="nil"/>
              <w:left w:val="nil"/>
              <w:bottom w:val="single" w:sz="4" w:space="0" w:color="auto"/>
              <w:right w:val="single" w:sz="4" w:space="0" w:color="auto"/>
            </w:tcBorders>
            <w:shd w:val="clear" w:color="auto" w:fill="auto"/>
            <w:noWrap/>
            <w:vAlign w:val="bottom"/>
            <w:hideMark/>
          </w:tcPr>
          <w:p w14:paraId="08577387"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Mountain Bottle Cage</w:t>
            </w:r>
          </w:p>
        </w:tc>
        <w:tc>
          <w:tcPr>
            <w:tcW w:w="1780" w:type="dxa"/>
            <w:tcBorders>
              <w:top w:val="nil"/>
              <w:left w:val="nil"/>
              <w:bottom w:val="single" w:sz="4" w:space="0" w:color="auto"/>
              <w:right w:val="single" w:sz="4" w:space="0" w:color="auto"/>
            </w:tcBorders>
            <w:shd w:val="clear" w:color="auto" w:fill="auto"/>
            <w:noWrap/>
            <w:vAlign w:val="bottom"/>
            <w:hideMark/>
          </w:tcPr>
          <w:p w14:paraId="1DF7AF74"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30 oz water bottle</w:t>
            </w:r>
          </w:p>
        </w:tc>
        <w:tc>
          <w:tcPr>
            <w:tcW w:w="1240" w:type="dxa"/>
            <w:tcBorders>
              <w:top w:val="nil"/>
              <w:left w:val="nil"/>
              <w:bottom w:val="single" w:sz="4" w:space="0" w:color="auto"/>
              <w:right w:val="single" w:sz="4" w:space="0" w:color="auto"/>
            </w:tcBorders>
            <w:shd w:val="clear" w:color="auto" w:fill="auto"/>
            <w:noWrap/>
            <w:vAlign w:val="bottom"/>
            <w:hideMark/>
          </w:tcPr>
          <w:p w14:paraId="4212AB77"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0.077156</w:t>
            </w:r>
          </w:p>
        </w:tc>
        <w:tc>
          <w:tcPr>
            <w:tcW w:w="1180" w:type="dxa"/>
            <w:tcBorders>
              <w:top w:val="nil"/>
              <w:left w:val="nil"/>
              <w:bottom w:val="single" w:sz="4" w:space="0" w:color="auto"/>
              <w:right w:val="single" w:sz="4" w:space="0" w:color="auto"/>
            </w:tcBorders>
            <w:shd w:val="clear" w:color="auto" w:fill="auto"/>
            <w:noWrap/>
            <w:vAlign w:val="bottom"/>
            <w:hideMark/>
          </w:tcPr>
          <w:p w14:paraId="6148C227"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0.872562</w:t>
            </w:r>
          </w:p>
        </w:tc>
        <w:tc>
          <w:tcPr>
            <w:tcW w:w="940" w:type="dxa"/>
            <w:tcBorders>
              <w:top w:val="nil"/>
              <w:left w:val="nil"/>
              <w:bottom w:val="single" w:sz="4" w:space="0" w:color="auto"/>
              <w:right w:val="single" w:sz="4" w:space="0" w:color="auto"/>
            </w:tcBorders>
            <w:shd w:val="clear" w:color="auto" w:fill="auto"/>
            <w:noWrap/>
            <w:vAlign w:val="bottom"/>
            <w:hideMark/>
          </w:tcPr>
          <w:p w14:paraId="3F4D4EC6"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5.004145</w:t>
            </w:r>
          </w:p>
        </w:tc>
      </w:tr>
      <w:tr w:rsidR="00064EDA" w:rsidRPr="00064EDA" w14:paraId="3EE69E3E" w14:textId="77777777" w:rsidTr="00064ED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20781B6" w14:textId="77777777" w:rsidR="00064EDA" w:rsidRPr="00064EDA" w:rsidRDefault="00064EDA" w:rsidP="00064EDA">
            <w:pPr>
              <w:spacing w:line="240" w:lineRule="auto"/>
              <w:ind w:firstLine="0"/>
              <w:rPr>
                <w:rFonts w:ascii="Calibri" w:eastAsia="Times New Roman" w:hAnsi="Calibri" w:cs="Calibri"/>
                <w:color w:val="000000"/>
              </w:rPr>
            </w:pPr>
            <w:r w:rsidRPr="00064EDA">
              <w:rPr>
                <w:rFonts w:ascii="Calibri" w:eastAsia="Times New Roman" w:hAnsi="Calibri" w:cs="Calibri"/>
                <w:color w:val="000000"/>
              </w:rPr>
              <w:t>Australia</w:t>
            </w:r>
          </w:p>
        </w:tc>
        <w:tc>
          <w:tcPr>
            <w:tcW w:w="1340" w:type="dxa"/>
            <w:tcBorders>
              <w:top w:val="nil"/>
              <w:left w:val="nil"/>
              <w:bottom w:val="single" w:sz="4" w:space="0" w:color="auto"/>
              <w:right w:val="single" w:sz="4" w:space="0" w:color="auto"/>
            </w:tcBorders>
            <w:shd w:val="clear" w:color="auto" w:fill="auto"/>
            <w:noWrap/>
            <w:vAlign w:val="bottom"/>
            <w:hideMark/>
          </w:tcPr>
          <w:p w14:paraId="350805B9"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12,489</w:t>
            </w:r>
          </w:p>
        </w:tc>
        <w:tc>
          <w:tcPr>
            <w:tcW w:w="2140" w:type="dxa"/>
            <w:tcBorders>
              <w:top w:val="nil"/>
              <w:left w:val="nil"/>
              <w:bottom w:val="single" w:sz="4" w:space="0" w:color="auto"/>
              <w:right w:val="single" w:sz="4" w:space="0" w:color="auto"/>
            </w:tcBorders>
            <w:shd w:val="clear" w:color="auto" w:fill="auto"/>
            <w:noWrap/>
            <w:vAlign w:val="bottom"/>
            <w:hideMark/>
          </w:tcPr>
          <w:p w14:paraId="0FD0658C"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Road Bottle Cage</w:t>
            </w:r>
          </w:p>
        </w:tc>
        <w:tc>
          <w:tcPr>
            <w:tcW w:w="1780" w:type="dxa"/>
            <w:tcBorders>
              <w:top w:val="nil"/>
              <w:left w:val="nil"/>
              <w:bottom w:val="single" w:sz="4" w:space="0" w:color="auto"/>
              <w:right w:val="single" w:sz="4" w:space="0" w:color="auto"/>
            </w:tcBorders>
            <w:shd w:val="clear" w:color="auto" w:fill="auto"/>
            <w:noWrap/>
            <w:vAlign w:val="bottom"/>
            <w:hideMark/>
          </w:tcPr>
          <w:p w14:paraId="48D46F7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30 oz water bottle</w:t>
            </w:r>
          </w:p>
        </w:tc>
        <w:tc>
          <w:tcPr>
            <w:tcW w:w="1240" w:type="dxa"/>
            <w:tcBorders>
              <w:top w:val="nil"/>
              <w:left w:val="nil"/>
              <w:bottom w:val="single" w:sz="4" w:space="0" w:color="auto"/>
              <w:right w:val="single" w:sz="4" w:space="0" w:color="auto"/>
            </w:tcBorders>
            <w:shd w:val="clear" w:color="auto" w:fill="auto"/>
            <w:noWrap/>
            <w:vAlign w:val="bottom"/>
            <w:hideMark/>
          </w:tcPr>
          <w:p w14:paraId="18C43C1D"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0.070627</w:t>
            </w:r>
          </w:p>
        </w:tc>
        <w:tc>
          <w:tcPr>
            <w:tcW w:w="1180" w:type="dxa"/>
            <w:tcBorders>
              <w:top w:val="nil"/>
              <w:left w:val="nil"/>
              <w:bottom w:val="single" w:sz="4" w:space="0" w:color="auto"/>
              <w:right w:val="single" w:sz="4" w:space="0" w:color="auto"/>
            </w:tcBorders>
            <w:shd w:val="clear" w:color="auto" w:fill="auto"/>
            <w:noWrap/>
            <w:vAlign w:val="bottom"/>
            <w:hideMark/>
          </w:tcPr>
          <w:p w14:paraId="3B42D3E4"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0.862903</w:t>
            </w:r>
          </w:p>
        </w:tc>
        <w:tc>
          <w:tcPr>
            <w:tcW w:w="940" w:type="dxa"/>
            <w:tcBorders>
              <w:top w:val="nil"/>
              <w:left w:val="nil"/>
              <w:bottom w:val="single" w:sz="4" w:space="0" w:color="auto"/>
              <w:right w:val="single" w:sz="4" w:space="0" w:color="auto"/>
            </w:tcBorders>
            <w:shd w:val="clear" w:color="auto" w:fill="auto"/>
            <w:noWrap/>
            <w:vAlign w:val="bottom"/>
            <w:hideMark/>
          </w:tcPr>
          <w:p w14:paraId="0DC7A3E1"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6.953715</w:t>
            </w:r>
          </w:p>
        </w:tc>
      </w:tr>
      <w:tr w:rsidR="00064EDA" w:rsidRPr="00064EDA" w14:paraId="071F07A0" w14:textId="77777777" w:rsidTr="00064ED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0519082" w14:textId="77777777" w:rsidR="00064EDA" w:rsidRPr="00064EDA" w:rsidRDefault="00064EDA" w:rsidP="00064EDA">
            <w:pPr>
              <w:spacing w:line="240" w:lineRule="auto"/>
              <w:ind w:firstLine="0"/>
              <w:rPr>
                <w:rFonts w:ascii="Calibri" w:eastAsia="Times New Roman" w:hAnsi="Calibri" w:cs="Calibri"/>
                <w:color w:val="000000"/>
              </w:rPr>
            </w:pPr>
            <w:r w:rsidRPr="00064EDA">
              <w:rPr>
                <w:rFonts w:ascii="Calibri" w:eastAsia="Times New Roman" w:hAnsi="Calibri" w:cs="Calibri"/>
                <w:color w:val="000000"/>
              </w:rPr>
              <w:t>Canada</w:t>
            </w:r>
          </w:p>
        </w:tc>
        <w:tc>
          <w:tcPr>
            <w:tcW w:w="1340" w:type="dxa"/>
            <w:tcBorders>
              <w:top w:val="nil"/>
              <w:left w:val="nil"/>
              <w:bottom w:val="single" w:sz="4" w:space="0" w:color="auto"/>
              <w:right w:val="single" w:sz="4" w:space="0" w:color="auto"/>
            </w:tcBorders>
            <w:shd w:val="clear" w:color="auto" w:fill="auto"/>
            <w:noWrap/>
            <w:vAlign w:val="bottom"/>
            <w:hideMark/>
          </w:tcPr>
          <w:p w14:paraId="442198DA"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6,875</w:t>
            </w:r>
          </w:p>
        </w:tc>
        <w:tc>
          <w:tcPr>
            <w:tcW w:w="2140" w:type="dxa"/>
            <w:tcBorders>
              <w:top w:val="nil"/>
              <w:left w:val="nil"/>
              <w:bottom w:val="single" w:sz="4" w:space="0" w:color="auto"/>
              <w:right w:val="single" w:sz="4" w:space="0" w:color="auto"/>
            </w:tcBorders>
            <w:shd w:val="clear" w:color="auto" w:fill="auto"/>
            <w:noWrap/>
            <w:vAlign w:val="bottom"/>
            <w:hideMark/>
          </w:tcPr>
          <w:p w14:paraId="57F1C3ED"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Mountain Bottle Cage</w:t>
            </w:r>
          </w:p>
        </w:tc>
        <w:tc>
          <w:tcPr>
            <w:tcW w:w="1780" w:type="dxa"/>
            <w:tcBorders>
              <w:top w:val="nil"/>
              <w:left w:val="nil"/>
              <w:bottom w:val="single" w:sz="4" w:space="0" w:color="auto"/>
              <w:right w:val="single" w:sz="4" w:space="0" w:color="auto"/>
            </w:tcBorders>
            <w:shd w:val="clear" w:color="auto" w:fill="auto"/>
            <w:noWrap/>
            <w:vAlign w:val="bottom"/>
            <w:hideMark/>
          </w:tcPr>
          <w:p w14:paraId="70F6480A"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30 oz water bottle</w:t>
            </w:r>
          </w:p>
        </w:tc>
        <w:tc>
          <w:tcPr>
            <w:tcW w:w="1240" w:type="dxa"/>
            <w:tcBorders>
              <w:top w:val="nil"/>
              <w:left w:val="nil"/>
              <w:bottom w:val="single" w:sz="4" w:space="0" w:color="auto"/>
              <w:right w:val="single" w:sz="4" w:space="0" w:color="auto"/>
            </w:tcBorders>
            <w:shd w:val="clear" w:color="auto" w:fill="auto"/>
            <w:noWrap/>
            <w:vAlign w:val="bottom"/>
            <w:hideMark/>
          </w:tcPr>
          <w:p w14:paraId="3336ABE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0.091601</w:t>
            </w:r>
          </w:p>
        </w:tc>
        <w:tc>
          <w:tcPr>
            <w:tcW w:w="1180" w:type="dxa"/>
            <w:tcBorders>
              <w:top w:val="nil"/>
              <w:left w:val="nil"/>
              <w:bottom w:val="single" w:sz="4" w:space="0" w:color="auto"/>
              <w:right w:val="single" w:sz="4" w:space="0" w:color="auto"/>
            </w:tcBorders>
            <w:shd w:val="clear" w:color="auto" w:fill="auto"/>
            <w:noWrap/>
            <w:vAlign w:val="bottom"/>
            <w:hideMark/>
          </w:tcPr>
          <w:p w14:paraId="536CC781"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0.847095</w:t>
            </w:r>
          </w:p>
        </w:tc>
        <w:tc>
          <w:tcPr>
            <w:tcW w:w="940" w:type="dxa"/>
            <w:tcBorders>
              <w:top w:val="nil"/>
              <w:left w:val="nil"/>
              <w:bottom w:val="single" w:sz="4" w:space="0" w:color="auto"/>
              <w:right w:val="single" w:sz="4" w:space="0" w:color="auto"/>
            </w:tcBorders>
            <w:shd w:val="clear" w:color="auto" w:fill="auto"/>
            <w:noWrap/>
            <w:vAlign w:val="bottom"/>
            <w:hideMark/>
          </w:tcPr>
          <w:p w14:paraId="0F2E87DE"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4.657481</w:t>
            </w:r>
          </w:p>
        </w:tc>
      </w:tr>
      <w:tr w:rsidR="00064EDA" w:rsidRPr="00064EDA" w14:paraId="1BA44B13" w14:textId="77777777" w:rsidTr="00064ED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C742C89" w14:textId="77777777" w:rsidR="00064EDA" w:rsidRPr="00064EDA" w:rsidRDefault="00064EDA" w:rsidP="00064EDA">
            <w:pPr>
              <w:spacing w:line="240" w:lineRule="auto"/>
              <w:ind w:firstLine="0"/>
              <w:rPr>
                <w:rFonts w:ascii="Calibri" w:eastAsia="Times New Roman" w:hAnsi="Calibri" w:cs="Calibri"/>
                <w:color w:val="000000"/>
              </w:rPr>
            </w:pPr>
            <w:r w:rsidRPr="00064EDA">
              <w:rPr>
                <w:rFonts w:ascii="Calibri" w:eastAsia="Times New Roman" w:hAnsi="Calibri" w:cs="Calibri"/>
                <w:color w:val="000000"/>
              </w:rPr>
              <w:t>United Kingdom</w:t>
            </w:r>
          </w:p>
        </w:tc>
        <w:tc>
          <w:tcPr>
            <w:tcW w:w="1340" w:type="dxa"/>
            <w:tcBorders>
              <w:top w:val="nil"/>
              <w:left w:val="nil"/>
              <w:bottom w:val="single" w:sz="4" w:space="0" w:color="auto"/>
              <w:right w:val="single" w:sz="4" w:space="0" w:color="auto"/>
            </w:tcBorders>
            <w:shd w:val="clear" w:color="auto" w:fill="auto"/>
            <w:noWrap/>
            <w:vAlign w:val="bottom"/>
            <w:hideMark/>
          </w:tcPr>
          <w:p w14:paraId="1FDD7271"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6,423</w:t>
            </w:r>
          </w:p>
        </w:tc>
        <w:tc>
          <w:tcPr>
            <w:tcW w:w="2140" w:type="dxa"/>
            <w:tcBorders>
              <w:top w:val="nil"/>
              <w:left w:val="nil"/>
              <w:bottom w:val="single" w:sz="4" w:space="0" w:color="auto"/>
              <w:right w:val="single" w:sz="4" w:space="0" w:color="auto"/>
            </w:tcBorders>
            <w:shd w:val="clear" w:color="auto" w:fill="auto"/>
            <w:noWrap/>
            <w:vAlign w:val="bottom"/>
            <w:hideMark/>
          </w:tcPr>
          <w:p w14:paraId="0D7C1765"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Road Bottle Cage</w:t>
            </w:r>
          </w:p>
        </w:tc>
        <w:tc>
          <w:tcPr>
            <w:tcW w:w="1780" w:type="dxa"/>
            <w:tcBorders>
              <w:top w:val="nil"/>
              <w:left w:val="nil"/>
              <w:bottom w:val="single" w:sz="4" w:space="0" w:color="auto"/>
              <w:right w:val="single" w:sz="4" w:space="0" w:color="auto"/>
            </w:tcBorders>
            <w:shd w:val="clear" w:color="auto" w:fill="auto"/>
            <w:noWrap/>
            <w:vAlign w:val="bottom"/>
            <w:hideMark/>
          </w:tcPr>
          <w:p w14:paraId="6C9A35F6"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30 oz water bottle</w:t>
            </w:r>
          </w:p>
        </w:tc>
        <w:tc>
          <w:tcPr>
            <w:tcW w:w="1240" w:type="dxa"/>
            <w:tcBorders>
              <w:top w:val="nil"/>
              <w:left w:val="nil"/>
              <w:bottom w:val="single" w:sz="4" w:space="0" w:color="auto"/>
              <w:right w:val="single" w:sz="4" w:space="0" w:color="auto"/>
            </w:tcBorders>
            <w:shd w:val="clear" w:color="auto" w:fill="auto"/>
            <w:noWrap/>
            <w:vAlign w:val="bottom"/>
            <w:hideMark/>
          </w:tcPr>
          <w:p w14:paraId="73150803"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0.074341</w:t>
            </w:r>
          </w:p>
        </w:tc>
        <w:tc>
          <w:tcPr>
            <w:tcW w:w="1180" w:type="dxa"/>
            <w:tcBorders>
              <w:top w:val="nil"/>
              <w:left w:val="nil"/>
              <w:bottom w:val="single" w:sz="4" w:space="0" w:color="auto"/>
              <w:right w:val="single" w:sz="4" w:space="0" w:color="auto"/>
            </w:tcBorders>
            <w:shd w:val="clear" w:color="auto" w:fill="auto"/>
            <w:noWrap/>
            <w:vAlign w:val="bottom"/>
            <w:hideMark/>
          </w:tcPr>
          <w:p w14:paraId="08E15FCB"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0.949309</w:t>
            </w:r>
          </w:p>
        </w:tc>
        <w:tc>
          <w:tcPr>
            <w:tcW w:w="940" w:type="dxa"/>
            <w:tcBorders>
              <w:top w:val="nil"/>
              <w:left w:val="nil"/>
              <w:bottom w:val="single" w:sz="4" w:space="0" w:color="auto"/>
              <w:right w:val="single" w:sz="4" w:space="0" w:color="auto"/>
            </w:tcBorders>
            <w:shd w:val="clear" w:color="auto" w:fill="auto"/>
            <w:noWrap/>
            <w:vAlign w:val="bottom"/>
            <w:hideMark/>
          </w:tcPr>
          <w:p w14:paraId="4924963C"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5.718553</w:t>
            </w:r>
          </w:p>
        </w:tc>
      </w:tr>
      <w:tr w:rsidR="00064EDA" w:rsidRPr="00064EDA" w14:paraId="7E6D0054" w14:textId="77777777" w:rsidTr="00064ED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8E0D220" w14:textId="77777777" w:rsidR="00064EDA" w:rsidRPr="00064EDA" w:rsidRDefault="00064EDA" w:rsidP="00064EDA">
            <w:pPr>
              <w:spacing w:line="240" w:lineRule="auto"/>
              <w:ind w:firstLine="0"/>
              <w:rPr>
                <w:rFonts w:ascii="Calibri" w:eastAsia="Times New Roman" w:hAnsi="Calibri" w:cs="Calibri"/>
                <w:color w:val="000000"/>
              </w:rPr>
            </w:pPr>
            <w:r w:rsidRPr="00064EDA">
              <w:rPr>
                <w:rFonts w:ascii="Calibri" w:eastAsia="Times New Roman" w:hAnsi="Calibri" w:cs="Calibri"/>
                <w:color w:val="000000"/>
              </w:rPr>
              <w:t>Germany</w:t>
            </w:r>
          </w:p>
        </w:tc>
        <w:tc>
          <w:tcPr>
            <w:tcW w:w="1340" w:type="dxa"/>
            <w:tcBorders>
              <w:top w:val="nil"/>
              <w:left w:val="nil"/>
              <w:bottom w:val="single" w:sz="4" w:space="0" w:color="auto"/>
              <w:right w:val="single" w:sz="4" w:space="0" w:color="auto"/>
            </w:tcBorders>
            <w:shd w:val="clear" w:color="auto" w:fill="auto"/>
            <w:noWrap/>
            <w:vAlign w:val="bottom"/>
            <w:hideMark/>
          </w:tcPr>
          <w:p w14:paraId="33E9CE46"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5,289</w:t>
            </w:r>
          </w:p>
        </w:tc>
        <w:tc>
          <w:tcPr>
            <w:tcW w:w="2140" w:type="dxa"/>
            <w:tcBorders>
              <w:top w:val="nil"/>
              <w:left w:val="nil"/>
              <w:bottom w:val="single" w:sz="4" w:space="0" w:color="auto"/>
              <w:right w:val="single" w:sz="4" w:space="0" w:color="auto"/>
            </w:tcBorders>
            <w:shd w:val="clear" w:color="auto" w:fill="auto"/>
            <w:noWrap/>
            <w:vAlign w:val="bottom"/>
            <w:hideMark/>
          </w:tcPr>
          <w:p w14:paraId="2B9B133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Mountain Bottle Cage</w:t>
            </w:r>
          </w:p>
        </w:tc>
        <w:tc>
          <w:tcPr>
            <w:tcW w:w="1780" w:type="dxa"/>
            <w:tcBorders>
              <w:top w:val="nil"/>
              <w:left w:val="nil"/>
              <w:bottom w:val="single" w:sz="4" w:space="0" w:color="auto"/>
              <w:right w:val="single" w:sz="4" w:space="0" w:color="auto"/>
            </w:tcBorders>
            <w:shd w:val="clear" w:color="auto" w:fill="auto"/>
            <w:noWrap/>
            <w:vAlign w:val="bottom"/>
            <w:hideMark/>
          </w:tcPr>
          <w:p w14:paraId="773C2EBE"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30 oz water bottle</w:t>
            </w:r>
          </w:p>
        </w:tc>
        <w:tc>
          <w:tcPr>
            <w:tcW w:w="1240" w:type="dxa"/>
            <w:tcBorders>
              <w:top w:val="nil"/>
              <w:left w:val="nil"/>
              <w:bottom w:val="single" w:sz="4" w:space="0" w:color="auto"/>
              <w:right w:val="single" w:sz="4" w:space="0" w:color="auto"/>
            </w:tcBorders>
            <w:shd w:val="clear" w:color="auto" w:fill="auto"/>
            <w:noWrap/>
            <w:vAlign w:val="bottom"/>
            <w:hideMark/>
          </w:tcPr>
          <w:p w14:paraId="5ADA1719"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0.061029</w:t>
            </w:r>
          </w:p>
        </w:tc>
        <w:tc>
          <w:tcPr>
            <w:tcW w:w="1180" w:type="dxa"/>
            <w:tcBorders>
              <w:top w:val="nil"/>
              <w:left w:val="nil"/>
              <w:bottom w:val="single" w:sz="4" w:space="0" w:color="auto"/>
              <w:right w:val="single" w:sz="4" w:space="0" w:color="auto"/>
            </w:tcBorders>
            <w:shd w:val="clear" w:color="auto" w:fill="auto"/>
            <w:noWrap/>
            <w:vAlign w:val="bottom"/>
            <w:hideMark/>
          </w:tcPr>
          <w:p w14:paraId="7BB4FF75"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0.786517</w:t>
            </w:r>
          </w:p>
        </w:tc>
        <w:tc>
          <w:tcPr>
            <w:tcW w:w="940" w:type="dxa"/>
            <w:tcBorders>
              <w:top w:val="nil"/>
              <w:left w:val="nil"/>
              <w:bottom w:val="single" w:sz="4" w:space="0" w:color="auto"/>
              <w:right w:val="single" w:sz="4" w:space="0" w:color="auto"/>
            </w:tcBorders>
            <w:shd w:val="clear" w:color="auto" w:fill="auto"/>
            <w:noWrap/>
            <w:vAlign w:val="bottom"/>
            <w:hideMark/>
          </w:tcPr>
          <w:p w14:paraId="69B9227D"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4.82425</w:t>
            </w:r>
          </w:p>
        </w:tc>
      </w:tr>
      <w:tr w:rsidR="00064EDA" w:rsidRPr="00064EDA" w14:paraId="5A5FE868" w14:textId="77777777" w:rsidTr="00064EDA">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6B29E70" w14:textId="77777777" w:rsidR="00064EDA" w:rsidRPr="00064EDA" w:rsidRDefault="00064EDA" w:rsidP="00064EDA">
            <w:pPr>
              <w:spacing w:line="240" w:lineRule="auto"/>
              <w:ind w:firstLine="0"/>
              <w:rPr>
                <w:rFonts w:ascii="Calibri" w:eastAsia="Times New Roman" w:hAnsi="Calibri" w:cs="Calibri"/>
                <w:color w:val="000000"/>
              </w:rPr>
            </w:pPr>
            <w:r w:rsidRPr="00064EDA">
              <w:rPr>
                <w:rFonts w:ascii="Calibri" w:eastAsia="Times New Roman" w:hAnsi="Calibri" w:cs="Calibri"/>
                <w:color w:val="000000"/>
              </w:rPr>
              <w:t>France</w:t>
            </w:r>
          </w:p>
        </w:tc>
        <w:tc>
          <w:tcPr>
            <w:tcW w:w="1340" w:type="dxa"/>
            <w:tcBorders>
              <w:top w:val="nil"/>
              <w:left w:val="nil"/>
              <w:bottom w:val="single" w:sz="4" w:space="0" w:color="auto"/>
              <w:right w:val="single" w:sz="4" w:space="0" w:color="auto"/>
            </w:tcBorders>
            <w:shd w:val="clear" w:color="auto" w:fill="auto"/>
            <w:noWrap/>
            <w:vAlign w:val="bottom"/>
            <w:hideMark/>
          </w:tcPr>
          <w:p w14:paraId="7D74F557"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5,239</w:t>
            </w:r>
          </w:p>
        </w:tc>
        <w:tc>
          <w:tcPr>
            <w:tcW w:w="2140" w:type="dxa"/>
            <w:tcBorders>
              <w:top w:val="nil"/>
              <w:left w:val="nil"/>
              <w:bottom w:val="single" w:sz="4" w:space="0" w:color="auto"/>
              <w:right w:val="single" w:sz="4" w:space="0" w:color="auto"/>
            </w:tcBorders>
            <w:shd w:val="clear" w:color="auto" w:fill="auto"/>
            <w:noWrap/>
            <w:vAlign w:val="bottom"/>
            <w:hideMark/>
          </w:tcPr>
          <w:p w14:paraId="0AF515D3"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Road Bottle Cage</w:t>
            </w:r>
          </w:p>
        </w:tc>
        <w:tc>
          <w:tcPr>
            <w:tcW w:w="1780" w:type="dxa"/>
            <w:tcBorders>
              <w:top w:val="nil"/>
              <w:left w:val="nil"/>
              <w:bottom w:val="single" w:sz="4" w:space="0" w:color="auto"/>
              <w:right w:val="single" w:sz="4" w:space="0" w:color="auto"/>
            </w:tcBorders>
            <w:shd w:val="clear" w:color="auto" w:fill="auto"/>
            <w:noWrap/>
            <w:vAlign w:val="bottom"/>
            <w:hideMark/>
          </w:tcPr>
          <w:p w14:paraId="7753060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30 oz water bottle</w:t>
            </w:r>
          </w:p>
        </w:tc>
        <w:tc>
          <w:tcPr>
            <w:tcW w:w="1240" w:type="dxa"/>
            <w:tcBorders>
              <w:top w:val="nil"/>
              <w:left w:val="nil"/>
              <w:bottom w:val="single" w:sz="4" w:space="0" w:color="auto"/>
              <w:right w:val="single" w:sz="4" w:space="0" w:color="auto"/>
            </w:tcBorders>
            <w:shd w:val="clear" w:color="auto" w:fill="auto"/>
            <w:noWrap/>
            <w:vAlign w:val="bottom"/>
            <w:hideMark/>
          </w:tcPr>
          <w:p w14:paraId="471A6A12"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0.066955</w:t>
            </w:r>
          </w:p>
        </w:tc>
        <w:tc>
          <w:tcPr>
            <w:tcW w:w="1180" w:type="dxa"/>
            <w:tcBorders>
              <w:top w:val="nil"/>
              <w:left w:val="nil"/>
              <w:bottom w:val="single" w:sz="4" w:space="0" w:color="auto"/>
              <w:right w:val="single" w:sz="4" w:space="0" w:color="auto"/>
            </w:tcBorders>
            <w:shd w:val="clear" w:color="auto" w:fill="auto"/>
            <w:noWrap/>
            <w:vAlign w:val="bottom"/>
            <w:hideMark/>
          </w:tcPr>
          <w:p w14:paraId="5B640B61"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0.901163</w:t>
            </w:r>
          </w:p>
        </w:tc>
        <w:tc>
          <w:tcPr>
            <w:tcW w:w="940" w:type="dxa"/>
            <w:tcBorders>
              <w:top w:val="nil"/>
              <w:left w:val="nil"/>
              <w:bottom w:val="single" w:sz="4" w:space="0" w:color="auto"/>
              <w:right w:val="single" w:sz="4" w:space="0" w:color="auto"/>
            </w:tcBorders>
            <w:shd w:val="clear" w:color="auto" w:fill="auto"/>
            <w:noWrap/>
            <w:vAlign w:val="bottom"/>
            <w:hideMark/>
          </w:tcPr>
          <w:p w14:paraId="28157616" w14:textId="77777777" w:rsidR="00064EDA" w:rsidRPr="00064EDA" w:rsidRDefault="00064EDA" w:rsidP="00064EDA">
            <w:pPr>
              <w:spacing w:line="240" w:lineRule="auto"/>
              <w:ind w:firstLine="0"/>
              <w:jc w:val="center"/>
              <w:rPr>
                <w:rFonts w:ascii="Calibri" w:eastAsia="Times New Roman" w:hAnsi="Calibri" w:cs="Calibri"/>
                <w:color w:val="000000"/>
              </w:rPr>
            </w:pPr>
            <w:r w:rsidRPr="00064EDA">
              <w:rPr>
                <w:rFonts w:ascii="Calibri" w:eastAsia="Times New Roman" w:hAnsi="Calibri" w:cs="Calibri"/>
                <w:color w:val="000000"/>
              </w:rPr>
              <w:t>6.321794</w:t>
            </w:r>
          </w:p>
        </w:tc>
      </w:tr>
    </w:tbl>
    <w:p w14:paraId="1C558232" w14:textId="77777777" w:rsidR="00592457" w:rsidRDefault="00592457" w:rsidP="00A40883">
      <w:pPr>
        <w:ind w:firstLine="0"/>
        <w:rPr>
          <w:rFonts w:ascii="Times New Roman" w:hAnsi="Times New Roman" w:cs="Times New Roman"/>
          <w:b/>
          <w:bCs/>
          <w:sz w:val="24"/>
          <w:szCs w:val="24"/>
        </w:rPr>
      </w:pPr>
    </w:p>
    <w:p w14:paraId="6EDD9C6F" w14:textId="50A68A5E" w:rsidR="00A30FF3" w:rsidRDefault="00064EDA" w:rsidP="00A40883">
      <w:pPr>
        <w:ind w:firstLine="0"/>
        <w:rPr>
          <w:rFonts w:ascii="Times New Roman" w:hAnsi="Times New Roman" w:cs="Times New Roman"/>
          <w:sz w:val="24"/>
          <w:szCs w:val="24"/>
        </w:rPr>
      </w:pPr>
      <w:r>
        <w:rPr>
          <w:rFonts w:ascii="Times New Roman" w:hAnsi="Times New Roman" w:cs="Times New Roman"/>
          <w:i/>
          <w:iCs/>
          <w:sz w:val="24"/>
          <w:szCs w:val="24"/>
        </w:rPr>
        <w:t>Note:</w:t>
      </w:r>
      <w:r w:rsidR="00346BC9">
        <w:rPr>
          <w:rFonts w:ascii="Times New Roman" w:hAnsi="Times New Roman" w:cs="Times New Roman"/>
          <w:i/>
          <w:iCs/>
          <w:sz w:val="24"/>
          <w:szCs w:val="24"/>
        </w:rPr>
        <w:t xml:space="preserve"> </w:t>
      </w:r>
      <w:r w:rsidR="00346BC9">
        <w:rPr>
          <w:rFonts w:ascii="Times New Roman" w:hAnsi="Times New Roman" w:cs="Times New Roman"/>
          <w:sz w:val="24"/>
          <w:szCs w:val="24"/>
        </w:rPr>
        <w:t xml:space="preserve">The value </w:t>
      </w:r>
      <w:r w:rsidR="00AD126D">
        <w:rPr>
          <w:rFonts w:ascii="Times New Roman" w:hAnsi="Times New Roman" w:cs="Times New Roman"/>
          <w:sz w:val="24"/>
          <w:szCs w:val="24"/>
        </w:rPr>
        <w:t>used for executing the analysis for</w:t>
      </w:r>
      <w:r w:rsidR="00346BC9">
        <w:rPr>
          <w:rFonts w:ascii="Times New Roman" w:hAnsi="Times New Roman" w:cs="Times New Roman"/>
          <w:sz w:val="24"/>
          <w:szCs w:val="24"/>
        </w:rPr>
        <w:t xml:space="preserve"> min support is 0.06. </w:t>
      </w:r>
    </w:p>
    <w:p w14:paraId="04F547C3" w14:textId="1F0C4B3B" w:rsidR="00064EDA" w:rsidRPr="00346BC9" w:rsidRDefault="001A16EC" w:rsidP="00A30FF3">
      <w:pPr>
        <w:rPr>
          <w:rFonts w:ascii="Times New Roman" w:hAnsi="Times New Roman" w:cs="Times New Roman"/>
          <w:sz w:val="24"/>
          <w:szCs w:val="24"/>
        </w:rPr>
      </w:pPr>
      <w:r>
        <w:rPr>
          <w:rFonts w:ascii="Times New Roman" w:hAnsi="Times New Roman" w:cs="Times New Roman"/>
          <w:sz w:val="24"/>
          <w:szCs w:val="24"/>
        </w:rPr>
        <w:t>Canada is the only country that had a higher value for support</w:t>
      </w:r>
      <w:r w:rsidR="00AD126D">
        <w:rPr>
          <w:rFonts w:ascii="Times New Roman" w:hAnsi="Times New Roman" w:cs="Times New Roman"/>
          <w:sz w:val="24"/>
          <w:szCs w:val="24"/>
        </w:rPr>
        <w:t>, which is 0.09</w:t>
      </w:r>
      <w:r w:rsidR="00CD46C3">
        <w:rPr>
          <w:rFonts w:ascii="Times New Roman" w:hAnsi="Times New Roman" w:cs="Times New Roman"/>
          <w:sz w:val="24"/>
          <w:szCs w:val="24"/>
        </w:rPr>
        <w:t>.</w:t>
      </w:r>
      <w:r w:rsidR="00662986">
        <w:rPr>
          <w:rFonts w:ascii="Times New Roman" w:hAnsi="Times New Roman" w:cs="Times New Roman"/>
          <w:sz w:val="24"/>
          <w:szCs w:val="24"/>
        </w:rPr>
        <w:t xml:space="preserve"> Germany has a lower value, which is .06. </w:t>
      </w:r>
      <w:r w:rsidR="00A30FF3">
        <w:rPr>
          <w:rFonts w:ascii="Times New Roman" w:hAnsi="Times New Roman" w:cs="Times New Roman"/>
          <w:sz w:val="24"/>
          <w:szCs w:val="24"/>
        </w:rPr>
        <w:t xml:space="preserve">The values are in the table and tell a story. </w:t>
      </w:r>
      <w:r w:rsidR="00AD2FAF">
        <w:rPr>
          <w:rFonts w:ascii="Times New Roman" w:hAnsi="Times New Roman" w:cs="Times New Roman"/>
          <w:sz w:val="24"/>
          <w:szCs w:val="24"/>
        </w:rPr>
        <w:t xml:space="preserve">The values in </w:t>
      </w:r>
      <w:r w:rsidR="00584909">
        <w:rPr>
          <w:rFonts w:ascii="Times New Roman" w:hAnsi="Times New Roman" w:cs="Times New Roman"/>
          <w:sz w:val="24"/>
          <w:szCs w:val="24"/>
        </w:rPr>
        <w:t>S</w:t>
      </w:r>
      <w:r w:rsidR="00AD2FAF">
        <w:rPr>
          <w:rFonts w:ascii="Times New Roman" w:hAnsi="Times New Roman" w:cs="Times New Roman"/>
          <w:sz w:val="24"/>
          <w:szCs w:val="24"/>
        </w:rPr>
        <w:t>upport are the</w:t>
      </w:r>
      <w:r w:rsidR="001D02FA">
        <w:rPr>
          <w:rFonts w:ascii="Times New Roman" w:hAnsi="Times New Roman" w:cs="Times New Roman"/>
          <w:sz w:val="24"/>
          <w:szCs w:val="24"/>
        </w:rPr>
        <w:t xml:space="preserve"> percentage of times this item is in a transaction. That means, 6 to 9 percent of the time, </w:t>
      </w:r>
      <w:r w:rsidR="006C7947">
        <w:rPr>
          <w:rFonts w:ascii="Times New Roman" w:hAnsi="Times New Roman" w:cs="Times New Roman"/>
          <w:sz w:val="24"/>
          <w:szCs w:val="24"/>
        </w:rPr>
        <w:t xml:space="preserve">the two flavors of bottle cages and the 30 oz water bottle are in total transactions. </w:t>
      </w:r>
      <w:r w:rsidR="00627FD0">
        <w:rPr>
          <w:rFonts w:ascii="Times New Roman" w:hAnsi="Times New Roman" w:cs="Times New Roman"/>
          <w:sz w:val="24"/>
          <w:szCs w:val="24"/>
        </w:rPr>
        <w:t xml:space="preserve">The </w:t>
      </w:r>
      <w:r w:rsidR="00584909">
        <w:rPr>
          <w:rFonts w:ascii="Times New Roman" w:hAnsi="Times New Roman" w:cs="Times New Roman"/>
          <w:sz w:val="24"/>
          <w:szCs w:val="24"/>
        </w:rPr>
        <w:t xml:space="preserve">values in Confidence range from .78 to .90. What the values show is that </w:t>
      </w:r>
      <w:r w:rsidR="0074603F">
        <w:rPr>
          <w:rFonts w:ascii="Times New Roman" w:hAnsi="Times New Roman" w:cs="Times New Roman"/>
          <w:sz w:val="24"/>
          <w:szCs w:val="24"/>
        </w:rPr>
        <w:t xml:space="preserve">78 percent of all transactions that have the cage will also have the 30 oz water bottle. Germany has a lower percentage than France, </w:t>
      </w:r>
      <w:r w:rsidR="009560AB">
        <w:rPr>
          <w:rFonts w:ascii="Times New Roman" w:hAnsi="Times New Roman" w:cs="Times New Roman"/>
          <w:sz w:val="24"/>
          <w:szCs w:val="24"/>
        </w:rPr>
        <w:lastRenderedPageBreak/>
        <w:t xml:space="preserve">which has the highest at over 90 percent. </w:t>
      </w:r>
      <w:r w:rsidR="00C266A6">
        <w:rPr>
          <w:rFonts w:ascii="Times New Roman" w:hAnsi="Times New Roman" w:cs="Times New Roman"/>
          <w:sz w:val="24"/>
          <w:szCs w:val="24"/>
        </w:rPr>
        <w:t xml:space="preserve">Lift is another predictive element that can be interpreted as the higher the value, the stronger the association. </w:t>
      </w:r>
      <w:r w:rsidR="005B0BA3">
        <w:rPr>
          <w:rFonts w:ascii="Times New Roman" w:hAnsi="Times New Roman" w:cs="Times New Roman"/>
          <w:sz w:val="24"/>
          <w:szCs w:val="24"/>
        </w:rPr>
        <w:t xml:space="preserve">The county of France has a Lift of 6.32. This is interpreted as the purchase of the road </w:t>
      </w:r>
      <w:r w:rsidR="00070C90">
        <w:rPr>
          <w:rFonts w:ascii="Times New Roman" w:hAnsi="Times New Roman" w:cs="Times New Roman"/>
          <w:sz w:val="24"/>
          <w:szCs w:val="24"/>
        </w:rPr>
        <w:t xml:space="preserve">bottle cage increases the probability the 30 oz water bottle will be purchased by a factor of 6.32 compared to the expected probability. </w:t>
      </w:r>
      <w:r w:rsidR="000F6399">
        <w:rPr>
          <w:rFonts w:ascii="Times New Roman" w:hAnsi="Times New Roman" w:cs="Times New Roman"/>
          <w:sz w:val="24"/>
          <w:szCs w:val="24"/>
        </w:rPr>
        <w:t>There are other specific conditions in the Appendix B showing additional MBA analyses.</w:t>
      </w:r>
    </w:p>
    <w:p w14:paraId="3A770796" w14:textId="20EC17B0" w:rsidR="0065232C" w:rsidRPr="00843235" w:rsidRDefault="0065232C" w:rsidP="00A40883">
      <w:pPr>
        <w:ind w:firstLine="0"/>
        <w:rPr>
          <w:rFonts w:ascii="Times New Roman" w:hAnsi="Times New Roman" w:cs="Times New Roman"/>
          <w:b/>
          <w:bCs/>
          <w:sz w:val="24"/>
          <w:szCs w:val="24"/>
        </w:rPr>
      </w:pPr>
      <w:r w:rsidRPr="00843235">
        <w:rPr>
          <w:rFonts w:ascii="Times New Roman" w:hAnsi="Times New Roman" w:cs="Times New Roman"/>
          <w:b/>
          <w:bCs/>
          <w:sz w:val="24"/>
          <w:szCs w:val="24"/>
        </w:rPr>
        <w:t>Customer Segmentation</w:t>
      </w:r>
    </w:p>
    <w:p w14:paraId="036ACE8D" w14:textId="3E325685" w:rsidR="0065232C" w:rsidRDefault="0065232C" w:rsidP="0065232C">
      <w:pPr>
        <w:rPr>
          <w:rFonts w:ascii="Times New Roman" w:hAnsi="Times New Roman" w:cs="Times New Roman"/>
          <w:sz w:val="24"/>
          <w:szCs w:val="24"/>
        </w:rPr>
      </w:pPr>
      <w:r>
        <w:rPr>
          <w:rFonts w:ascii="Times New Roman" w:hAnsi="Times New Roman" w:cs="Times New Roman"/>
          <w:sz w:val="24"/>
          <w:szCs w:val="24"/>
        </w:rPr>
        <w:t xml:space="preserve">Customer segmentation analysis aimed to identify distinct customer segments based on purchasing behavior. </w:t>
      </w:r>
      <w:r w:rsidR="008849C4">
        <w:rPr>
          <w:rFonts w:ascii="Times New Roman" w:hAnsi="Times New Roman" w:cs="Times New Roman"/>
          <w:sz w:val="24"/>
          <w:szCs w:val="24"/>
        </w:rPr>
        <w:t>V</w:t>
      </w:r>
      <w:r>
        <w:rPr>
          <w:rFonts w:ascii="Times New Roman" w:hAnsi="Times New Roman" w:cs="Times New Roman"/>
          <w:sz w:val="24"/>
          <w:szCs w:val="24"/>
        </w:rPr>
        <w:t xml:space="preserve">arious clustering algorithms were applied to categorize customers into meaningful groups. The age group and the bike color were the most obvious segments that were uncovered using the analysis. </w:t>
      </w:r>
      <w:r w:rsidR="00A40883">
        <w:rPr>
          <w:rFonts w:ascii="Times New Roman" w:hAnsi="Times New Roman" w:cs="Times New Roman"/>
          <w:sz w:val="24"/>
          <w:szCs w:val="24"/>
        </w:rPr>
        <w:t>Most of</w:t>
      </w:r>
      <w:r>
        <w:rPr>
          <w:rFonts w:ascii="Times New Roman" w:hAnsi="Times New Roman" w:cs="Times New Roman"/>
          <w:sz w:val="24"/>
          <w:szCs w:val="24"/>
        </w:rPr>
        <w:t xml:space="preserve"> the sales for AdventureWorks occurred in the US so that data is not interesting from a customer segmentation. </w:t>
      </w:r>
      <w:r w:rsidR="004770D1">
        <w:rPr>
          <w:rFonts w:ascii="Times New Roman" w:hAnsi="Times New Roman" w:cs="Times New Roman"/>
          <w:sz w:val="24"/>
          <w:szCs w:val="24"/>
        </w:rPr>
        <w:t>F</w:t>
      </w:r>
      <w:r>
        <w:rPr>
          <w:rFonts w:ascii="Times New Roman" w:hAnsi="Times New Roman" w:cs="Times New Roman"/>
          <w:sz w:val="24"/>
          <w:szCs w:val="24"/>
        </w:rPr>
        <w:t xml:space="preserve">igure </w:t>
      </w:r>
      <w:r w:rsidR="004770D1">
        <w:rPr>
          <w:rFonts w:ascii="Times New Roman" w:hAnsi="Times New Roman" w:cs="Times New Roman"/>
          <w:sz w:val="24"/>
          <w:szCs w:val="24"/>
        </w:rPr>
        <w:t>1</w:t>
      </w:r>
      <w:r w:rsidR="00552F8E">
        <w:rPr>
          <w:rFonts w:ascii="Times New Roman" w:hAnsi="Times New Roman" w:cs="Times New Roman"/>
          <w:sz w:val="24"/>
          <w:szCs w:val="24"/>
        </w:rPr>
        <w:t>4</w:t>
      </w:r>
      <w:r>
        <w:rPr>
          <w:rFonts w:ascii="Times New Roman" w:hAnsi="Times New Roman" w:cs="Times New Roman"/>
          <w:sz w:val="24"/>
          <w:szCs w:val="24"/>
        </w:rPr>
        <w:t xml:space="preserve"> shown below gives a clear picture of the color that by a wide margin is the top revenue and profit maker for AdventureWorks. Over </w:t>
      </w:r>
      <w:r w:rsidR="0029167E">
        <w:rPr>
          <w:rFonts w:ascii="Times New Roman" w:hAnsi="Times New Roman" w:cs="Times New Roman"/>
          <w:sz w:val="24"/>
          <w:szCs w:val="24"/>
        </w:rPr>
        <w:t>the three years</w:t>
      </w:r>
      <w:r>
        <w:rPr>
          <w:rFonts w:ascii="Times New Roman" w:hAnsi="Times New Roman" w:cs="Times New Roman"/>
          <w:sz w:val="24"/>
          <w:szCs w:val="24"/>
        </w:rPr>
        <w:t>, the black color represents nearly double the sales and profit of the rest of the colors.</w:t>
      </w:r>
    </w:p>
    <w:p w14:paraId="0DDAFD71" w14:textId="77777777" w:rsidR="00662986" w:rsidRDefault="00662986">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14:paraId="3382AE85" w14:textId="33884EB8" w:rsidR="0065232C" w:rsidRPr="00986CA1" w:rsidRDefault="0065232C" w:rsidP="00A40883">
      <w:pPr>
        <w:ind w:firstLine="0"/>
        <w:rPr>
          <w:rFonts w:ascii="Times New Roman" w:hAnsi="Times New Roman" w:cs="Times New Roman"/>
          <w:b/>
          <w:bCs/>
          <w:sz w:val="24"/>
          <w:szCs w:val="24"/>
        </w:rPr>
      </w:pPr>
      <w:r w:rsidRPr="00986CA1">
        <w:rPr>
          <w:rFonts w:ascii="Times New Roman" w:hAnsi="Times New Roman" w:cs="Times New Roman"/>
          <w:b/>
          <w:bCs/>
          <w:sz w:val="24"/>
          <w:szCs w:val="24"/>
        </w:rPr>
        <w:lastRenderedPageBreak/>
        <w:t xml:space="preserve">Figure </w:t>
      </w:r>
      <w:r w:rsidR="0029167E">
        <w:rPr>
          <w:rFonts w:ascii="Times New Roman" w:hAnsi="Times New Roman" w:cs="Times New Roman"/>
          <w:b/>
          <w:bCs/>
          <w:sz w:val="24"/>
          <w:szCs w:val="24"/>
        </w:rPr>
        <w:t>1</w:t>
      </w:r>
      <w:r w:rsidR="00552F8E">
        <w:rPr>
          <w:rFonts w:ascii="Times New Roman" w:hAnsi="Times New Roman" w:cs="Times New Roman"/>
          <w:b/>
          <w:bCs/>
          <w:sz w:val="24"/>
          <w:szCs w:val="24"/>
        </w:rPr>
        <w:t>4</w:t>
      </w:r>
    </w:p>
    <w:p w14:paraId="376E001B" w14:textId="77777777" w:rsidR="0065232C" w:rsidRPr="0029167E" w:rsidRDefault="0065232C" w:rsidP="00A40883">
      <w:pPr>
        <w:ind w:firstLine="0"/>
        <w:rPr>
          <w:rFonts w:ascii="Times New Roman" w:hAnsi="Times New Roman" w:cs="Times New Roman"/>
          <w:i/>
          <w:iCs/>
          <w:sz w:val="24"/>
          <w:szCs w:val="24"/>
        </w:rPr>
      </w:pPr>
      <w:r w:rsidRPr="0029167E">
        <w:rPr>
          <w:rFonts w:ascii="Times New Roman" w:hAnsi="Times New Roman" w:cs="Times New Roman"/>
          <w:i/>
          <w:iCs/>
          <w:sz w:val="24"/>
          <w:szCs w:val="24"/>
        </w:rPr>
        <w:t>Sum of Profit by Bike Color</w:t>
      </w:r>
    </w:p>
    <w:p w14:paraId="2AD36370" w14:textId="77777777" w:rsidR="0065232C" w:rsidRDefault="0065232C" w:rsidP="0065232C">
      <w:pPr>
        <w:rPr>
          <w:rFonts w:ascii="Times New Roman" w:hAnsi="Times New Roman" w:cs="Times New Roman"/>
          <w:sz w:val="24"/>
          <w:szCs w:val="24"/>
        </w:rPr>
      </w:pPr>
      <w:r w:rsidRPr="00FC3C0B">
        <w:rPr>
          <w:rFonts w:ascii="Times New Roman" w:hAnsi="Times New Roman" w:cs="Times New Roman"/>
          <w:noProof/>
          <w:sz w:val="24"/>
          <w:szCs w:val="24"/>
        </w:rPr>
        <w:drawing>
          <wp:inline distT="0" distB="0" distL="0" distR="0" wp14:anchorId="459F735D" wp14:editId="478AB9EB">
            <wp:extent cx="5943600" cy="4213860"/>
            <wp:effectExtent l="0" t="0" r="0" b="0"/>
            <wp:docPr id="14220738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3875" name="Picture 1" descr="A screenshot of a graph&#10;&#10;Description automatically generated"/>
                    <pic:cNvPicPr/>
                  </pic:nvPicPr>
                  <pic:blipFill>
                    <a:blip r:embed="rId21"/>
                    <a:stretch>
                      <a:fillRect/>
                    </a:stretch>
                  </pic:blipFill>
                  <pic:spPr>
                    <a:xfrm>
                      <a:off x="0" y="0"/>
                      <a:ext cx="5943600" cy="4213860"/>
                    </a:xfrm>
                    <a:prstGeom prst="rect">
                      <a:avLst/>
                    </a:prstGeom>
                  </pic:spPr>
                </pic:pic>
              </a:graphicData>
            </a:graphic>
          </wp:inline>
        </w:drawing>
      </w:r>
    </w:p>
    <w:p w14:paraId="0AC0E988" w14:textId="2D4C45B7" w:rsidR="00604124" w:rsidRDefault="00604124" w:rsidP="00604124">
      <w:pPr>
        <w:ind w:firstLine="0"/>
        <w:rPr>
          <w:rFonts w:ascii="Times New Roman" w:hAnsi="Times New Roman" w:cs="Times New Roman"/>
          <w:i/>
          <w:iCs/>
          <w:sz w:val="24"/>
          <w:szCs w:val="24"/>
        </w:rPr>
      </w:pPr>
      <w:r>
        <w:rPr>
          <w:rFonts w:ascii="Times New Roman" w:hAnsi="Times New Roman" w:cs="Times New Roman"/>
          <w:i/>
          <w:iCs/>
          <w:sz w:val="24"/>
          <w:szCs w:val="24"/>
        </w:rPr>
        <w:t xml:space="preserve">Note: </w:t>
      </w:r>
      <w:r w:rsidRPr="003010B4">
        <w:rPr>
          <w:rFonts w:ascii="Times New Roman" w:hAnsi="Times New Roman" w:cs="Times New Roman"/>
          <w:sz w:val="24"/>
          <w:szCs w:val="24"/>
        </w:rPr>
        <w:t>Profit by bike color</w:t>
      </w:r>
      <w:r w:rsidR="001B7F4D" w:rsidRPr="003010B4">
        <w:rPr>
          <w:rFonts w:ascii="Times New Roman" w:hAnsi="Times New Roman" w:cs="Times New Roman"/>
          <w:sz w:val="24"/>
          <w:szCs w:val="24"/>
        </w:rPr>
        <w:t xml:space="preserve"> with the top-selling color by a wide margin is black</w:t>
      </w:r>
      <w:r w:rsidR="00843235" w:rsidRPr="003010B4">
        <w:rPr>
          <w:rFonts w:ascii="Times New Roman" w:hAnsi="Times New Roman" w:cs="Times New Roman"/>
          <w:sz w:val="24"/>
          <w:szCs w:val="24"/>
        </w:rPr>
        <w:t>. Multi-colored and white colored bikes really do not sell</w:t>
      </w:r>
      <w:r w:rsidR="00843235">
        <w:rPr>
          <w:rFonts w:ascii="Times New Roman" w:hAnsi="Times New Roman" w:cs="Times New Roman"/>
          <w:i/>
          <w:iCs/>
          <w:sz w:val="24"/>
          <w:szCs w:val="24"/>
        </w:rPr>
        <w:t>.</w:t>
      </w:r>
    </w:p>
    <w:p w14:paraId="45A2D005" w14:textId="77777777" w:rsidR="00517A4B" w:rsidRDefault="0065232C" w:rsidP="0065232C">
      <w:pPr>
        <w:rPr>
          <w:rFonts w:ascii="Times New Roman" w:hAnsi="Times New Roman" w:cs="Times New Roman"/>
          <w:sz w:val="24"/>
          <w:szCs w:val="24"/>
        </w:rPr>
      </w:pPr>
      <w:r>
        <w:rPr>
          <w:rFonts w:ascii="Times New Roman" w:hAnsi="Times New Roman" w:cs="Times New Roman"/>
          <w:sz w:val="24"/>
          <w:szCs w:val="24"/>
        </w:rPr>
        <w:t xml:space="preserve">Another interesting customer segmentation output is </w:t>
      </w:r>
      <w:r w:rsidR="003D57A8">
        <w:rPr>
          <w:rFonts w:ascii="Times New Roman" w:hAnsi="Times New Roman" w:cs="Times New Roman"/>
          <w:sz w:val="24"/>
          <w:szCs w:val="24"/>
        </w:rPr>
        <w:t>shown in the cluster</w:t>
      </w:r>
      <w:r w:rsidR="00044B6C">
        <w:rPr>
          <w:rFonts w:ascii="Times New Roman" w:hAnsi="Times New Roman" w:cs="Times New Roman"/>
          <w:sz w:val="24"/>
          <w:szCs w:val="24"/>
        </w:rPr>
        <w:t xml:space="preserve"> below.</w:t>
      </w:r>
      <w:r>
        <w:rPr>
          <w:rFonts w:ascii="Times New Roman" w:hAnsi="Times New Roman" w:cs="Times New Roman"/>
          <w:sz w:val="24"/>
          <w:szCs w:val="24"/>
        </w:rPr>
        <w:t xml:space="preserve"> Figure </w:t>
      </w:r>
      <w:r w:rsidR="00044B6C">
        <w:rPr>
          <w:rFonts w:ascii="Times New Roman" w:hAnsi="Times New Roman" w:cs="Times New Roman"/>
          <w:sz w:val="24"/>
          <w:szCs w:val="24"/>
        </w:rPr>
        <w:t>1</w:t>
      </w:r>
      <w:r>
        <w:rPr>
          <w:rFonts w:ascii="Times New Roman" w:hAnsi="Times New Roman" w:cs="Times New Roman"/>
          <w:sz w:val="24"/>
          <w:szCs w:val="24"/>
        </w:rPr>
        <w:t xml:space="preserve">7 </w:t>
      </w:r>
      <w:r w:rsidR="001E579E">
        <w:rPr>
          <w:rFonts w:ascii="Times New Roman" w:hAnsi="Times New Roman" w:cs="Times New Roman"/>
          <w:sz w:val="24"/>
          <w:szCs w:val="24"/>
        </w:rPr>
        <w:t>shows the count of individuals with different marital statuses within each cluster</w:t>
      </w:r>
      <w:r>
        <w:rPr>
          <w:rFonts w:ascii="Times New Roman" w:hAnsi="Times New Roman" w:cs="Times New Roman"/>
          <w:sz w:val="24"/>
          <w:szCs w:val="24"/>
        </w:rPr>
        <w:t>.</w:t>
      </w:r>
      <w:r w:rsidR="001E579E">
        <w:rPr>
          <w:rFonts w:ascii="Times New Roman" w:hAnsi="Times New Roman" w:cs="Times New Roman"/>
          <w:sz w:val="24"/>
          <w:szCs w:val="24"/>
        </w:rPr>
        <w:t xml:space="preserve"> </w:t>
      </w:r>
      <w:r w:rsidR="00D85406">
        <w:rPr>
          <w:rFonts w:ascii="Times New Roman" w:hAnsi="Times New Roman" w:cs="Times New Roman"/>
          <w:sz w:val="24"/>
          <w:szCs w:val="24"/>
        </w:rPr>
        <w:t xml:space="preserve">There are two bars with five clusters. The 0 represents being married and the 1 represents </w:t>
      </w:r>
      <w:r w:rsidR="00BC55E3">
        <w:rPr>
          <w:rFonts w:ascii="Times New Roman" w:hAnsi="Times New Roman" w:cs="Times New Roman"/>
          <w:sz w:val="24"/>
          <w:szCs w:val="24"/>
        </w:rPr>
        <w:t>not having a</w:t>
      </w:r>
      <w:r w:rsidR="00D85406">
        <w:rPr>
          <w:rFonts w:ascii="Times New Roman" w:hAnsi="Times New Roman" w:cs="Times New Roman"/>
          <w:sz w:val="24"/>
          <w:szCs w:val="24"/>
        </w:rPr>
        <w:t xml:space="preserve"> married status. </w:t>
      </w:r>
      <w:r w:rsidR="005B7FDF">
        <w:rPr>
          <w:rFonts w:ascii="Times New Roman" w:hAnsi="Times New Roman" w:cs="Times New Roman"/>
          <w:sz w:val="24"/>
          <w:szCs w:val="24"/>
        </w:rPr>
        <w:t xml:space="preserve">The height </w:t>
      </w:r>
      <w:r w:rsidR="00BC55E3">
        <w:rPr>
          <w:rFonts w:ascii="Times New Roman" w:hAnsi="Times New Roman" w:cs="Times New Roman"/>
          <w:sz w:val="24"/>
          <w:szCs w:val="24"/>
        </w:rPr>
        <w:t xml:space="preserve">of each cluster </w:t>
      </w:r>
      <w:r w:rsidR="00BF0C4A">
        <w:rPr>
          <w:rFonts w:ascii="Times New Roman" w:hAnsi="Times New Roman" w:cs="Times New Roman"/>
          <w:sz w:val="24"/>
          <w:szCs w:val="24"/>
        </w:rPr>
        <w:t xml:space="preserve">represents the number of customers in that cluster. The clusters can be changed based on the characteristics that are considered important. For this specific example, marital status, gender, education, </w:t>
      </w:r>
      <w:r w:rsidR="00517A4B">
        <w:rPr>
          <w:rFonts w:ascii="Times New Roman" w:hAnsi="Times New Roman" w:cs="Times New Roman"/>
          <w:sz w:val="24"/>
          <w:szCs w:val="24"/>
        </w:rPr>
        <w:t>occupation,</w:t>
      </w:r>
      <w:r w:rsidR="00BF0C4A">
        <w:rPr>
          <w:rFonts w:ascii="Times New Roman" w:hAnsi="Times New Roman" w:cs="Times New Roman"/>
          <w:sz w:val="24"/>
          <w:szCs w:val="24"/>
        </w:rPr>
        <w:t xml:space="preserve"> and homeowner are </w:t>
      </w:r>
      <w:r w:rsidR="00517A4B">
        <w:rPr>
          <w:rFonts w:ascii="Times New Roman" w:hAnsi="Times New Roman" w:cs="Times New Roman"/>
          <w:sz w:val="24"/>
          <w:szCs w:val="24"/>
        </w:rPr>
        <w:t xml:space="preserve">selected, in order of 0 to 4. The  legend identifies the color of each feature. </w:t>
      </w:r>
    </w:p>
    <w:p w14:paraId="1A0BAE8F" w14:textId="6790F157" w:rsidR="00DD7FD5" w:rsidRDefault="00517A4B" w:rsidP="00DD7FD5">
      <w:pPr>
        <w:rPr>
          <w:rFonts w:ascii="Times New Roman" w:hAnsi="Times New Roman" w:cs="Times New Roman"/>
          <w:sz w:val="24"/>
          <w:szCs w:val="24"/>
        </w:rPr>
      </w:pPr>
      <w:r>
        <w:rPr>
          <w:rFonts w:ascii="Times New Roman" w:hAnsi="Times New Roman" w:cs="Times New Roman"/>
          <w:sz w:val="24"/>
          <w:szCs w:val="24"/>
        </w:rPr>
        <w:lastRenderedPageBreak/>
        <w:t>The information generated in this bar chart</w:t>
      </w:r>
      <w:r w:rsidR="00450A02">
        <w:rPr>
          <w:rFonts w:ascii="Times New Roman" w:hAnsi="Times New Roman" w:cs="Times New Roman"/>
          <w:sz w:val="24"/>
          <w:szCs w:val="24"/>
        </w:rPr>
        <w:t xml:space="preserve"> shown in Figure 15</w:t>
      </w:r>
      <w:r>
        <w:rPr>
          <w:rFonts w:ascii="Times New Roman" w:hAnsi="Times New Roman" w:cs="Times New Roman"/>
          <w:sz w:val="24"/>
          <w:szCs w:val="24"/>
        </w:rPr>
        <w:t xml:space="preserve"> can be further used for marketing strategies. For example, the customer </w:t>
      </w:r>
      <w:r w:rsidR="00450A02">
        <w:rPr>
          <w:rFonts w:ascii="Times New Roman" w:hAnsi="Times New Roman" w:cs="Times New Roman"/>
          <w:sz w:val="24"/>
          <w:szCs w:val="24"/>
        </w:rPr>
        <w:t>who</w:t>
      </w:r>
      <w:r>
        <w:rPr>
          <w:rFonts w:ascii="Times New Roman" w:hAnsi="Times New Roman" w:cs="Times New Roman"/>
          <w:sz w:val="24"/>
          <w:szCs w:val="24"/>
        </w:rPr>
        <w:t xml:space="preserve"> is married and is a homeowner has the higher number of </w:t>
      </w:r>
      <w:r w:rsidR="00D41DA2">
        <w:rPr>
          <w:rFonts w:ascii="Times New Roman" w:hAnsi="Times New Roman" w:cs="Times New Roman"/>
          <w:sz w:val="24"/>
          <w:szCs w:val="24"/>
        </w:rPr>
        <w:t xml:space="preserve">individuals in that cluster. AdventureWorks can use that information in setting forth a marketing strategy tailored to that segment. There are other clusters shown in </w:t>
      </w:r>
      <w:r w:rsidR="008B5EA3">
        <w:rPr>
          <w:rFonts w:ascii="Times New Roman" w:hAnsi="Times New Roman" w:cs="Times New Roman"/>
          <w:sz w:val="24"/>
          <w:szCs w:val="24"/>
        </w:rPr>
        <w:t>appendix.</w:t>
      </w:r>
    </w:p>
    <w:p w14:paraId="67B8C4F2" w14:textId="366D1EED" w:rsidR="0065232C" w:rsidRPr="00F264F9" w:rsidRDefault="0065232C" w:rsidP="00DD7FD5">
      <w:pPr>
        <w:ind w:firstLine="0"/>
        <w:rPr>
          <w:rFonts w:ascii="Times New Roman" w:hAnsi="Times New Roman" w:cs="Times New Roman"/>
          <w:b/>
          <w:bCs/>
          <w:sz w:val="24"/>
          <w:szCs w:val="24"/>
        </w:rPr>
      </w:pPr>
      <w:r w:rsidRPr="00F264F9">
        <w:rPr>
          <w:rFonts w:ascii="Times New Roman" w:hAnsi="Times New Roman" w:cs="Times New Roman"/>
          <w:b/>
          <w:bCs/>
          <w:sz w:val="24"/>
          <w:szCs w:val="24"/>
        </w:rPr>
        <w:t xml:space="preserve">Figure </w:t>
      </w:r>
      <w:r w:rsidR="0029167E">
        <w:rPr>
          <w:rFonts w:ascii="Times New Roman" w:hAnsi="Times New Roman" w:cs="Times New Roman"/>
          <w:b/>
          <w:bCs/>
          <w:sz w:val="24"/>
          <w:szCs w:val="24"/>
        </w:rPr>
        <w:t>1</w:t>
      </w:r>
      <w:r w:rsidR="00450A02">
        <w:rPr>
          <w:rFonts w:ascii="Times New Roman" w:hAnsi="Times New Roman" w:cs="Times New Roman"/>
          <w:b/>
          <w:bCs/>
          <w:sz w:val="24"/>
          <w:szCs w:val="24"/>
        </w:rPr>
        <w:t>5</w:t>
      </w:r>
    </w:p>
    <w:p w14:paraId="5EF4DE2B" w14:textId="0F7F8EA9" w:rsidR="0065232C" w:rsidRDefault="00044B6C" w:rsidP="0065232C">
      <w:pPr>
        <w:ind w:firstLine="0"/>
        <w:rPr>
          <w:noProof/>
        </w:rPr>
      </w:pPr>
      <w:r>
        <w:rPr>
          <w:rFonts w:ascii="Times New Roman" w:hAnsi="Times New Roman" w:cs="Times New Roman"/>
          <w:i/>
          <w:iCs/>
          <w:sz w:val="24"/>
          <w:szCs w:val="24"/>
        </w:rPr>
        <w:t>Marital Status Distribution by Clust</w:t>
      </w:r>
      <w:r w:rsidR="004D5B7D">
        <w:rPr>
          <w:rFonts w:ascii="Times New Roman" w:hAnsi="Times New Roman" w:cs="Times New Roman"/>
          <w:i/>
          <w:iCs/>
          <w:sz w:val="24"/>
          <w:szCs w:val="24"/>
        </w:rPr>
        <w:t>ers</w:t>
      </w:r>
    </w:p>
    <w:p w14:paraId="72FBEEAF" w14:textId="7371C78A" w:rsidR="0065232C" w:rsidRPr="00207A3A" w:rsidRDefault="003F7430" w:rsidP="003F7430">
      <w:pPr>
        <w:ind w:firstLine="0"/>
        <w:rPr>
          <w:rFonts w:ascii="Times New Roman" w:hAnsi="Times New Roman" w:cs="Times New Roman"/>
          <w:sz w:val="24"/>
          <w:szCs w:val="24"/>
        </w:rPr>
      </w:pPr>
      <w:r>
        <w:rPr>
          <w:noProof/>
        </w:rPr>
        <w:drawing>
          <wp:inline distT="0" distB="0" distL="0" distR="0" wp14:anchorId="580C0299" wp14:editId="07118280">
            <wp:extent cx="5943600" cy="3721735"/>
            <wp:effectExtent l="0" t="0" r="0" b="0"/>
            <wp:docPr id="1843528205" name="Picture 2"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28205" name="Picture 2" descr="A colorful graph with black bord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p>
    <w:p w14:paraId="74F22B7B" w14:textId="61D32EDB" w:rsidR="0029167E" w:rsidRPr="00F60A2E" w:rsidRDefault="0029167E" w:rsidP="0065232C">
      <w:pPr>
        <w:ind w:firstLine="0"/>
        <w:rPr>
          <w:rFonts w:ascii="Times New Roman" w:hAnsi="Times New Roman" w:cs="Times New Roman"/>
          <w:b/>
          <w:bCs/>
          <w:sz w:val="24"/>
          <w:szCs w:val="24"/>
        </w:rPr>
      </w:pPr>
      <w:r w:rsidRPr="0029167E">
        <w:rPr>
          <w:rFonts w:ascii="Times New Roman" w:hAnsi="Times New Roman" w:cs="Times New Roman"/>
          <w:i/>
          <w:iCs/>
          <w:sz w:val="24"/>
          <w:szCs w:val="24"/>
        </w:rPr>
        <w:t>Note</w:t>
      </w:r>
      <w:r w:rsidR="00F60A2E">
        <w:rPr>
          <w:rFonts w:ascii="Times New Roman" w:hAnsi="Times New Roman" w:cs="Times New Roman"/>
          <w:i/>
          <w:iCs/>
          <w:sz w:val="24"/>
          <w:szCs w:val="24"/>
        </w:rPr>
        <w:t xml:space="preserve">: </w:t>
      </w:r>
      <w:r w:rsidR="00F60A2E">
        <w:rPr>
          <w:rFonts w:ascii="Times New Roman" w:hAnsi="Times New Roman" w:cs="Times New Roman"/>
          <w:sz w:val="24"/>
          <w:szCs w:val="24"/>
        </w:rPr>
        <w:t xml:space="preserve">The two </w:t>
      </w:r>
      <w:r w:rsidR="00BC6F34">
        <w:rPr>
          <w:rFonts w:ascii="Times New Roman" w:hAnsi="Times New Roman" w:cs="Times New Roman"/>
          <w:sz w:val="24"/>
          <w:szCs w:val="24"/>
        </w:rPr>
        <w:t xml:space="preserve">bars </w:t>
      </w:r>
      <w:r w:rsidR="00BC55E3">
        <w:rPr>
          <w:rFonts w:ascii="Times New Roman" w:hAnsi="Times New Roman" w:cs="Times New Roman"/>
          <w:sz w:val="24"/>
          <w:szCs w:val="24"/>
        </w:rPr>
        <w:t>represent</w:t>
      </w:r>
      <w:r w:rsidR="00187B99">
        <w:rPr>
          <w:rFonts w:ascii="Times New Roman" w:hAnsi="Times New Roman" w:cs="Times New Roman"/>
          <w:sz w:val="24"/>
          <w:szCs w:val="24"/>
        </w:rPr>
        <w:t xml:space="preserve"> married with the 0 and not married with the 1. There are five clusters</w:t>
      </w:r>
      <w:r w:rsidR="000654CE">
        <w:rPr>
          <w:rFonts w:ascii="Times New Roman" w:hAnsi="Times New Roman" w:cs="Times New Roman"/>
          <w:sz w:val="24"/>
          <w:szCs w:val="24"/>
        </w:rPr>
        <w:t xml:space="preserve"> based on features selected (</w:t>
      </w:r>
      <w:r w:rsidR="00F85FAC" w:rsidRPr="00F85FAC">
        <w:rPr>
          <w:rFonts w:ascii="Times New Roman" w:hAnsi="Times New Roman" w:cs="Times New Roman"/>
          <w:sz w:val="24"/>
          <w:szCs w:val="24"/>
        </w:rPr>
        <w:t>Marital</w:t>
      </w:r>
      <w:r w:rsidR="00BC55E3">
        <w:rPr>
          <w:rFonts w:ascii="Times New Roman" w:hAnsi="Times New Roman" w:cs="Times New Roman"/>
          <w:sz w:val="24"/>
          <w:szCs w:val="24"/>
        </w:rPr>
        <w:t xml:space="preserve"> </w:t>
      </w:r>
      <w:r w:rsidR="00F85FAC" w:rsidRPr="00F85FAC">
        <w:rPr>
          <w:rFonts w:ascii="Times New Roman" w:hAnsi="Times New Roman" w:cs="Times New Roman"/>
          <w:sz w:val="24"/>
          <w:szCs w:val="24"/>
        </w:rPr>
        <w:t>Status, Gender, Education</w:t>
      </w:r>
      <w:r w:rsidR="00BC55E3">
        <w:rPr>
          <w:rFonts w:ascii="Times New Roman" w:hAnsi="Times New Roman" w:cs="Times New Roman"/>
          <w:sz w:val="24"/>
          <w:szCs w:val="24"/>
        </w:rPr>
        <w:t xml:space="preserve"> </w:t>
      </w:r>
      <w:r w:rsidR="00F85FAC" w:rsidRPr="00F85FAC">
        <w:rPr>
          <w:rFonts w:ascii="Times New Roman" w:hAnsi="Times New Roman" w:cs="Times New Roman"/>
          <w:sz w:val="24"/>
          <w:szCs w:val="24"/>
        </w:rPr>
        <w:t xml:space="preserve">Level, Occupation, </w:t>
      </w:r>
      <w:r w:rsidR="00BC55E3" w:rsidRPr="00F85FAC">
        <w:rPr>
          <w:rFonts w:ascii="Times New Roman" w:hAnsi="Times New Roman" w:cs="Times New Roman"/>
          <w:sz w:val="24"/>
          <w:szCs w:val="24"/>
        </w:rPr>
        <w:t>Home</w:t>
      </w:r>
      <w:r w:rsidR="00BC55E3">
        <w:rPr>
          <w:rFonts w:ascii="Times New Roman" w:hAnsi="Times New Roman" w:cs="Times New Roman"/>
          <w:sz w:val="24"/>
          <w:szCs w:val="24"/>
        </w:rPr>
        <w:t>owner).</w:t>
      </w:r>
      <w:r w:rsidR="00EE4B5A">
        <w:rPr>
          <w:rFonts w:ascii="Times New Roman" w:hAnsi="Times New Roman" w:cs="Times New Roman"/>
          <w:sz w:val="24"/>
          <w:szCs w:val="24"/>
        </w:rPr>
        <w:t xml:space="preserve"> The </w:t>
      </w:r>
      <w:r w:rsidR="00324A80">
        <w:rPr>
          <w:rFonts w:ascii="Times New Roman" w:hAnsi="Times New Roman" w:cs="Times New Roman"/>
          <w:sz w:val="24"/>
          <w:szCs w:val="24"/>
        </w:rPr>
        <w:t>height of the bars repres</w:t>
      </w:r>
      <w:r w:rsidR="00556902">
        <w:rPr>
          <w:rFonts w:ascii="Times New Roman" w:hAnsi="Times New Roman" w:cs="Times New Roman"/>
          <w:sz w:val="24"/>
          <w:szCs w:val="24"/>
        </w:rPr>
        <w:t xml:space="preserve">ents the number of </w:t>
      </w:r>
      <w:r w:rsidR="002119AA">
        <w:rPr>
          <w:rFonts w:ascii="Times New Roman" w:hAnsi="Times New Roman" w:cs="Times New Roman"/>
          <w:sz w:val="24"/>
          <w:szCs w:val="24"/>
        </w:rPr>
        <w:t>AdventureWorks</w:t>
      </w:r>
      <w:r w:rsidR="00556902">
        <w:rPr>
          <w:rFonts w:ascii="Times New Roman" w:hAnsi="Times New Roman" w:cs="Times New Roman"/>
          <w:sz w:val="24"/>
          <w:szCs w:val="24"/>
        </w:rPr>
        <w:t xml:space="preserve"> customers </w:t>
      </w:r>
      <w:r w:rsidR="002119AA">
        <w:rPr>
          <w:rFonts w:ascii="Times New Roman" w:hAnsi="Times New Roman" w:cs="Times New Roman"/>
          <w:sz w:val="24"/>
          <w:szCs w:val="24"/>
        </w:rPr>
        <w:t>who</w:t>
      </w:r>
      <w:r w:rsidR="00556902">
        <w:rPr>
          <w:rFonts w:ascii="Times New Roman" w:hAnsi="Times New Roman" w:cs="Times New Roman"/>
          <w:sz w:val="24"/>
          <w:szCs w:val="24"/>
        </w:rPr>
        <w:t xml:space="preserve"> a</w:t>
      </w:r>
      <w:r w:rsidR="00741156">
        <w:rPr>
          <w:rFonts w:ascii="Times New Roman" w:hAnsi="Times New Roman" w:cs="Times New Roman"/>
          <w:sz w:val="24"/>
          <w:szCs w:val="24"/>
        </w:rPr>
        <w:t xml:space="preserve">re married vs the number of customers who are not married. </w:t>
      </w:r>
      <w:r w:rsidR="002119AA">
        <w:rPr>
          <w:rFonts w:ascii="Times New Roman" w:hAnsi="Times New Roman" w:cs="Times New Roman"/>
          <w:sz w:val="24"/>
          <w:szCs w:val="24"/>
        </w:rPr>
        <w:t>AdventureWorks</w:t>
      </w:r>
      <w:r w:rsidR="00741156">
        <w:rPr>
          <w:rFonts w:ascii="Times New Roman" w:hAnsi="Times New Roman" w:cs="Times New Roman"/>
          <w:sz w:val="24"/>
          <w:szCs w:val="24"/>
        </w:rPr>
        <w:t xml:space="preserve"> can gain additional insight </w:t>
      </w:r>
      <w:r w:rsidR="002119AA">
        <w:rPr>
          <w:rFonts w:ascii="Times New Roman" w:hAnsi="Times New Roman" w:cs="Times New Roman"/>
          <w:sz w:val="24"/>
          <w:szCs w:val="24"/>
        </w:rPr>
        <w:t>from</w:t>
      </w:r>
      <w:r w:rsidR="00741156">
        <w:rPr>
          <w:rFonts w:ascii="Times New Roman" w:hAnsi="Times New Roman" w:cs="Times New Roman"/>
          <w:sz w:val="24"/>
          <w:szCs w:val="24"/>
        </w:rPr>
        <w:t xml:space="preserve"> this cluster bar graph and use that </w:t>
      </w:r>
      <w:r w:rsidR="002119AA">
        <w:rPr>
          <w:rFonts w:ascii="Times New Roman" w:hAnsi="Times New Roman" w:cs="Times New Roman"/>
          <w:sz w:val="24"/>
          <w:szCs w:val="24"/>
        </w:rPr>
        <w:t>information appropriately.</w:t>
      </w:r>
    </w:p>
    <w:p w14:paraId="31CD8470" w14:textId="77777777" w:rsidR="00DF7185" w:rsidRDefault="00DF7185" w:rsidP="0065232C">
      <w:pPr>
        <w:ind w:firstLine="0"/>
        <w:rPr>
          <w:rFonts w:ascii="Times New Roman" w:hAnsi="Times New Roman" w:cs="Times New Roman"/>
          <w:b/>
          <w:bCs/>
          <w:sz w:val="24"/>
          <w:szCs w:val="24"/>
        </w:rPr>
      </w:pPr>
    </w:p>
    <w:p w14:paraId="4600B253" w14:textId="51F7FDB9" w:rsidR="0065232C" w:rsidRPr="0029167E" w:rsidRDefault="0065232C" w:rsidP="0065232C">
      <w:pPr>
        <w:ind w:firstLine="0"/>
        <w:rPr>
          <w:rFonts w:ascii="Times New Roman" w:hAnsi="Times New Roman" w:cs="Times New Roman"/>
          <w:b/>
          <w:bCs/>
          <w:sz w:val="24"/>
          <w:szCs w:val="24"/>
        </w:rPr>
      </w:pPr>
      <w:r w:rsidRPr="0029167E">
        <w:rPr>
          <w:rFonts w:ascii="Times New Roman" w:hAnsi="Times New Roman" w:cs="Times New Roman"/>
          <w:b/>
          <w:bCs/>
          <w:sz w:val="24"/>
          <w:szCs w:val="24"/>
        </w:rPr>
        <w:lastRenderedPageBreak/>
        <w:t>Conclusion</w:t>
      </w:r>
    </w:p>
    <w:p w14:paraId="23C5F2A5" w14:textId="77777777" w:rsidR="0065232C" w:rsidRDefault="0065232C" w:rsidP="0065232C">
      <w:pPr>
        <w:rPr>
          <w:rFonts w:ascii="Times New Roman" w:hAnsi="Times New Roman" w:cs="Times New Roman"/>
          <w:sz w:val="24"/>
          <w:szCs w:val="24"/>
        </w:rPr>
      </w:pPr>
      <w:r>
        <w:rPr>
          <w:rFonts w:ascii="Times New Roman" w:hAnsi="Times New Roman" w:cs="Times New Roman"/>
          <w:sz w:val="24"/>
          <w:szCs w:val="24"/>
        </w:rPr>
        <w:t xml:space="preserve">The analysis conducted on AdventureWorks has yielded valuable insights into many key performance indicators. Examples include sales performance, future sales trends, profitability, customer segmentation, and market basket analysis. AdventureWorks can use these insights to be used for preparing strategic decision-making initiatives, and optimize marketing strategies that will drive growth, giving confidence to compete against the bigger, more established bike retail giants. </w:t>
      </w:r>
    </w:p>
    <w:p w14:paraId="7BFA6B45" w14:textId="77777777" w:rsidR="0065232C" w:rsidRPr="00207A3A" w:rsidRDefault="0065232C" w:rsidP="0065232C">
      <w:pPr>
        <w:rPr>
          <w:rFonts w:ascii="Times New Roman" w:hAnsi="Times New Roman" w:cs="Times New Roman"/>
          <w:sz w:val="24"/>
          <w:szCs w:val="24"/>
        </w:rPr>
      </w:pPr>
      <w:r>
        <w:rPr>
          <w:rFonts w:ascii="Times New Roman" w:hAnsi="Times New Roman" w:cs="Times New Roman"/>
          <w:sz w:val="24"/>
          <w:szCs w:val="24"/>
        </w:rPr>
        <w:t>AdventureWorks has the tools necessary to innovate, enhance the customer experience, win on opportunities in specific markets, and expand its sales and marketing experience into new markets, especially internationally.</w:t>
      </w:r>
    </w:p>
    <w:p w14:paraId="27FF3A6E" w14:textId="77777777" w:rsidR="00D55B41" w:rsidRDefault="00D55B41">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14:paraId="7F8047C8" w14:textId="6A3FADE6" w:rsidR="003D71CA" w:rsidRPr="001A003A" w:rsidRDefault="00E74B2E" w:rsidP="002C33D5">
      <w:pPr>
        <w:ind w:firstLine="1"/>
        <w:jc w:val="center"/>
        <w:rPr>
          <w:rFonts w:ascii="Times New Roman" w:hAnsi="Times New Roman" w:cs="Times New Roman"/>
          <w:b/>
          <w:bCs/>
          <w:sz w:val="24"/>
          <w:szCs w:val="24"/>
        </w:rPr>
      </w:pPr>
      <w:r w:rsidRPr="001A003A">
        <w:rPr>
          <w:rFonts w:ascii="Times New Roman" w:hAnsi="Times New Roman" w:cs="Times New Roman"/>
          <w:b/>
          <w:bCs/>
          <w:sz w:val="24"/>
          <w:szCs w:val="24"/>
        </w:rPr>
        <w:lastRenderedPageBreak/>
        <w:t>Cha</w:t>
      </w:r>
      <w:r w:rsidR="00F556C0" w:rsidRPr="001A003A">
        <w:rPr>
          <w:rFonts w:ascii="Times New Roman" w:hAnsi="Times New Roman" w:cs="Times New Roman"/>
          <w:b/>
          <w:bCs/>
          <w:sz w:val="24"/>
          <w:szCs w:val="24"/>
        </w:rPr>
        <w:t xml:space="preserve">pter </w:t>
      </w:r>
      <w:r w:rsidR="00A52486" w:rsidRPr="001A003A">
        <w:rPr>
          <w:rFonts w:ascii="Times New Roman" w:hAnsi="Times New Roman" w:cs="Times New Roman"/>
          <w:b/>
          <w:bCs/>
          <w:sz w:val="24"/>
          <w:szCs w:val="24"/>
        </w:rPr>
        <w:t>5</w:t>
      </w:r>
      <w:r w:rsidR="00F556C0" w:rsidRPr="001A003A">
        <w:rPr>
          <w:rFonts w:ascii="Times New Roman" w:hAnsi="Times New Roman" w:cs="Times New Roman"/>
          <w:b/>
          <w:bCs/>
          <w:sz w:val="24"/>
          <w:szCs w:val="24"/>
        </w:rPr>
        <w:t xml:space="preserve">: </w:t>
      </w:r>
      <w:r w:rsidR="003D71CA" w:rsidRPr="001A003A">
        <w:rPr>
          <w:rFonts w:ascii="Times New Roman" w:hAnsi="Times New Roman" w:cs="Times New Roman"/>
          <w:b/>
          <w:bCs/>
          <w:sz w:val="24"/>
          <w:szCs w:val="24"/>
        </w:rPr>
        <w:t>Conclusion</w:t>
      </w:r>
    </w:p>
    <w:p w14:paraId="49F75F59" w14:textId="1D8B71C4" w:rsidR="00B151FE" w:rsidRPr="001A003A" w:rsidRDefault="00B151FE" w:rsidP="003D71CA">
      <w:pPr>
        <w:ind w:firstLine="0"/>
        <w:rPr>
          <w:rFonts w:ascii="Times New Roman" w:hAnsi="Times New Roman" w:cs="Times New Roman"/>
          <w:b/>
          <w:bCs/>
          <w:sz w:val="24"/>
          <w:szCs w:val="24"/>
        </w:rPr>
      </w:pPr>
      <w:r w:rsidRPr="001A003A">
        <w:rPr>
          <w:rFonts w:ascii="Times New Roman" w:hAnsi="Times New Roman" w:cs="Times New Roman"/>
          <w:b/>
          <w:bCs/>
          <w:sz w:val="24"/>
          <w:szCs w:val="24"/>
        </w:rPr>
        <w:t>Introduction</w:t>
      </w:r>
    </w:p>
    <w:p w14:paraId="06A37C46" w14:textId="59E68E00" w:rsidR="00CE1C1D" w:rsidRDefault="00AD0534" w:rsidP="008C0E5D">
      <w:pPr>
        <w:rPr>
          <w:rFonts w:ascii="Times New Roman" w:hAnsi="Times New Roman" w:cs="Times New Roman"/>
          <w:sz w:val="24"/>
          <w:szCs w:val="24"/>
        </w:rPr>
      </w:pPr>
      <w:r>
        <w:rPr>
          <w:rFonts w:ascii="Times New Roman" w:hAnsi="Times New Roman" w:cs="Times New Roman"/>
          <w:sz w:val="24"/>
          <w:szCs w:val="24"/>
        </w:rPr>
        <w:t xml:space="preserve">Based on the analysis conducted for AdventureWorks Inc. </w:t>
      </w:r>
      <w:r w:rsidR="004256C3">
        <w:rPr>
          <w:rFonts w:ascii="Times New Roman" w:hAnsi="Times New Roman" w:cs="Times New Roman"/>
          <w:sz w:val="24"/>
          <w:szCs w:val="24"/>
        </w:rPr>
        <w:t>there is a plethora of valuable insights</w:t>
      </w:r>
      <w:r w:rsidR="00CF46D3">
        <w:rPr>
          <w:rFonts w:ascii="Times New Roman" w:hAnsi="Times New Roman" w:cs="Times New Roman"/>
          <w:sz w:val="24"/>
          <w:szCs w:val="24"/>
        </w:rPr>
        <w:t xml:space="preserve">. By addressing the objectives, </w:t>
      </w:r>
      <w:r w:rsidR="00DA2F5E">
        <w:rPr>
          <w:rFonts w:ascii="Times New Roman" w:hAnsi="Times New Roman" w:cs="Times New Roman"/>
          <w:sz w:val="24"/>
          <w:szCs w:val="24"/>
        </w:rPr>
        <w:t>AdventureWorks</w:t>
      </w:r>
      <w:r w:rsidR="00CF46D3">
        <w:rPr>
          <w:rFonts w:ascii="Times New Roman" w:hAnsi="Times New Roman" w:cs="Times New Roman"/>
          <w:sz w:val="24"/>
          <w:szCs w:val="24"/>
        </w:rPr>
        <w:t xml:space="preserve"> has unlocked </w:t>
      </w:r>
      <w:r w:rsidR="00DA2F5E">
        <w:rPr>
          <w:rFonts w:ascii="Times New Roman" w:hAnsi="Times New Roman" w:cs="Times New Roman"/>
          <w:sz w:val="24"/>
          <w:szCs w:val="24"/>
        </w:rPr>
        <w:t>valuable</w:t>
      </w:r>
      <w:r w:rsidR="00CF46D3">
        <w:rPr>
          <w:rFonts w:ascii="Times New Roman" w:hAnsi="Times New Roman" w:cs="Times New Roman"/>
          <w:sz w:val="24"/>
          <w:szCs w:val="24"/>
        </w:rPr>
        <w:t xml:space="preserve"> information that can inform strat</w:t>
      </w:r>
      <w:r w:rsidR="00A313CC">
        <w:rPr>
          <w:rFonts w:ascii="Times New Roman" w:hAnsi="Times New Roman" w:cs="Times New Roman"/>
          <w:sz w:val="24"/>
          <w:szCs w:val="24"/>
        </w:rPr>
        <w:t xml:space="preserve">egic decision-making </w:t>
      </w:r>
      <w:r w:rsidR="000D3074">
        <w:rPr>
          <w:rFonts w:ascii="Times New Roman" w:hAnsi="Times New Roman" w:cs="Times New Roman"/>
          <w:sz w:val="24"/>
          <w:szCs w:val="24"/>
        </w:rPr>
        <w:t>that leads to growth</w:t>
      </w:r>
      <w:r w:rsidR="00A313CC">
        <w:rPr>
          <w:rFonts w:ascii="Times New Roman" w:hAnsi="Times New Roman" w:cs="Times New Roman"/>
          <w:sz w:val="24"/>
          <w:szCs w:val="24"/>
        </w:rPr>
        <w:t xml:space="preserve"> in a highly competitive market.</w:t>
      </w:r>
    </w:p>
    <w:p w14:paraId="3A8857B3" w14:textId="532CD283" w:rsidR="00B151FE" w:rsidRPr="00B151FE" w:rsidRDefault="00B151FE" w:rsidP="00B151FE">
      <w:pPr>
        <w:ind w:firstLine="0"/>
        <w:rPr>
          <w:rFonts w:ascii="Times New Roman" w:hAnsi="Times New Roman" w:cs="Times New Roman"/>
          <w:i/>
          <w:iCs/>
          <w:sz w:val="24"/>
          <w:szCs w:val="24"/>
        </w:rPr>
      </w:pPr>
      <w:r w:rsidRPr="00B151FE">
        <w:rPr>
          <w:rFonts w:ascii="Times New Roman" w:hAnsi="Times New Roman" w:cs="Times New Roman"/>
          <w:i/>
          <w:iCs/>
          <w:sz w:val="24"/>
          <w:szCs w:val="24"/>
        </w:rPr>
        <w:t>Summary of Findings:</w:t>
      </w:r>
    </w:p>
    <w:p w14:paraId="38108803" w14:textId="47E3C7EA" w:rsidR="008C0E5D" w:rsidRDefault="00B42ABD" w:rsidP="008C0E5D">
      <w:pPr>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151FE">
        <w:rPr>
          <w:rFonts w:ascii="Times New Roman" w:hAnsi="Times New Roman" w:cs="Times New Roman"/>
          <w:sz w:val="24"/>
          <w:szCs w:val="24"/>
        </w:rPr>
        <w:tab/>
      </w:r>
      <w:r w:rsidR="008A569D">
        <w:rPr>
          <w:rFonts w:ascii="Times New Roman" w:hAnsi="Times New Roman" w:cs="Times New Roman"/>
          <w:sz w:val="24"/>
          <w:szCs w:val="24"/>
        </w:rPr>
        <w:t xml:space="preserve">The objectives are </w:t>
      </w:r>
      <w:r w:rsidR="00B27821">
        <w:rPr>
          <w:rFonts w:ascii="Times New Roman" w:hAnsi="Times New Roman" w:cs="Times New Roman"/>
          <w:sz w:val="24"/>
          <w:szCs w:val="24"/>
        </w:rPr>
        <w:t>restated</w:t>
      </w:r>
      <w:r w:rsidR="0093289B">
        <w:rPr>
          <w:rFonts w:ascii="Times New Roman" w:hAnsi="Times New Roman" w:cs="Times New Roman"/>
          <w:sz w:val="24"/>
          <w:szCs w:val="24"/>
        </w:rPr>
        <w:t>.</w:t>
      </w:r>
    </w:p>
    <w:p w14:paraId="31A13EE3" w14:textId="751C0AE2" w:rsidR="008A569D" w:rsidRPr="005335C8" w:rsidRDefault="00B42ABD" w:rsidP="00A313CC">
      <w:pPr>
        <w:pStyle w:val="Heading1"/>
        <w:jc w:val="left"/>
        <w:rPr>
          <w:rFonts w:ascii="Times New Roman" w:hAnsi="Times New Roman" w:cs="Times New Roman"/>
          <w:b w:val="0"/>
          <w:bCs w:val="0"/>
          <w:sz w:val="24"/>
          <w:szCs w:val="24"/>
          <w:shd w:val="clear" w:color="auto" w:fill="FFFFFF"/>
        </w:rPr>
      </w:pPr>
      <w:r>
        <w:rPr>
          <w:rFonts w:ascii="Times New Roman" w:hAnsi="Times New Roman" w:cs="Times New Roman"/>
          <w:b w:val="0"/>
          <w:bCs w:val="0"/>
          <w:sz w:val="24"/>
          <w:szCs w:val="24"/>
          <w:shd w:val="clear" w:color="auto" w:fill="FFFFFF"/>
        </w:rPr>
        <w:t>O</w:t>
      </w:r>
      <w:r w:rsidR="008A569D" w:rsidRPr="005335C8">
        <w:rPr>
          <w:rFonts w:ascii="Times New Roman" w:hAnsi="Times New Roman" w:cs="Times New Roman"/>
          <w:b w:val="0"/>
          <w:bCs w:val="0"/>
          <w:sz w:val="24"/>
          <w:szCs w:val="24"/>
          <w:shd w:val="clear" w:color="auto" w:fill="FFFFFF"/>
        </w:rPr>
        <w:t xml:space="preserve">bjectives:  </w:t>
      </w:r>
    </w:p>
    <w:p w14:paraId="2858FAAF" w14:textId="3360823D" w:rsidR="00A313CC" w:rsidRPr="00A313CC" w:rsidRDefault="00A313CC" w:rsidP="00A313CC">
      <w:pPr>
        <w:pStyle w:val="ListParagraph"/>
        <w:numPr>
          <w:ilvl w:val="0"/>
          <w:numId w:val="18"/>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Identify and analyze overall sales performance to identify key trends and patterns.</w:t>
      </w:r>
    </w:p>
    <w:p w14:paraId="7895CA70" w14:textId="089FAC55" w:rsidR="00A313CC" w:rsidRPr="003D6F96" w:rsidRDefault="00A313CC" w:rsidP="00A313CC">
      <w:pPr>
        <w:pStyle w:val="ListParagraph"/>
        <w:numPr>
          <w:ilvl w:val="0"/>
          <w:numId w:val="18"/>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Analyze profitability on overall sales for products to identify the profit margin and sales volume.</w:t>
      </w:r>
    </w:p>
    <w:p w14:paraId="258413BD" w14:textId="77777777" w:rsidR="00A313CC" w:rsidRPr="003D6F96" w:rsidRDefault="00A313CC" w:rsidP="00A313CC">
      <w:pPr>
        <w:pStyle w:val="ListParagraph"/>
        <w:numPr>
          <w:ilvl w:val="0"/>
          <w:numId w:val="18"/>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 xml:space="preserve">Conduct a time series analysis to predict future sales. </w:t>
      </w:r>
    </w:p>
    <w:p w14:paraId="56F6069C" w14:textId="77777777" w:rsidR="00A313CC" w:rsidRPr="003D6F96" w:rsidRDefault="00A313CC" w:rsidP="00A313CC">
      <w:pPr>
        <w:pStyle w:val="ListParagraph"/>
        <w:numPr>
          <w:ilvl w:val="0"/>
          <w:numId w:val="18"/>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Segment customers based on purchasing behavior and use this information to tailor marketing strategies.</w:t>
      </w:r>
    </w:p>
    <w:p w14:paraId="37687D6B" w14:textId="5C7A0801" w:rsidR="00A313CC" w:rsidRPr="003D6F96" w:rsidRDefault="00A313CC" w:rsidP="00A313CC">
      <w:pPr>
        <w:pStyle w:val="ListParagraph"/>
        <w:numPr>
          <w:ilvl w:val="0"/>
          <w:numId w:val="18"/>
        </w:numPr>
        <w:spacing w:before="100" w:beforeAutospacing="1" w:after="100" w:afterAutospacing="1"/>
        <w:rPr>
          <w:rFonts w:ascii="Times New Roman" w:eastAsia="Times New Roman" w:hAnsi="Times New Roman" w:cs="Times New Roman"/>
          <w:sz w:val="24"/>
          <w:szCs w:val="24"/>
        </w:rPr>
      </w:pPr>
      <w:r w:rsidRPr="003D6F96">
        <w:rPr>
          <w:rFonts w:ascii="Times New Roman" w:eastAsia="Times New Roman" w:hAnsi="Times New Roman" w:cs="Times New Roman"/>
          <w:sz w:val="24"/>
          <w:szCs w:val="24"/>
        </w:rPr>
        <w:t xml:space="preserve">Perform Market Basket Analysis to find the most common accessories </w:t>
      </w:r>
      <w:r w:rsidR="00165FAA">
        <w:rPr>
          <w:rFonts w:ascii="Times New Roman" w:eastAsia="Times New Roman" w:hAnsi="Times New Roman" w:cs="Times New Roman"/>
          <w:sz w:val="24"/>
          <w:szCs w:val="24"/>
        </w:rPr>
        <w:t>that are purchased together</w:t>
      </w:r>
    </w:p>
    <w:p w14:paraId="73866B68" w14:textId="71ED078D" w:rsidR="0014355A" w:rsidRPr="00A22380" w:rsidRDefault="0014355A" w:rsidP="0014355A">
      <w:pPr>
        <w:spacing w:before="100" w:beforeAutospacing="1" w:after="100" w:afterAutospacing="1"/>
        <w:ind w:firstLine="0"/>
        <w:rPr>
          <w:rFonts w:ascii="Times New Roman" w:eastAsia="Times New Roman" w:hAnsi="Times New Roman" w:cs="Times New Roman"/>
          <w:b/>
          <w:bCs/>
          <w:sz w:val="24"/>
          <w:szCs w:val="24"/>
        </w:rPr>
      </w:pPr>
      <w:r w:rsidRPr="00A22380">
        <w:rPr>
          <w:rFonts w:ascii="Times New Roman" w:eastAsia="Times New Roman" w:hAnsi="Times New Roman" w:cs="Times New Roman"/>
          <w:b/>
          <w:bCs/>
          <w:sz w:val="24"/>
          <w:szCs w:val="24"/>
        </w:rPr>
        <w:t>Summarizing</w:t>
      </w:r>
    </w:p>
    <w:p w14:paraId="151A6BAB" w14:textId="22207861" w:rsidR="008A569D" w:rsidRDefault="00CB1C2C" w:rsidP="00632982">
      <w:pPr>
        <w:rPr>
          <w:rFonts w:ascii="Times New Roman" w:hAnsi="Times New Roman" w:cs="Times New Roman"/>
          <w:sz w:val="24"/>
          <w:szCs w:val="24"/>
        </w:rPr>
      </w:pPr>
      <w:r>
        <w:rPr>
          <w:rFonts w:ascii="Times New Roman" w:hAnsi="Times New Roman" w:cs="Times New Roman"/>
          <w:sz w:val="24"/>
          <w:szCs w:val="24"/>
        </w:rPr>
        <w:t>The examination of overall sales per</w:t>
      </w:r>
      <w:r w:rsidR="00006D2A">
        <w:rPr>
          <w:rFonts w:ascii="Times New Roman" w:hAnsi="Times New Roman" w:cs="Times New Roman"/>
          <w:sz w:val="24"/>
          <w:szCs w:val="24"/>
        </w:rPr>
        <w:t>formance over the three-year period has revealed consistent growth trends. This indicates that AdventureWorks has been successful in attracting more customers</w:t>
      </w:r>
      <w:r w:rsidR="009E15E5">
        <w:rPr>
          <w:rFonts w:ascii="Times New Roman" w:hAnsi="Times New Roman" w:cs="Times New Roman"/>
          <w:sz w:val="24"/>
          <w:szCs w:val="24"/>
        </w:rPr>
        <w:t xml:space="preserve">. The key metric is the </w:t>
      </w:r>
      <w:r w:rsidR="00F66ED2">
        <w:rPr>
          <w:rFonts w:ascii="Times New Roman" w:hAnsi="Times New Roman" w:cs="Times New Roman"/>
          <w:sz w:val="24"/>
          <w:szCs w:val="24"/>
        </w:rPr>
        <w:t>recognition of understanding the importance of bike colors and having those colors available</w:t>
      </w:r>
      <w:r w:rsidR="00305023">
        <w:rPr>
          <w:rFonts w:ascii="Times New Roman" w:hAnsi="Times New Roman" w:cs="Times New Roman"/>
          <w:sz w:val="24"/>
          <w:szCs w:val="24"/>
        </w:rPr>
        <w:t xml:space="preserve"> to drive sales.</w:t>
      </w:r>
    </w:p>
    <w:p w14:paraId="0B7AA13D" w14:textId="690F3CE2" w:rsidR="003A0E9B" w:rsidRDefault="00305023" w:rsidP="00632982">
      <w:pPr>
        <w:rPr>
          <w:rFonts w:ascii="Times New Roman" w:hAnsi="Times New Roman" w:cs="Times New Roman"/>
          <w:sz w:val="24"/>
          <w:szCs w:val="24"/>
        </w:rPr>
      </w:pPr>
      <w:r>
        <w:rPr>
          <w:rFonts w:ascii="Times New Roman" w:hAnsi="Times New Roman" w:cs="Times New Roman"/>
          <w:sz w:val="24"/>
          <w:szCs w:val="24"/>
        </w:rPr>
        <w:lastRenderedPageBreak/>
        <w:t xml:space="preserve">Moreover, the profitability </w:t>
      </w:r>
      <w:r w:rsidR="00C42BB1">
        <w:rPr>
          <w:rFonts w:ascii="Times New Roman" w:hAnsi="Times New Roman" w:cs="Times New Roman"/>
          <w:sz w:val="24"/>
          <w:szCs w:val="24"/>
        </w:rPr>
        <w:t>analysis has shed light on the profit margin and sales volume, particu</w:t>
      </w:r>
      <w:r w:rsidR="002D6F4C">
        <w:rPr>
          <w:rFonts w:ascii="Times New Roman" w:hAnsi="Times New Roman" w:cs="Times New Roman"/>
          <w:sz w:val="24"/>
          <w:szCs w:val="24"/>
        </w:rPr>
        <w:t>larly emphasizing the importance of certain bike colors in driving revenue. This understanding is pivotal for inventory management, pricing strategies, and product placement.</w:t>
      </w:r>
    </w:p>
    <w:p w14:paraId="4FBCCC18" w14:textId="54B814EC" w:rsidR="00305023" w:rsidRDefault="003A0E9B" w:rsidP="00632982">
      <w:pPr>
        <w:rPr>
          <w:rFonts w:ascii="Times New Roman" w:hAnsi="Times New Roman" w:cs="Times New Roman"/>
          <w:sz w:val="24"/>
          <w:szCs w:val="24"/>
        </w:rPr>
      </w:pPr>
      <w:r>
        <w:rPr>
          <w:rFonts w:ascii="Times New Roman" w:hAnsi="Times New Roman" w:cs="Times New Roman"/>
          <w:sz w:val="24"/>
          <w:szCs w:val="24"/>
        </w:rPr>
        <w:t>The time series forecasting using ARIMA and SARIMA models has provided valuable insights into future sales tren</w:t>
      </w:r>
      <w:r w:rsidR="00021F98">
        <w:rPr>
          <w:rFonts w:ascii="Times New Roman" w:hAnsi="Times New Roman" w:cs="Times New Roman"/>
          <w:sz w:val="24"/>
          <w:szCs w:val="24"/>
        </w:rPr>
        <w:t xml:space="preserve">ds. AdventureWorks can use the data accumulated to </w:t>
      </w:r>
      <w:r w:rsidR="00974F68">
        <w:rPr>
          <w:rFonts w:ascii="Times New Roman" w:hAnsi="Times New Roman" w:cs="Times New Roman"/>
          <w:sz w:val="24"/>
          <w:szCs w:val="24"/>
        </w:rPr>
        <w:t xml:space="preserve">start doing modeling for the next few years </w:t>
      </w:r>
      <w:r w:rsidR="00577AD4">
        <w:rPr>
          <w:rFonts w:ascii="Times New Roman" w:hAnsi="Times New Roman" w:cs="Times New Roman"/>
          <w:sz w:val="24"/>
          <w:szCs w:val="24"/>
        </w:rPr>
        <w:t xml:space="preserve">knowing where </w:t>
      </w:r>
      <w:r w:rsidR="00460524">
        <w:rPr>
          <w:rFonts w:ascii="Times New Roman" w:hAnsi="Times New Roman" w:cs="Times New Roman"/>
          <w:sz w:val="24"/>
          <w:szCs w:val="24"/>
        </w:rPr>
        <w:t>the customer segmentation strengths and weaknesses are and creating strategies to take advantage of th</w:t>
      </w:r>
      <w:r w:rsidR="00790344">
        <w:rPr>
          <w:rFonts w:ascii="Times New Roman" w:hAnsi="Times New Roman" w:cs="Times New Roman"/>
          <w:sz w:val="24"/>
          <w:szCs w:val="24"/>
        </w:rPr>
        <w:t>ese trends.</w:t>
      </w:r>
    </w:p>
    <w:p w14:paraId="6CA7C870" w14:textId="199BCBFC" w:rsidR="00790344" w:rsidRDefault="00F7158A" w:rsidP="00632982">
      <w:pPr>
        <w:rPr>
          <w:rFonts w:ascii="Times New Roman" w:hAnsi="Times New Roman" w:cs="Times New Roman"/>
          <w:sz w:val="24"/>
          <w:szCs w:val="24"/>
        </w:rPr>
      </w:pPr>
      <w:r>
        <w:rPr>
          <w:rFonts w:ascii="Times New Roman" w:hAnsi="Times New Roman" w:cs="Times New Roman"/>
          <w:sz w:val="24"/>
          <w:szCs w:val="24"/>
        </w:rPr>
        <w:t xml:space="preserve">Additionally, </w:t>
      </w:r>
      <w:r w:rsidR="001A6EA4">
        <w:rPr>
          <w:rFonts w:ascii="Times New Roman" w:hAnsi="Times New Roman" w:cs="Times New Roman"/>
          <w:sz w:val="24"/>
          <w:szCs w:val="24"/>
        </w:rPr>
        <w:t>customer segmentation analysis has identified other</w:t>
      </w:r>
      <w:r w:rsidR="006E0B29">
        <w:rPr>
          <w:rFonts w:ascii="Times New Roman" w:hAnsi="Times New Roman" w:cs="Times New Roman"/>
          <w:sz w:val="24"/>
          <w:szCs w:val="24"/>
        </w:rPr>
        <w:t xml:space="preserve"> categories that have not yet been developed, such as </w:t>
      </w:r>
      <w:r w:rsidR="00E37EA8">
        <w:rPr>
          <w:rFonts w:ascii="Times New Roman" w:hAnsi="Times New Roman" w:cs="Times New Roman"/>
          <w:sz w:val="24"/>
          <w:szCs w:val="24"/>
        </w:rPr>
        <w:t>children, and marital status</w:t>
      </w:r>
      <w:r w:rsidR="00D04565">
        <w:rPr>
          <w:rFonts w:ascii="Times New Roman" w:hAnsi="Times New Roman" w:cs="Times New Roman"/>
          <w:sz w:val="24"/>
          <w:szCs w:val="24"/>
        </w:rPr>
        <w:t>. This</w:t>
      </w:r>
      <w:r w:rsidR="00E37EA8">
        <w:rPr>
          <w:rFonts w:ascii="Times New Roman" w:hAnsi="Times New Roman" w:cs="Times New Roman"/>
          <w:sz w:val="24"/>
          <w:szCs w:val="24"/>
        </w:rPr>
        <w:t xml:space="preserve"> segmentation enables </w:t>
      </w:r>
      <w:r w:rsidR="001861F7">
        <w:rPr>
          <w:rFonts w:ascii="Times New Roman" w:hAnsi="Times New Roman" w:cs="Times New Roman"/>
          <w:sz w:val="24"/>
          <w:szCs w:val="24"/>
        </w:rPr>
        <w:t>a more direct target marketing strategy tailored to these demographics, which will ma</w:t>
      </w:r>
      <w:r w:rsidR="000F6737">
        <w:rPr>
          <w:rFonts w:ascii="Times New Roman" w:hAnsi="Times New Roman" w:cs="Times New Roman"/>
          <w:sz w:val="24"/>
          <w:szCs w:val="24"/>
        </w:rPr>
        <w:t xml:space="preserve">ximize sales opportunities and </w:t>
      </w:r>
      <w:r w:rsidR="00D04565">
        <w:rPr>
          <w:rFonts w:ascii="Times New Roman" w:hAnsi="Times New Roman" w:cs="Times New Roman"/>
          <w:sz w:val="24"/>
          <w:szCs w:val="24"/>
        </w:rPr>
        <w:t>grow</w:t>
      </w:r>
      <w:r w:rsidR="000F6737">
        <w:rPr>
          <w:rFonts w:ascii="Times New Roman" w:hAnsi="Times New Roman" w:cs="Times New Roman"/>
          <w:sz w:val="24"/>
          <w:szCs w:val="24"/>
        </w:rPr>
        <w:t xml:space="preserve"> customer loyalty.</w:t>
      </w:r>
    </w:p>
    <w:p w14:paraId="2E913D8E" w14:textId="30BF54DD" w:rsidR="000F6737" w:rsidRDefault="00D254BB" w:rsidP="00632982">
      <w:pPr>
        <w:rPr>
          <w:rFonts w:ascii="Times New Roman" w:hAnsi="Times New Roman" w:cs="Times New Roman"/>
          <w:sz w:val="24"/>
          <w:szCs w:val="24"/>
        </w:rPr>
      </w:pPr>
      <w:r>
        <w:rPr>
          <w:rFonts w:ascii="Times New Roman" w:hAnsi="Times New Roman" w:cs="Times New Roman"/>
          <w:sz w:val="24"/>
          <w:szCs w:val="24"/>
        </w:rPr>
        <w:t xml:space="preserve">Finally, the market basket analysis has uncovered common accessory purchases, offering insights into consumer </w:t>
      </w:r>
      <w:r w:rsidR="001E1A0C">
        <w:rPr>
          <w:rFonts w:ascii="Times New Roman" w:hAnsi="Times New Roman" w:cs="Times New Roman"/>
          <w:sz w:val="24"/>
          <w:szCs w:val="24"/>
        </w:rPr>
        <w:t>preferences,</w:t>
      </w:r>
      <w:r>
        <w:rPr>
          <w:rFonts w:ascii="Times New Roman" w:hAnsi="Times New Roman" w:cs="Times New Roman"/>
          <w:sz w:val="24"/>
          <w:szCs w:val="24"/>
        </w:rPr>
        <w:t xml:space="preserve"> and purcha</w:t>
      </w:r>
      <w:r w:rsidR="00EF31AA">
        <w:rPr>
          <w:rFonts w:ascii="Times New Roman" w:hAnsi="Times New Roman" w:cs="Times New Roman"/>
          <w:sz w:val="24"/>
          <w:szCs w:val="24"/>
        </w:rPr>
        <w:t>sing patterns. This knowledge empowers AdventureWorks to optimize its product offerings and enhance the customer experience.</w:t>
      </w:r>
    </w:p>
    <w:p w14:paraId="1F9E15F1" w14:textId="12CD40D2" w:rsidR="00274165" w:rsidRPr="005335C8" w:rsidRDefault="00274165" w:rsidP="00632982">
      <w:pPr>
        <w:rPr>
          <w:rFonts w:ascii="Times New Roman" w:hAnsi="Times New Roman" w:cs="Times New Roman"/>
          <w:sz w:val="24"/>
          <w:szCs w:val="24"/>
        </w:rPr>
      </w:pPr>
      <w:r>
        <w:rPr>
          <w:rFonts w:ascii="Times New Roman" w:hAnsi="Times New Roman" w:cs="Times New Roman"/>
          <w:sz w:val="24"/>
          <w:szCs w:val="24"/>
        </w:rPr>
        <w:t xml:space="preserve">In conclusion, the findings from the analysis conducted </w:t>
      </w:r>
      <w:r w:rsidR="00982836">
        <w:rPr>
          <w:rFonts w:ascii="Times New Roman" w:hAnsi="Times New Roman" w:cs="Times New Roman"/>
          <w:sz w:val="24"/>
          <w:szCs w:val="24"/>
        </w:rPr>
        <w:t xml:space="preserve">prepare AdventureWorks with invaluable tools and insights to create strategic decision-making </w:t>
      </w:r>
      <w:r w:rsidR="002B5FE0">
        <w:rPr>
          <w:rFonts w:ascii="Times New Roman" w:hAnsi="Times New Roman" w:cs="Times New Roman"/>
          <w:sz w:val="24"/>
          <w:szCs w:val="24"/>
        </w:rPr>
        <w:t>and maximize its competitive position in the bike retail market. By leveraging these insights, AdventureWorks can innovate, improve the customer experience, and expand into new te</w:t>
      </w:r>
      <w:r w:rsidR="00F14606">
        <w:rPr>
          <w:rFonts w:ascii="Times New Roman" w:hAnsi="Times New Roman" w:cs="Times New Roman"/>
          <w:sz w:val="24"/>
          <w:szCs w:val="24"/>
        </w:rPr>
        <w:t xml:space="preserve">rritories with the confidence that there is a path for increasing sales, customers, and revenue </w:t>
      </w:r>
      <w:r w:rsidR="00D03AC1">
        <w:rPr>
          <w:rFonts w:ascii="Times New Roman" w:hAnsi="Times New Roman" w:cs="Times New Roman"/>
          <w:sz w:val="24"/>
          <w:szCs w:val="24"/>
        </w:rPr>
        <w:t>in the bike retail landscape.</w:t>
      </w:r>
      <w:r>
        <w:rPr>
          <w:rFonts w:ascii="Times New Roman" w:hAnsi="Times New Roman" w:cs="Times New Roman"/>
          <w:sz w:val="24"/>
          <w:szCs w:val="24"/>
        </w:rPr>
        <w:t xml:space="preserve"> </w:t>
      </w:r>
    </w:p>
    <w:p w14:paraId="67DB6CE8" w14:textId="77777777" w:rsidR="00B93457" w:rsidRPr="005335C8" w:rsidRDefault="00B93457" w:rsidP="00B93457">
      <w:pPr>
        <w:rPr>
          <w:rFonts w:ascii="Times New Roman" w:hAnsi="Times New Roman" w:cs="Times New Roman"/>
          <w:sz w:val="24"/>
          <w:szCs w:val="24"/>
        </w:rPr>
      </w:pPr>
    </w:p>
    <w:p w14:paraId="29279482" w14:textId="77777777" w:rsidR="576062CF" w:rsidRPr="005335C8" w:rsidRDefault="576062CF">
      <w:pPr>
        <w:rPr>
          <w:rFonts w:ascii="Times New Roman" w:hAnsi="Times New Roman" w:cs="Times New Roman"/>
          <w:sz w:val="24"/>
          <w:szCs w:val="24"/>
        </w:rPr>
      </w:pPr>
      <w:r w:rsidRPr="005335C8">
        <w:rPr>
          <w:rFonts w:ascii="Times New Roman" w:hAnsi="Times New Roman" w:cs="Times New Roman"/>
          <w:sz w:val="24"/>
          <w:szCs w:val="24"/>
        </w:rPr>
        <w:br w:type="page"/>
      </w:r>
    </w:p>
    <w:p w14:paraId="18789820" w14:textId="77777777" w:rsidR="00636C66" w:rsidRPr="005335C8" w:rsidRDefault="00636C66" w:rsidP="00A22380">
      <w:pPr>
        <w:pStyle w:val="SectionTitle"/>
        <w:rPr>
          <w:rFonts w:ascii="Times New Roman" w:hAnsi="Times New Roman" w:cs="Times New Roman"/>
          <w:sz w:val="24"/>
          <w:szCs w:val="24"/>
        </w:rPr>
      </w:pPr>
      <w:sdt>
        <w:sdtPr>
          <w:rPr>
            <w:rFonts w:ascii="Times New Roman" w:hAnsi="Times New Roman" w:cs="Times New Roman"/>
            <w:sz w:val="24"/>
            <w:szCs w:val="24"/>
          </w:rPr>
          <w:id w:val="682713825"/>
          <w:placeholder>
            <w:docPart w:val="DB1682DA02FF4DE290252C3C3F4B14EA"/>
          </w:placeholder>
          <w:temporary/>
          <w:showingPlcHdr/>
          <w15:appearance w15:val="hidden"/>
        </w:sdtPr>
        <w:sdtContent>
          <w:r w:rsidRPr="005335C8">
            <w:rPr>
              <w:rFonts w:ascii="Times New Roman" w:hAnsi="Times New Roman" w:cs="Times New Roman"/>
              <w:sz w:val="24"/>
              <w:szCs w:val="24"/>
            </w:rPr>
            <w:t>References</w:t>
          </w:r>
        </w:sdtContent>
      </w:sdt>
    </w:p>
    <w:p w14:paraId="6570D452" w14:textId="0E27E19E" w:rsidR="00636C66" w:rsidRPr="006359EB" w:rsidRDefault="00636C66" w:rsidP="001E704E">
      <w:pPr>
        <w:shd w:val="clear" w:color="auto" w:fill="FFFFFF"/>
        <w:spacing w:before="180" w:after="180"/>
        <w:ind w:left="720" w:hanging="72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Harrison, J., Kjelander, S., Komolov, P., Loza, L., &amp; Shah, R. (2012, December 10). </w:t>
      </w:r>
      <w:r w:rsidRPr="006239BA">
        <w:rPr>
          <w:rFonts w:ascii="Times New Roman" w:eastAsia="Times New Roman" w:hAnsi="Times New Roman" w:cs="Times New Roman"/>
          <w:i/>
          <w:iCs/>
          <w:color w:val="444444"/>
          <w:sz w:val="24"/>
          <w:szCs w:val="24"/>
        </w:rPr>
        <w:t>The Bike Kitchen Business Plan</w:t>
      </w:r>
      <w:r>
        <w:rPr>
          <w:rFonts w:ascii="Times New Roman" w:eastAsia="Times New Roman" w:hAnsi="Times New Roman" w:cs="Times New Roman"/>
          <w:color w:val="444444"/>
          <w:sz w:val="24"/>
          <w:szCs w:val="24"/>
        </w:rPr>
        <w:t xml:space="preserve">. pp. 1-50. </w:t>
      </w:r>
      <w:hyperlink r:id="rId23" w:history="1">
        <w:r w:rsidR="003217EC" w:rsidRPr="00A66CB9">
          <w:rPr>
            <w:rStyle w:val="Hyperlink"/>
            <w:rFonts w:ascii="Times New Roman" w:eastAsia="Times New Roman" w:hAnsi="Times New Roman" w:cs="Times New Roman"/>
            <w:sz w:val="24"/>
            <w:szCs w:val="24"/>
          </w:rPr>
          <w:t>https://open.library.ubc.ca/media/stream/pdf/66428/1.0108519/1</w:t>
        </w:r>
      </w:hyperlink>
      <w:r>
        <w:rPr>
          <w:rFonts w:ascii="Times New Roman" w:eastAsia="Times New Roman" w:hAnsi="Times New Roman" w:cs="Times New Roman"/>
          <w:color w:val="444444"/>
          <w:sz w:val="24"/>
          <w:szCs w:val="24"/>
        </w:rPr>
        <w:t xml:space="preserve"> </w:t>
      </w:r>
    </w:p>
    <w:p w14:paraId="348E3FAE" w14:textId="77777777" w:rsidR="00636C66" w:rsidRPr="006359EB" w:rsidRDefault="00636C66" w:rsidP="004E024F">
      <w:pPr>
        <w:shd w:val="clear" w:color="auto" w:fill="FFFFFF"/>
        <w:spacing w:before="180" w:after="180"/>
        <w:ind w:left="720" w:hanging="720"/>
        <w:rPr>
          <w:rFonts w:ascii="Times New Roman" w:eastAsia="Times New Roman" w:hAnsi="Times New Roman" w:cs="Times New Roman"/>
          <w:color w:val="444444"/>
          <w:sz w:val="24"/>
          <w:szCs w:val="24"/>
        </w:rPr>
      </w:pPr>
      <w:r w:rsidRPr="006359EB">
        <w:rPr>
          <w:rFonts w:ascii="Times New Roman" w:hAnsi="Times New Roman" w:cs="Times New Roman"/>
          <w:color w:val="0D0D0D"/>
          <w:sz w:val="24"/>
          <w:szCs w:val="24"/>
        </w:rPr>
        <w:t>Gupta, N., Moro, M., Ayala, K. A., &amp; Sadler, B. (2020, Fall).</w:t>
      </w:r>
      <w:r w:rsidRPr="006359EB">
        <w:rPr>
          <w:rFonts w:ascii="Times New Roman" w:eastAsia="Times New Roman" w:hAnsi="Times New Roman" w:cs="Times New Roman"/>
          <w:color w:val="444444"/>
          <w:sz w:val="24"/>
          <w:szCs w:val="24"/>
        </w:rPr>
        <w:t xml:space="preserve"> </w:t>
      </w:r>
      <w:r w:rsidRPr="00F712D6">
        <w:rPr>
          <w:rFonts w:ascii="Times New Roman" w:eastAsia="Times New Roman" w:hAnsi="Times New Roman" w:cs="Times New Roman"/>
          <w:i/>
          <w:iCs/>
          <w:color w:val="444444"/>
          <w:sz w:val="24"/>
          <w:szCs w:val="24"/>
        </w:rPr>
        <w:t>Price Optimization for Revenue Maximization at Scale</w:t>
      </w:r>
      <w:r>
        <w:rPr>
          <w:rFonts w:ascii="Times New Roman" w:eastAsia="Times New Roman" w:hAnsi="Times New Roman" w:cs="Times New Roman"/>
          <w:color w:val="444444"/>
          <w:sz w:val="24"/>
          <w:szCs w:val="24"/>
        </w:rPr>
        <w:t>.</w:t>
      </w:r>
      <w:r w:rsidRPr="006359EB">
        <w:rPr>
          <w:rFonts w:ascii="Times New Roman" w:eastAsia="Times New Roman" w:hAnsi="Times New Roman" w:cs="Times New Roman"/>
          <w:color w:val="444444"/>
          <w:sz w:val="24"/>
          <w:szCs w:val="24"/>
        </w:rPr>
        <w:t xml:space="preserve"> 1-32. </w:t>
      </w:r>
      <w:hyperlink r:id="rId24" w:history="1">
        <w:r w:rsidRPr="006359EB">
          <w:rPr>
            <w:rStyle w:val="Hyperlink"/>
            <w:rFonts w:ascii="Times New Roman" w:eastAsia="Times New Roman" w:hAnsi="Times New Roman" w:cs="Times New Roman"/>
            <w:sz w:val="24"/>
            <w:szCs w:val="24"/>
          </w:rPr>
          <w:t>https://scholar.smu.edu/cgi/viewcontent.cgi?article=1167&amp;context=datasciencereview</w:t>
        </w:r>
      </w:hyperlink>
      <w:r w:rsidRPr="006359EB">
        <w:rPr>
          <w:rFonts w:ascii="Times New Roman" w:eastAsia="Times New Roman" w:hAnsi="Times New Roman" w:cs="Times New Roman"/>
          <w:color w:val="444444"/>
          <w:sz w:val="24"/>
          <w:szCs w:val="24"/>
        </w:rPr>
        <w:t xml:space="preserve"> </w:t>
      </w:r>
    </w:p>
    <w:p w14:paraId="502DD3A5" w14:textId="77777777" w:rsidR="00636C66" w:rsidRPr="006359EB" w:rsidRDefault="00636C66" w:rsidP="00F712D6">
      <w:pPr>
        <w:shd w:val="clear" w:color="auto" w:fill="FFFFFF"/>
        <w:ind w:left="720" w:hanging="720"/>
        <w:rPr>
          <w:rFonts w:ascii="Times New Roman" w:hAnsi="Times New Roman" w:cs="Times New Roman"/>
          <w:sz w:val="24"/>
          <w:szCs w:val="24"/>
        </w:rPr>
      </w:pPr>
      <w:r w:rsidRPr="006359EB">
        <w:rPr>
          <w:rFonts w:ascii="Times New Roman" w:eastAsia="Times New Roman" w:hAnsi="Times New Roman" w:cs="Times New Roman"/>
          <w:color w:val="444444"/>
          <w:sz w:val="24"/>
          <w:szCs w:val="24"/>
        </w:rPr>
        <w:t>Nawaz, I</w:t>
      </w:r>
      <w:r>
        <w:rPr>
          <w:rFonts w:ascii="Times New Roman" w:eastAsia="Times New Roman" w:hAnsi="Times New Roman" w:cs="Times New Roman"/>
          <w:color w:val="444444"/>
          <w:sz w:val="24"/>
          <w:szCs w:val="24"/>
        </w:rPr>
        <w:t xml:space="preserve">, </w:t>
      </w:r>
      <w:r w:rsidRPr="006359EB">
        <w:rPr>
          <w:rFonts w:ascii="Times New Roman" w:eastAsia="Times New Roman" w:hAnsi="Times New Roman" w:cs="Times New Roman"/>
          <w:color w:val="444444"/>
          <w:sz w:val="24"/>
          <w:szCs w:val="24"/>
        </w:rPr>
        <w:t>Shaukat</w:t>
      </w:r>
      <w:r>
        <w:rPr>
          <w:rFonts w:ascii="Times New Roman" w:eastAsia="Times New Roman" w:hAnsi="Times New Roman" w:cs="Times New Roman"/>
          <w:color w:val="444444"/>
          <w:sz w:val="24"/>
          <w:szCs w:val="24"/>
        </w:rPr>
        <w:t xml:space="preserve"> &amp; </w:t>
      </w:r>
      <w:r w:rsidRPr="006359EB">
        <w:rPr>
          <w:rFonts w:ascii="Times New Roman" w:eastAsia="Times New Roman" w:hAnsi="Times New Roman" w:cs="Times New Roman"/>
          <w:color w:val="444444"/>
          <w:sz w:val="24"/>
          <w:szCs w:val="24"/>
        </w:rPr>
        <w:t xml:space="preserve">K, Zaheer, S, (2015). </w:t>
      </w:r>
      <w:r w:rsidRPr="00F712D6">
        <w:rPr>
          <w:rFonts w:ascii="Times New Roman" w:eastAsia="Times New Roman" w:hAnsi="Times New Roman" w:cs="Times New Roman"/>
          <w:i/>
          <w:iCs/>
          <w:color w:val="444444"/>
          <w:sz w:val="24"/>
          <w:szCs w:val="24"/>
        </w:rPr>
        <w:t>Association Rule Mining: An Application Perspective</w:t>
      </w:r>
      <w:r w:rsidRPr="006359EB">
        <w:rPr>
          <w:rFonts w:ascii="Times New Roman" w:eastAsia="Times New Roman" w:hAnsi="Times New Roman" w:cs="Times New Roman"/>
          <w:color w:val="444444"/>
          <w:sz w:val="24"/>
          <w:szCs w:val="24"/>
        </w:rPr>
        <w:t>. pp 29-38.</w:t>
      </w:r>
      <w:r>
        <w:rPr>
          <w:rFonts w:ascii="Times New Roman" w:eastAsia="Times New Roman" w:hAnsi="Times New Roman" w:cs="Times New Roman"/>
          <w:color w:val="444444"/>
          <w:sz w:val="24"/>
          <w:szCs w:val="24"/>
        </w:rPr>
        <w:t xml:space="preserve"> Research Gate.</w:t>
      </w:r>
      <w:r w:rsidRPr="006359EB">
        <w:rPr>
          <w:rFonts w:ascii="Times New Roman" w:eastAsia="Times New Roman" w:hAnsi="Times New Roman" w:cs="Times New Roman"/>
          <w:color w:val="444444"/>
          <w:sz w:val="24"/>
          <w:szCs w:val="24"/>
        </w:rPr>
        <w:t> </w:t>
      </w:r>
      <w:hyperlink r:id="rId25" w:history="1">
        <w:r w:rsidRPr="006359EB">
          <w:rPr>
            <w:rStyle w:val="Hyperlink"/>
            <w:rFonts w:ascii="Times New Roman" w:hAnsi="Times New Roman" w:cs="Times New Roman"/>
            <w:sz w:val="24"/>
            <w:szCs w:val="24"/>
          </w:rPr>
          <w:t>https://www.researchgate.net/profile/Kamran-Shaukat-Dar/publication/284721728_Association_Rule_Mining_An_Application_Perspective/links/59564727aca272fbb37d21d4/Association-Rule-Mining-An-Application-Perspective.pdf</w:t>
        </w:r>
      </w:hyperlink>
      <w:r w:rsidRPr="006359EB">
        <w:rPr>
          <w:rFonts w:ascii="Times New Roman" w:hAnsi="Times New Roman" w:cs="Times New Roman"/>
          <w:sz w:val="24"/>
          <w:szCs w:val="24"/>
        </w:rPr>
        <w:t xml:space="preserve"> </w:t>
      </w:r>
    </w:p>
    <w:p w14:paraId="091D4E31" w14:textId="77777777" w:rsidR="00636C66" w:rsidRPr="006359EB" w:rsidRDefault="00636C66" w:rsidP="00F712D6">
      <w:pPr>
        <w:shd w:val="clear" w:color="auto" w:fill="FFFFFF"/>
        <w:ind w:left="720" w:hanging="72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 xml:space="preserve">Kabir. H. (2016). </w:t>
      </w:r>
      <w:r w:rsidRPr="00F712D6">
        <w:rPr>
          <w:rFonts w:ascii="Times New Roman" w:eastAsia="Times New Roman" w:hAnsi="Times New Roman" w:cs="Times New Roman"/>
          <w:i/>
          <w:iCs/>
          <w:color w:val="444444"/>
          <w:sz w:val="24"/>
          <w:szCs w:val="24"/>
        </w:rPr>
        <w:t>Data Mining Framework for Generating Sales Decision-Making Information Using Association Rules</w:t>
      </w:r>
      <w:r w:rsidRPr="006359EB">
        <w:rPr>
          <w:rFonts w:ascii="Times New Roman" w:eastAsia="Times New Roman" w:hAnsi="Times New Roman" w:cs="Times New Roman"/>
          <w:color w:val="444444"/>
          <w:sz w:val="24"/>
          <w:szCs w:val="24"/>
        </w:rPr>
        <w:t xml:space="preserve">. pp. 1-8. </w:t>
      </w:r>
      <w:hyperlink r:id="rId26" w:history="1">
        <w:r w:rsidRPr="006359EB">
          <w:rPr>
            <w:rStyle w:val="Hyperlink"/>
            <w:rFonts w:ascii="Times New Roman" w:eastAsia="Times New Roman" w:hAnsi="Times New Roman" w:cs="Times New Roman"/>
            <w:sz w:val="24"/>
            <w:szCs w:val="24"/>
          </w:rPr>
          <w:t>https://pdfs.semanticscholar.org/f6c1/04146de021a8a4cc1624cc9d2ce196c706a7.pdf</w:t>
        </w:r>
      </w:hyperlink>
      <w:r w:rsidRPr="006359EB">
        <w:rPr>
          <w:rFonts w:ascii="Times New Roman" w:eastAsia="Times New Roman" w:hAnsi="Times New Roman" w:cs="Times New Roman"/>
          <w:color w:val="444444"/>
          <w:sz w:val="24"/>
          <w:szCs w:val="24"/>
        </w:rPr>
        <w:t xml:space="preserve"> </w:t>
      </w:r>
    </w:p>
    <w:p w14:paraId="444D5AD5" w14:textId="77777777" w:rsidR="00636C66" w:rsidRPr="006359EB" w:rsidRDefault="00636C66" w:rsidP="002622A7">
      <w:pPr>
        <w:ind w:firstLine="0"/>
        <w:rPr>
          <w:rFonts w:ascii="Times New Roman" w:hAnsi="Times New Roman" w:cs="Times New Roman"/>
          <w:sz w:val="24"/>
          <w:szCs w:val="24"/>
        </w:rPr>
      </w:pPr>
      <w:r w:rsidRPr="006359EB">
        <w:rPr>
          <w:rFonts w:ascii="Times New Roman" w:hAnsi="Times New Roman" w:cs="Times New Roman"/>
          <w:sz w:val="24"/>
          <w:szCs w:val="24"/>
        </w:rPr>
        <w:t xml:space="preserve">Purdue Online Writing Lab (n.d.). General Writing FAQ’s. Purdue Online Writing Lab. </w:t>
      </w:r>
      <w:hyperlink r:id="rId27" w:history="1">
        <w:r w:rsidRPr="006359EB">
          <w:rPr>
            <w:rStyle w:val="Hyperlink"/>
            <w:rFonts w:ascii="Times New Roman" w:hAnsi="Times New Roman" w:cs="Times New Roman"/>
            <w:sz w:val="24"/>
            <w:szCs w:val="24"/>
          </w:rPr>
          <w:t>https://owl.purdue.edu/owl/general_writing/general_wrirting_faqs.html</w:t>
        </w:r>
      </w:hyperlink>
      <w:r w:rsidRPr="006359EB">
        <w:rPr>
          <w:rFonts w:ascii="Times New Roman" w:hAnsi="Times New Roman" w:cs="Times New Roman"/>
          <w:sz w:val="24"/>
          <w:szCs w:val="24"/>
        </w:rPr>
        <w:t xml:space="preserve"> </w:t>
      </w:r>
    </w:p>
    <w:p w14:paraId="66A27D96" w14:textId="77777777" w:rsidR="00636C66" w:rsidRDefault="00636C66" w:rsidP="00142702">
      <w:pPr>
        <w:pStyle w:val="SectionTitle"/>
        <w:ind w:left="720" w:hanging="720"/>
        <w:jc w:val="left"/>
        <w:rPr>
          <w:rFonts w:ascii="Times New Roman" w:hAnsi="Times New Roman" w:cs="Times New Roman"/>
          <w:b w:val="0"/>
          <w:bCs w:val="0"/>
          <w:sz w:val="24"/>
          <w:szCs w:val="24"/>
        </w:rPr>
      </w:pPr>
      <w:r>
        <w:rPr>
          <w:rFonts w:ascii="Times New Roman" w:hAnsi="Times New Roman" w:cs="Times New Roman"/>
          <w:b w:val="0"/>
          <w:bCs w:val="0"/>
          <w:sz w:val="24"/>
          <w:szCs w:val="24"/>
        </w:rPr>
        <w:t xml:space="preserve">Baker, C. (n.d.). Customer Retention Part 1. Nbda. </w:t>
      </w:r>
      <w:hyperlink r:id="rId28" w:history="1">
        <w:r w:rsidRPr="00A66CB9">
          <w:rPr>
            <w:rStyle w:val="Hyperlink"/>
            <w:rFonts w:ascii="Times New Roman" w:hAnsi="Times New Roman" w:cs="Times New Roman"/>
            <w:b w:val="0"/>
            <w:bCs w:val="0"/>
            <w:sz w:val="24"/>
            <w:szCs w:val="24"/>
          </w:rPr>
          <w:t>https://nbda.com/customerretentionpart1/</w:t>
        </w:r>
      </w:hyperlink>
      <w:r>
        <w:rPr>
          <w:rFonts w:ascii="Times New Roman" w:hAnsi="Times New Roman" w:cs="Times New Roman"/>
          <w:b w:val="0"/>
          <w:bCs w:val="0"/>
          <w:sz w:val="24"/>
          <w:szCs w:val="24"/>
        </w:rPr>
        <w:t xml:space="preserve"> </w:t>
      </w:r>
    </w:p>
    <w:p w14:paraId="02B8C607" w14:textId="69E2F627" w:rsidR="00636C66" w:rsidRDefault="00FD4185" w:rsidP="00142702">
      <w:pPr>
        <w:ind w:left="720" w:hanging="720"/>
        <w:rPr>
          <w:rFonts w:ascii="Times New Roman" w:hAnsi="Times New Roman" w:cs="Times New Roman"/>
          <w:sz w:val="24"/>
          <w:szCs w:val="24"/>
        </w:rPr>
      </w:pPr>
      <w:r>
        <w:rPr>
          <w:rFonts w:ascii="Times New Roman" w:hAnsi="Times New Roman" w:cs="Times New Roman"/>
          <w:sz w:val="24"/>
          <w:szCs w:val="24"/>
        </w:rPr>
        <w:t>Liu, D.,</w:t>
      </w:r>
      <w:r>
        <w:rPr>
          <w:rFonts w:ascii="Times New Roman" w:hAnsi="Times New Roman" w:cs="Times New Roman"/>
          <w:sz w:val="24"/>
          <w:szCs w:val="24"/>
        </w:rPr>
        <w:t xml:space="preserve"> </w:t>
      </w:r>
      <w:r w:rsidR="00636C66">
        <w:rPr>
          <w:rFonts w:ascii="Times New Roman" w:hAnsi="Times New Roman" w:cs="Times New Roman"/>
          <w:sz w:val="24"/>
          <w:szCs w:val="24"/>
        </w:rPr>
        <w:t>Yang, Y.,</w:t>
      </w:r>
      <w:r>
        <w:rPr>
          <w:rFonts w:ascii="Times New Roman" w:hAnsi="Times New Roman" w:cs="Times New Roman"/>
          <w:sz w:val="24"/>
          <w:szCs w:val="24"/>
        </w:rPr>
        <w:t xml:space="preserve"> </w:t>
      </w:r>
      <w:r>
        <w:rPr>
          <w:rFonts w:ascii="Times New Roman" w:hAnsi="Times New Roman" w:cs="Times New Roman"/>
          <w:sz w:val="24"/>
          <w:szCs w:val="24"/>
        </w:rPr>
        <w:t>Yao, E.,</w:t>
      </w:r>
      <w:r w:rsidR="00636C66">
        <w:rPr>
          <w:rFonts w:ascii="Times New Roman" w:hAnsi="Times New Roman" w:cs="Times New Roman"/>
          <w:sz w:val="24"/>
          <w:szCs w:val="24"/>
        </w:rPr>
        <w:t xml:space="preserve"> Shao, X., Zh</w:t>
      </w:r>
      <w:r w:rsidR="005D2A4E">
        <w:rPr>
          <w:rFonts w:ascii="Times New Roman" w:hAnsi="Times New Roman" w:cs="Times New Roman"/>
          <w:sz w:val="24"/>
          <w:szCs w:val="24"/>
        </w:rPr>
        <w:t>ao</w:t>
      </w:r>
      <w:r w:rsidR="00636C66">
        <w:rPr>
          <w:rFonts w:ascii="Times New Roman" w:hAnsi="Times New Roman" w:cs="Times New Roman"/>
          <w:sz w:val="24"/>
          <w:szCs w:val="24"/>
        </w:rPr>
        <w:t xml:space="preserve">, </w:t>
      </w:r>
      <w:r w:rsidR="005D2A4E">
        <w:rPr>
          <w:rFonts w:ascii="Times New Roman" w:hAnsi="Times New Roman" w:cs="Times New Roman"/>
          <w:sz w:val="24"/>
          <w:szCs w:val="24"/>
        </w:rPr>
        <w:t>F</w:t>
      </w:r>
      <w:r w:rsidR="00636C66">
        <w:rPr>
          <w:rFonts w:ascii="Times New Roman" w:hAnsi="Times New Roman" w:cs="Times New Roman"/>
          <w:sz w:val="24"/>
          <w:szCs w:val="24"/>
        </w:rPr>
        <w:t>., &amp; Zh</w:t>
      </w:r>
      <w:r w:rsidR="005D2A4E">
        <w:rPr>
          <w:rFonts w:ascii="Times New Roman" w:hAnsi="Times New Roman" w:cs="Times New Roman"/>
          <w:sz w:val="24"/>
          <w:szCs w:val="24"/>
        </w:rPr>
        <w:t>u</w:t>
      </w:r>
      <w:r w:rsidR="00636C66">
        <w:rPr>
          <w:rFonts w:ascii="Times New Roman" w:hAnsi="Times New Roman" w:cs="Times New Roman"/>
          <w:sz w:val="24"/>
          <w:szCs w:val="24"/>
        </w:rPr>
        <w:t xml:space="preserve">, </w:t>
      </w:r>
      <w:r w:rsidR="005D2A4E">
        <w:rPr>
          <w:rFonts w:ascii="Times New Roman" w:hAnsi="Times New Roman" w:cs="Times New Roman"/>
          <w:sz w:val="24"/>
          <w:szCs w:val="24"/>
        </w:rPr>
        <w:t>Y</w:t>
      </w:r>
      <w:r w:rsidR="00636C66">
        <w:rPr>
          <w:rFonts w:ascii="Times New Roman" w:hAnsi="Times New Roman" w:cs="Times New Roman"/>
          <w:sz w:val="24"/>
          <w:szCs w:val="24"/>
        </w:rPr>
        <w:t>. (2023, February 3).</w:t>
      </w:r>
      <w:r w:rsidR="00636C66" w:rsidRPr="003A6A49">
        <w:rPr>
          <w:rFonts w:ascii="Times New Roman" w:hAnsi="Times New Roman" w:cs="Times New Roman"/>
          <w:i/>
          <w:iCs/>
          <w:sz w:val="24"/>
          <w:szCs w:val="24"/>
        </w:rPr>
        <w:t xml:space="preserve"> Short-Term Forecasting of Dockless Bike-Sharing </w:t>
      </w:r>
      <w:r w:rsidR="005D2A4E">
        <w:rPr>
          <w:rFonts w:ascii="Times New Roman" w:hAnsi="Times New Roman" w:cs="Times New Roman"/>
          <w:i/>
          <w:iCs/>
          <w:sz w:val="24"/>
          <w:szCs w:val="24"/>
        </w:rPr>
        <w:t>Demand</w:t>
      </w:r>
      <w:r w:rsidR="00636C66" w:rsidRPr="003A6A49">
        <w:rPr>
          <w:rFonts w:ascii="Times New Roman" w:hAnsi="Times New Roman" w:cs="Times New Roman"/>
          <w:i/>
          <w:iCs/>
          <w:sz w:val="24"/>
          <w:szCs w:val="24"/>
        </w:rPr>
        <w:t xml:space="preserve"> with the Built Environment and Weather.</w:t>
      </w:r>
      <w:r w:rsidR="00636C66">
        <w:rPr>
          <w:rFonts w:ascii="Times New Roman" w:hAnsi="Times New Roman" w:cs="Times New Roman"/>
          <w:sz w:val="24"/>
          <w:szCs w:val="24"/>
        </w:rPr>
        <w:t xml:space="preserve"> pp, 1-50. </w:t>
      </w:r>
      <w:hyperlink r:id="rId29" w:history="1">
        <w:r w:rsidR="00636C66" w:rsidRPr="00A66CB9">
          <w:rPr>
            <w:rStyle w:val="Hyperlink"/>
            <w:rFonts w:ascii="Times New Roman" w:hAnsi="Times New Roman" w:cs="Times New Roman"/>
            <w:sz w:val="24"/>
            <w:szCs w:val="24"/>
          </w:rPr>
          <w:t>https://www.hindawi.com/journals/jat/2023/7407748/</w:t>
        </w:r>
      </w:hyperlink>
      <w:r w:rsidR="00636C66">
        <w:rPr>
          <w:rFonts w:ascii="Times New Roman" w:hAnsi="Times New Roman" w:cs="Times New Roman"/>
          <w:sz w:val="24"/>
          <w:szCs w:val="24"/>
        </w:rPr>
        <w:t xml:space="preserve"> </w:t>
      </w:r>
    </w:p>
    <w:p w14:paraId="0591A88E" w14:textId="77777777" w:rsidR="00636C66" w:rsidRDefault="00636C66" w:rsidP="00142702">
      <w:pPr>
        <w:ind w:left="720" w:hanging="720"/>
        <w:rPr>
          <w:rFonts w:ascii="Times New Roman" w:hAnsi="Times New Roman" w:cs="Times New Roman"/>
          <w:sz w:val="24"/>
          <w:szCs w:val="24"/>
        </w:rPr>
      </w:pPr>
      <w:r>
        <w:rPr>
          <w:rFonts w:ascii="Times New Roman" w:hAnsi="Times New Roman" w:cs="Times New Roman"/>
          <w:sz w:val="24"/>
          <w:szCs w:val="24"/>
        </w:rPr>
        <w:t xml:space="preserve">Rodriguez, C.P., Aracil, J.P., Fister, D. Lopez, R.T., &amp; Sanz, S.S. (2023, January). </w:t>
      </w:r>
      <w:r w:rsidRPr="003F7C4F">
        <w:rPr>
          <w:rFonts w:ascii="Times New Roman" w:hAnsi="Times New Roman" w:cs="Times New Roman"/>
          <w:i/>
          <w:iCs/>
          <w:sz w:val="24"/>
          <w:szCs w:val="24"/>
        </w:rPr>
        <w:t xml:space="preserve">Bike Sharing and Cable Car Demand Forecasting using Machine Learning and Deep Learning </w:t>
      </w:r>
      <w:r w:rsidRPr="003F7C4F">
        <w:rPr>
          <w:rFonts w:ascii="Times New Roman" w:hAnsi="Times New Roman" w:cs="Times New Roman"/>
          <w:i/>
          <w:iCs/>
          <w:sz w:val="24"/>
          <w:szCs w:val="24"/>
        </w:rPr>
        <w:lastRenderedPageBreak/>
        <w:t>Multivariate Time Series Approaches</w:t>
      </w:r>
      <w:r>
        <w:rPr>
          <w:rFonts w:ascii="Times New Roman" w:hAnsi="Times New Roman" w:cs="Times New Roman"/>
          <w:sz w:val="24"/>
          <w:szCs w:val="24"/>
        </w:rPr>
        <w:t>. pp. 1-22.</w:t>
      </w:r>
      <w:r w:rsidRPr="000F3B3B">
        <w:t xml:space="preserve"> </w:t>
      </w:r>
      <w:hyperlink r:id="rId30" w:history="1">
        <w:r w:rsidRPr="00A66CB9">
          <w:rPr>
            <w:rStyle w:val="Hyperlink"/>
            <w:rFonts w:ascii="Times New Roman" w:hAnsi="Times New Roman" w:cs="Times New Roman"/>
            <w:sz w:val="24"/>
            <w:szCs w:val="24"/>
          </w:rPr>
          <w:t>https://www.sciencedirect.com/science/article/pii/S0957417423027665</w:t>
        </w:r>
      </w:hyperlink>
      <w:r>
        <w:rPr>
          <w:rFonts w:ascii="Times New Roman" w:hAnsi="Times New Roman" w:cs="Times New Roman"/>
          <w:sz w:val="24"/>
          <w:szCs w:val="24"/>
        </w:rPr>
        <w:t xml:space="preserve"> </w:t>
      </w:r>
    </w:p>
    <w:p w14:paraId="3FFBF0EF" w14:textId="6D08BB65" w:rsidR="00636C66" w:rsidRDefault="009B3A1D" w:rsidP="009B3A1D">
      <w:pPr>
        <w:ind w:left="720" w:hanging="720"/>
        <w:rPr>
          <w:rFonts w:ascii="Times New Roman" w:hAnsi="Times New Roman" w:cs="Times New Roman"/>
          <w:sz w:val="24"/>
          <w:szCs w:val="24"/>
        </w:rPr>
      </w:pPr>
      <w:r>
        <w:rPr>
          <w:rFonts w:ascii="Times New Roman" w:hAnsi="Times New Roman" w:cs="Times New Roman"/>
          <w:sz w:val="24"/>
          <w:szCs w:val="24"/>
        </w:rPr>
        <w:t>Chau, D.C.K.</w:t>
      </w:r>
      <w:r>
        <w:rPr>
          <w:rFonts w:ascii="Times New Roman" w:hAnsi="Times New Roman" w:cs="Times New Roman"/>
          <w:sz w:val="24"/>
          <w:szCs w:val="24"/>
        </w:rPr>
        <w:t xml:space="preserve">, </w:t>
      </w:r>
      <w:r w:rsidR="00636C66">
        <w:rPr>
          <w:rFonts w:ascii="Times New Roman" w:hAnsi="Times New Roman" w:cs="Times New Roman"/>
          <w:sz w:val="24"/>
          <w:szCs w:val="24"/>
        </w:rPr>
        <w:t>Ngai, E.W.T.,</w:t>
      </w:r>
      <w:r>
        <w:rPr>
          <w:rFonts w:ascii="Times New Roman" w:hAnsi="Times New Roman" w:cs="Times New Roman"/>
          <w:sz w:val="24"/>
          <w:szCs w:val="24"/>
        </w:rPr>
        <w:t xml:space="preserve"> &amp; </w:t>
      </w:r>
      <w:r w:rsidR="00636C66">
        <w:rPr>
          <w:rFonts w:ascii="Times New Roman" w:hAnsi="Times New Roman" w:cs="Times New Roman"/>
          <w:sz w:val="24"/>
          <w:szCs w:val="24"/>
        </w:rPr>
        <w:t xml:space="preserve">Xiu, Li., (2009, March). </w:t>
      </w:r>
      <w:r w:rsidR="00636C66" w:rsidRPr="00D10302">
        <w:rPr>
          <w:rFonts w:ascii="Times New Roman" w:hAnsi="Times New Roman" w:cs="Times New Roman"/>
          <w:i/>
          <w:iCs/>
          <w:sz w:val="24"/>
          <w:szCs w:val="24"/>
        </w:rPr>
        <w:t>Application of Data Mining Techniques in Customer Relationship Management: A Literature Review and Classification</w:t>
      </w:r>
      <w:r w:rsidR="00636C66">
        <w:rPr>
          <w:rFonts w:ascii="Times New Roman" w:hAnsi="Times New Roman" w:cs="Times New Roman"/>
          <w:sz w:val="24"/>
          <w:szCs w:val="24"/>
        </w:rPr>
        <w:t xml:space="preserve">. pp. 2592-2602. </w:t>
      </w:r>
      <w:hyperlink r:id="rId31" w:history="1">
        <w:r w:rsidR="00636C66" w:rsidRPr="00A66CB9">
          <w:rPr>
            <w:rStyle w:val="Hyperlink"/>
            <w:rFonts w:ascii="Times New Roman" w:hAnsi="Times New Roman" w:cs="Times New Roman"/>
            <w:sz w:val="24"/>
            <w:szCs w:val="24"/>
          </w:rPr>
          <w:t>https://www.sciencedirect.com/science/article/abs/pii/S0957417408001243#preview-section-abstract</w:t>
        </w:r>
      </w:hyperlink>
      <w:r w:rsidR="00636C66">
        <w:rPr>
          <w:rFonts w:ascii="Times New Roman" w:hAnsi="Times New Roman" w:cs="Times New Roman"/>
          <w:sz w:val="24"/>
          <w:szCs w:val="24"/>
        </w:rPr>
        <w:t xml:space="preserve">  </w:t>
      </w:r>
    </w:p>
    <w:p w14:paraId="3F56C4C6" w14:textId="77777777" w:rsidR="00636C66" w:rsidRDefault="00636C66" w:rsidP="009B3A1D">
      <w:pPr>
        <w:ind w:left="720" w:hanging="720"/>
        <w:rPr>
          <w:rFonts w:ascii="Times New Roman" w:hAnsi="Times New Roman" w:cs="Times New Roman"/>
          <w:sz w:val="24"/>
          <w:szCs w:val="24"/>
        </w:rPr>
      </w:pPr>
      <w:r>
        <w:rPr>
          <w:rFonts w:ascii="Times New Roman" w:hAnsi="Times New Roman" w:cs="Times New Roman"/>
          <w:sz w:val="24"/>
          <w:szCs w:val="24"/>
        </w:rPr>
        <w:t>Hilage, T.A., &amp; Dr. Kulkarni, R. V. (2011, November).</w:t>
      </w:r>
      <w:r w:rsidRPr="003A6A49">
        <w:rPr>
          <w:rFonts w:ascii="Times New Roman" w:hAnsi="Times New Roman" w:cs="Times New Roman"/>
          <w:i/>
          <w:iCs/>
          <w:sz w:val="24"/>
          <w:szCs w:val="24"/>
        </w:rPr>
        <w:t xml:space="preserve"> Application of Data Mining Techniques to a Selection Business Organization with Special Reference to Buying Behavior</w:t>
      </w:r>
      <w:r>
        <w:rPr>
          <w:rFonts w:ascii="Times New Roman" w:hAnsi="Times New Roman" w:cs="Times New Roman"/>
          <w:sz w:val="24"/>
          <w:szCs w:val="24"/>
        </w:rPr>
        <w:t xml:space="preserve">. pp. 1-13. </w:t>
      </w:r>
      <w:hyperlink r:id="rId32" w:history="1">
        <w:r w:rsidRPr="00A66CB9">
          <w:rPr>
            <w:rStyle w:val="Hyperlink"/>
            <w:rFonts w:ascii="Times New Roman" w:hAnsi="Times New Roman" w:cs="Times New Roman"/>
            <w:sz w:val="24"/>
            <w:szCs w:val="24"/>
          </w:rPr>
          <w:t>https://airccse.org/journal/ijdms/papers/3411ijdms13.pdf</w:t>
        </w:r>
      </w:hyperlink>
      <w:r>
        <w:rPr>
          <w:rFonts w:ascii="Times New Roman" w:hAnsi="Times New Roman" w:cs="Times New Roman"/>
          <w:sz w:val="24"/>
          <w:szCs w:val="24"/>
        </w:rPr>
        <w:t xml:space="preserve"> </w:t>
      </w:r>
    </w:p>
    <w:p w14:paraId="7EC7C72D" w14:textId="050E827B" w:rsidR="00636C66" w:rsidRPr="006359EB" w:rsidRDefault="009B3A1D" w:rsidP="009B3A1D">
      <w:pPr>
        <w:shd w:val="clear" w:color="auto" w:fill="FFFFFF"/>
        <w:ind w:left="720" w:hanging="720"/>
        <w:rPr>
          <w:rFonts w:ascii="Times New Roman" w:hAnsi="Times New Roman" w:cs="Times New Roman"/>
          <w:sz w:val="24"/>
          <w:szCs w:val="24"/>
        </w:rPr>
      </w:pPr>
      <w:r>
        <w:rPr>
          <w:rFonts w:ascii="Times New Roman" w:hAnsi="Times New Roman" w:cs="Times New Roman"/>
          <w:sz w:val="24"/>
          <w:szCs w:val="24"/>
        </w:rPr>
        <w:t>Jitkar, B.D.</w:t>
      </w:r>
      <w:r>
        <w:rPr>
          <w:rFonts w:ascii="Times New Roman" w:hAnsi="Times New Roman" w:cs="Times New Roman"/>
          <w:sz w:val="24"/>
          <w:szCs w:val="24"/>
        </w:rPr>
        <w:t xml:space="preserve">, </w:t>
      </w:r>
      <w:r>
        <w:rPr>
          <w:rFonts w:ascii="Times New Roman" w:hAnsi="Times New Roman" w:cs="Times New Roman"/>
          <w:sz w:val="24"/>
          <w:szCs w:val="24"/>
        </w:rPr>
        <w:t>Kulkarni, R.V.,</w:t>
      </w:r>
      <w:r>
        <w:rPr>
          <w:rFonts w:ascii="Times New Roman" w:hAnsi="Times New Roman" w:cs="Times New Roman"/>
          <w:sz w:val="24"/>
          <w:szCs w:val="24"/>
        </w:rPr>
        <w:t xml:space="preserve"> &amp; </w:t>
      </w:r>
      <w:r w:rsidR="00636C66">
        <w:rPr>
          <w:rFonts w:ascii="Times New Roman" w:hAnsi="Times New Roman" w:cs="Times New Roman"/>
          <w:sz w:val="24"/>
          <w:szCs w:val="24"/>
        </w:rPr>
        <w:t xml:space="preserve">Raarone, A.A.(2012, February). </w:t>
      </w:r>
      <w:r w:rsidR="00636C66" w:rsidRPr="0057218A">
        <w:rPr>
          <w:rFonts w:ascii="Times New Roman" w:hAnsi="Times New Roman" w:cs="Times New Roman"/>
          <w:i/>
          <w:iCs/>
          <w:sz w:val="24"/>
          <w:szCs w:val="24"/>
        </w:rPr>
        <w:t>Association Rule – Extracting Knowledge Using Market Basket Analysis</w:t>
      </w:r>
      <w:r w:rsidR="00636C66">
        <w:rPr>
          <w:rFonts w:ascii="Times New Roman" w:hAnsi="Times New Roman" w:cs="Times New Roman"/>
          <w:sz w:val="24"/>
          <w:szCs w:val="24"/>
        </w:rPr>
        <w:t xml:space="preserve">. pp. 19-27. </w:t>
      </w:r>
      <w:hyperlink r:id="rId33" w:history="1">
        <w:r w:rsidR="00636C66" w:rsidRPr="00A66CB9">
          <w:rPr>
            <w:rStyle w:val="Hyperlink"/>
            <w:rFonts w:ascii="Times New Roman" w:hAnsi="Times New Roman" w:cs="Times New Roman"/>
            <w:sz w:val="24"/>
            <w:szCs w:val="24"/>
          </w:rPr>
          <w:t>http://www.kresttechnology.com/krest-academic-projects/krest-mtech-projects/CSE----/mtech-dotnet-abstracts-bpapers/Data%20Mining/37)%20Association%20Rule%20Extracting/37)%20Association%20Rule%20Extracting.pdf</w:t>
        </w:r>
      </w:hyperlink>
      <w:r w:rsidR="00636C66">
        <w:rPr>
          <w:rFonts w:ascii="Times New Roman" w:hAnsi="Times New Roman" w:cs="Times New Roman"/>
          <w:sz w:val="24"/>
          <w:szCs w:val="24"/>
        </w:rPr>
        <w:t xml:space="preserve"> </w:t>
      </w:r>
    </w:p>
    <w:p w14:paraId="51311517" w14:textId="4261DEDD" w:rsidR="00636C66" w:rsidRDefault="00636C66" w:rsidP="009B3A1D">
      <w:pPr>
        <w:ind w:left="720" w:hanging="720"/>
        <w:rPr>
          <w:rFonts w:ascii="Times New Roman" w:hAnsi="Times New Roman" w:cs="Times New Roman"/>
          <w:sz w:val="24"/>
          <w:szCs w:val="24"/>
        </w:rPr>
      </w:pPr>
      <w:r>
        <w:rPr>
          <w:rFonts w:ascii="Times New Roman" w:hAnsi="Times New Roman" w:cs="Times New Roman"/>
          <w:sz w:val="24"/>
          <w:szCs w:val="24"/>
        </w:rPr>
        <w:t xml:space="preserve">Aguimis, H., Forcum, L.E., &amp; Joo, H. (2013, November). </w:t>
      </w:r>
      <w:r w:rsidRPr="00E46FCB">
        <w:rPr>
          <w:rFonts w:ascii="Times New Roman" w:hAnsi="Times New Roman" w:cs="Times New Roman"/>
          <w:i/>
          <w:iCs/>
          <w:sz w:val="24"/>
          <w:szCs w:val="24"/>
        </w:rPr>
        <w:t xml:space="preserve">Using Market Basket </w:t>
      </w:r>
      <w:r w:rsidR="007E3C11">
        <w:rPr>
          <w:rFonts w:ascii="Times New Roman" w:hAnsi="Times New Roman" w:cs="Times New Roman"/>
          <w:i/>
          <w:iCs/>
          <w:sz w:val="24"/>
          <w:szCs w:val="24"/>
        </w:rPr>
        <w:t>Analysis</w:t>
      </w:r>
      <w:r w:rsidRPr="00E46FCB">
        <w:rPr>
          <w:rFonts w:ascii="Times New Roman" w:hAnsi="Times New Roman" w:cs="Times New Roman"/>
          <w:i/>
          <w:iCs/>
          <w:sz w:val="24"/>
          <w:szCs w:val="24"/>
        </w:rPr>
        <w:t xml:space="preserve"> in Management Research</w:t>
      </w:r>
      <w:r>
        <w:rPr>
          <w:rFonts w:ascii="Times New Roman" w:hAnsi="Times New Roman" w:cs="Times New Roman"/>
          <w:sz w:val="24"/>
          <w:szCs w:val="24"/>
        </w:rPr>
        <w:t xml:space="preserve">. pp. 1-26. </w:t>
      </w:r>
      <w:hyperlink r:id="rId34" w:history="1">
        <w:r w:rsidRPr="00A66CB9">
          <w:rPr>
            <w:rStyle w:val="Hyperlink"/>
            <w:rFonts w:ascii="Times New Roman" w:hAnsi="Times New Roman" w:cs="Times New Roman"/>
            <w:sz w:val="24"/>
            <w:szCs w:val="24"/>
          </w:rPr>
          <w:t>https://www.hermanaguinis.com/pdf/JOMMBA.pdf</w:t>
        </w:r>
      </w:hyperlink>
      <w:r>
        <w:rPr>
          <w:rFonts w:ascii="Times New Roman" w:hAnsi="Times New Roman" w:cs="Times New Roman"/>
          <w:sz w:val="24"/>
          <w:szCs w:val="24"/>
        </w:rPr>
        <w:t xml:space="preserve"> </w:t>
      </w:r>
    </w:p>
    <w:p w14:paraId="6302E40D" w14:textId="77777777" w:rsidR="00636C66" w:rsidRPr="006359EB" w:rsidRDefault="00636C66" w:rsidP="00F613A8">
      <w:pPr>
        <w:shd w:val="clear" w:color="auto" w:fill="FFFFFF"/>
        <w:ind w:left="720" w:hanging="72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Bhagat, P.</w:t>
      </w:r>
      <w:r>
        <w:rPr>
          <w:rFonts w:ascii="Times New Roman" w:eastAsia="Times New Roman" w:hAnsi="Times New Roman" w:cs="Times New Roman"/>
          <w:color w:val="444444"/>
          <w:sz w:val="24"/>
          <w:szCs w:val="24"/>
        </w:rPr>
        <w:t xml:space="preserve">, </w:t>
      </w:r>
      <w:r w:rsidRPr="006359EB">
        <w:rPr>
          <w:rFonts w:ascii="Times New Roman" w:eastAsia="Times New Roman" w:hAnsi="Times New Roman" w:cs="Times New Roman"/>
          <w:color w:val="444444"/>
          <w:sz w:val="24"/>
          <w:szCs w:val="24"/>
        </w:rPr>
        <w:t>Bhudade, V.</w:t>
      </w:r>
      <w:r>
        <w:rPr>
          <w:rFonts w:ascii="Times New Roman" w:eastAsia="Times New Roman" w:hAnsi="Times New Roman" w:cs="Times New Roman"/>
          <w:color w:val="444444"/>
          <w:sz w:val="24"/>
          <w:szCs w:val="24"/>
        </w:rPr>
        <w:t xml:space="preserve">, </w:t>
      </w:r>
      <w:r w:rsidRPr="006359EB">
        <w:rPr>
          <w:rFonts w:ascii="Times New Roman" w:eastAsia="Times New Roman" w:hAnsi="Times New Roman" w:cs="Times New Roman"/>
          <w:color w:val="444444"/>
          <w:sz w:val="24"/>
          <w:szCs w:val="24"/>
        </w:rPr>
        <w:t>Khaparde, A.</w:t>
      </w: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 xml:space="preserve">&amp; </w:t>
      </w:r>
      <w:r w:rsidRPr="006359EB">
        <w:rPr>
          <w:rFonts w:ascii="Times New Roman" w:eastAsia="Times New Roman" w:hAnsi="Times New Roman" w:cs="Times New Roman"/>
          <w:color w:val="444444"/>
          <w:sz w:val="24"/>
          <w:szCs w:val="24"/>
        </w:rPr>
        <w:t xml:space="preserve">Saurker, A. (2014. April). </w:t>
      </w:r>
      <w:r w:rsidRPr="00F613A8">
        <w:rPr>
          <w:rFonts w:ascii="Times New Roman" w:eastAsia="Times New Roman" w:hAnsi="Times New Roman" w:cs="Times New Roman"/>
          <w:i/>
          <w:iCs/>
          <w:color w:val="444444"/>
          <w:sz w:val="24"/>
          <w:szCs w:val="24"/>
        </w:rPr>
        <w:t>A Review Paper on Various Data Mining Techniques</w:t>
      </w:r>
      <w:r w:rsidRPr="006359EB">
        <w:rPr>
          <w:rFonts w:ascii="Times New Roman" w:eastAsia="Times New Roman" w:hAnsi="Times New Roman" w:cs="Times New Roman"/>
          <w:color w:val="444444"/>
          <w:sz w:val="24"/>
          <w:szCs w:val="24"/>
        </w:rPr>
        <w:t xml:space="preserve">. pp. 98-101. </w:t>
      </w:r>
      <w:hyperlink r:id="rId35" w:history="1">
        <w:r w:rsidRPr="006359EB">
          <w:rPr>
            <w:rStyle w:val="Hyperlink"/>
            <w:rFonts w:ascii="Times New Roman" w:eastAsia="Times New Roman" w:hAnsi="Times New Roman" w:cs="Times New Roman"/>
            <w:sz w:val="24"/>
            <w:szCs w:val="24"/>
          </w:rPr>
          <w:t>https://www.semanticscholar.org/paper/A-Review-Paper-on-Various-Data-Mining-Techniques-Saurkar-Bhujade/883325ac20546fe6b73660a400cd8c157d8f6e3c</w:t>
        </w:r>
      </w:hyperlink>
      <w:r w:rsidRPr="006359EB">
        <w:rPr>
          <w:rFonts w:ascii="Times New Roman" w:eastAsia="Times New Roman" w:hAnsi="Times New Roman" w:cs="Times New Roman"/>
          <w:color w:val="444444"/>
          <w:sz w:val="24"/>
          <w:szCs w:val="24"/>
        </w:rPr>
        <w:t xml:space="preserve"> </w:t>
      </w:r>
    </w:p>
    <w:p w14:paraId="00F3B89E" w14:textId="77777777" w:rsidR="00636C66" w:rsidRPr="006359EB" w:rsidRDefault="00636C66" w:rsidP="00F712D6">
      <w:pPr>
        <w:shd w:val="clear" w:color="auto" w:fill="FFFFFF"/>
        <w:ind w:left="720" w:hanging="72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lastRenderedPageBreak/>
        <w:t xml:space="preserve">Meenakshi (2014, May). </w:t>
      </w:r>
      <w:r w:rsidRPr="00F712D6">
        <w:rPr>
          <w:rFonts w:ascii="Times New Roman" w:eastAsia="Times New Roman" w:hAnsi="Times New Roman" w:cs="Times New Roman"/>
          <w:i/>
          <w:iCs/>
          <w:color w:val="444444"/>
          <w:sz w:val="24"/>
          <w:szCs w:val="24"/>
        </w:rPr>
        <w:t>A Review on Association Rule Mining</w:t>
      </w:r>
      <w:r>
        <w:rPr>
          <w:rFonts w:ascii="Times New Roman" w:eastAsia="Times New Roman" w:hAnsi="Times New Roman" w:cs="Times New Roman"/>
          <w:color w:val="444444"/>
          <w:sz w:val="24"/>
          <w:szCs w:val="24"/>
        </w:rPr>
        <w:t>.</w:t>
      </w:r>
      <w:r w:rsidRPr="006359EB">
        <w:rPr>
          <w:rFonts w:ascii="Times New Roman" w:eastAsia="Times New Roman" w:hAnsi="Times New Roman" w:cs="Times New Roman"/>
          <w:color w:val="444444"/>
          <w:sz w:val="24"/>
          <w:szCs w:val="24"/>
        </w:rPr>
        <w:t xml:space="preserve"> pp 1-5. </w:t>
      </w:r>
      <w:hyperlink r:id="rId36" w:history="1">
        <w:r w:rsidRPr="006359EB">
          <w:rPr>
            <w:rStyle w:val="Hyperlink"/>
            <w:rFonts w:ascii="Times New Roman" w:eastAsia="Times New Roman" w:hAnsi="Times New Roman" w:cs="Times New Roman"/>
            <w:sz w:val="24"/>
            <w:szCs w:val="24"/>
          </w:rPr>
          <w:t>http://www.ijarse.com/images/fullpdf/1524646540_Paper_2_ij.pdf</w:t>
        </w:r>
      </w:hyperlink>
      <w:r w:rsidRPr="006359EB">
        <w:rPr>
          <w:rFonts w:ascii="Times New Roman" w:eastAsia="Times New Roman" w:hAnsi="Times New Roman" w:cs="Times New Roman"/>
          <w:color w:val="444444"/>
          <w:sz w:val="24"/>
          <w:szCs w:val="24"/>
        </w:rPr>
        <w:t xml:space="preserve"> </w:t>
      </w:r>
    </w:p>
    <w:p w14:paraId="20FE3C79" w14:textId="77777777" w:rsidR="00636C66" w:rsidRPr="006359EB" w:rsidRDefault="00636C66" w:rsidP="004867CE">
      <w:pPr>
        <w:shd w:val="clear" w:color="auto" w:fill="FFFFFF"/>
        <w:ind w:firstLine="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 xml:space="preserve">Kaur, M., Kang, S. (2016, May 5). Market Basket Analysis: Identify the Changing Trends of Market Data Using Association Rule Mining. pp. 1-8. </w:t>
      </w:r>
      <w:r>
        <w:rPr>
          <w:rFonts w:ascii="Times New Roman" w:eastAsia="Times New Roman" w:hAnsi="Times New Roman" w:cs="Times New Roman"/>
          <w:color w:val="444444"/>
          <w:sz w:val="24"/>
          <w:szCs w:val="24"/>
        </w:rPr>
        <w:t xml:space="preserve">Science Direct. </w:t>
      </w:r>
      <w:hyperlink r:id="rId37" w:history="1">
        <w:r w:rsidRPr="00A66CB9">
          <w:rPr>
            <w:rStyle w:val="Hyperlink"/>
            <w:rFonts w:ascii="Times New Roman" w:eastAsia="Times New Roman" w:hAnsi="Times New Roman" w:cs="Times New Roman"/>
            <w:sz w:val="24"/>
            <w:szCs w:val="24"/>
          </w:rPr>
          <w:t>https://www.sciencedirect.com/science/article/pii/S1877050916305208</w:t>
        </w:r>
      </w:hyperlink>
      <w:r w:rsidRPr="006359EB">
        <w:rPr>
          <w:rFonts w:ascii="Times New Roman" w:eastAsia="Times New Roman" w:hAnsi="Times New Roman" w:cs="Times New Roman"/>
          <w:color w:val="444444"/>
          <w:sz w:val="24"/>
          <w:szCs w:val="24"/>
        </w:rPr>
        <w:t xml:space="preserve"> </w:t>
      </w:r>
    </w:p>
    <w:p w14:paraId="5462B4D7" w14:textId="77777777" w:rsidR="00636C66" w:rsidRPr="00905479" w:rsidRDefault="00636C66" w:rsidP="00905479">
      <w:pPr>
        <w:ind w:firstLine="0"/>
        <w:rPr>
          <w:rFonts w:ascii="Times New Roman" w:hAnsi="Times New Roman" w:cs="Times New Roman"/>
          <w:sz w:val="24"/>
          <w:szCs w:val="24"/>
        </w:rPr>
      </w:pPr>
      <w:r>
        <w:rPr>
          <w:rFonts w:ascii="Times New Roman" w:hAnsi="Times New Roman" w:cs="Times New Roman"/>
          <w:sz w:val="24"/>
          <w:szCs w:val="24"/>
        </w:rPr>
        <w:t xml:space="preserve">Nunan, J. (2016, December 1). Customer Retention Strategies for Bike Shops Which Won’t Cost a Cent. LinkedIn. </w:t>
      </w:r>
      <w:hyperlink r:id="rId38" w:history="1">
        <w:r w:rsidRPr="00A66CB9">
          <w:rPr>
            <w:rStyle w:val="Hyperlink"/>
            <w:rFonts w:ascii="Times New Roman" w:hAnsi="Times New Roman" w:cs="Times New Roman"/>
            <w:sz w:val="24"/>
            <w:szCs w:val="24"/>
          </w:rPr>
          <w:t>https://www.linkedin.com/pulse/customer-retention-strategies-bike-shops-which-wont-cost-nunan/</w:t>
        </w:r>
      </w:hyperlink>
      <w:r>
        <w:rPr>
          <w:rFonts w:ascii="Times New Roman" w:hAnsi="Times New Roman" w:cs="Times New Roman"/>
          <w:sz w:val="24"/>
          <w:szCs w:val="24"/>
        </w:rPr>
        <w:t xml:space="preserve">  </w:t>
      </w:r>
    </w:p>
    <w:p w14:paraId="69C07B00" w14:textId="77777777" w:rsidR="00636C66" w:rsidRPr="006359EB" w:rsidRDefault="00636C66" w:rsidP="00143EC6">
      <w:pPr>
        <w:shd w:val="clear" w:color="auto" w:fill="FFFFFF"/>
        <w:spacing w:before="180" w:after="180"/>
        <w:ind w:firstLine="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 xml:space="preserve">Li, S. (2017, September 24). A Gentle Introduction on Market </w:t>
      </w:r>
      <w:r>
        <w:rPr>
          <w:rFonts w:ascii="Times New Roman" w:eastAsia="Times New Roman" w:hAnsi="Times New Roman" w:cs="Times New Roman"/>
          <w:color w:val="444444"/>
          <w:sz w:val="24"/>
          <w:szCs w:val="24"/>
        </w:rPr>
        <w:t>Basket</w:t>
      </w:r>
      <w:r w:rsidRPr="006359EB">
        <w:rPr>
          <w:rFonts w:ascii="Times New Roman" w:eastAsia="Times New Roman" w:hAnsi="Times New Roman" w:cs="Times New Roman"/>
          <w:color w:val="444444"/>
          <w:sz w:val="24"/>
          <w:szCs w:val="24"/>
        </w:rPr>
        <w:t xml:space="preserve"> Analysis – Association Rules. 1-12, </w:t>
      </w:r>
      <w:r>
        <w:rPr>
          <w:rFonts w:ascii="Times New Roman" w:eastAsia="Times New Roman" w:hAnsi="Times New Roman" w:cs="Times New Roman"/>
          <w:color w:val="444444"/>
          <w:sz w:val="24"/>
          <w:szCs w:val="24"/>
        </w:rPr>
        <w:t xml:space="preserve">Towards Data Science. </w:t>
      </w:r>
      <w:hyperlink r:id="rId39" w:history="1">
        <w:r w:rsidRPr="00A66CB9">
          <w:rPr>
            <w:rStyle w:val="Hyperlink"/>
            <w:rFonts w:ascii="Times New Roman" w:eastAsia="Times New Roman" w:hAnsi="Times New Roman" w:cs="Times New Roman"/>
            <w:sz w:val="24"/>
            <w:szCs w:val="24"/>
          </w:rPr>
          <w:t>https://towardsdatascience.com/a-gentle-introduction-on-market-basket-analysis-association-rules-fa4b986a40ce</w:t>
        </w:r>
      </w:hyperlink>
      <w:r w:rsidRPr="006359EB">
        <w:rPr>
          <w:rFonts w:ascii="Times New Roman" w:eastAsia="Times New Roman" w:hAnsi="Times New Roman" w:cs="Times New Roman"/>
          <w:color w:val="444444"/>
          <w:sz w:val="24"/>
          <w:szCs w:val="24"/>
        </w:rPr>
        <w:t xml:space="preserve"> </w:t>
      </w:r>
    </w:p>
    <w:p w14:paraId="183B9DE6" w14:textId="77777777" w:rsidR="00636C66" w:rsidRPr="006359EB" w:rsidRDefault="00636C66" w:rsidP="004867CE">
      <w:pPr>
        <w:shd w:val="clear" w:color="auto" w:fill="FFFFFF"/>
        <w:ind w:firstLine="0"/>
        <w:rPr>
          <w:rFonts w:ascii="Times New Roman" w:eastAsia="Times New Roman" w:hAnsi="Times New Roman" w:cs="Times New Roman"/>
          <w:b/>
          <w:bCs/>
          <w:color w:val="444444"/>
          <w:sz w:val="24"/>
          <w:szCs w:val="24"/>
        </w:rPr>
      </w:pPr>
      <w:r w:rsidRPr="006359EB">
        <w:rPr>
          <w:rFonts w:ascii="Times New Roman" w:eastAsia="Times New Roman" w:hAnsi="Times New Roman" w:cs="Times New Roman"/>
          <w:color w:val="444444"/>
          <w:sz w:val="24"/>
          <w:szCs w:val="24"/>
        </w:rPr>
        <w:t>Li, S. (2017, September 24). A Gentle Introduction on Market Basket Analysis – Association Rules. pp 1-8.</w:t>
      </w:r>
      <w:r>
        <w:rPr>
          <w:rFonts w:ascii="Times New Roman" w:eastAsia="Times New Roman" w:hAnsi="Times New Roman" w:cs="Times New Roman"/>
          <w:color w:val="444444"/>
          <w:sz w:val="24"/>
          <w:szCs w:val="24"/>
        </w:rPr>
        <w:t xml:space="preserve"> Towards Data Science.</w:t>
      </w:r>
      <w:r w:rsidRPr="006359EB">
        <w:rPr>
          <w:rFonts w:ascii="Times New Roman" w:eastAsia="Times New Roman" w:hAnsi="Times New Roman" w:cs="Times New Roman"/>
          <w:color w:val="444444"/>
          <w:sz w:val="24"/>
          <w:szCs w:val="24"/>
        </w:rPr>
        <w:t xml:space="preserve"> </w:t>
      </w:r>
      <w:hyperlink r:id="rId40" w:history="1">
        <w:r w:rsidRPr="006359EB">
          <w:rPr>
            <w:rStyle w:val="Hyperlink"/>
            <w:rFonts w:ascii="Times New Roman" w:eastAsia="Times New Roman" w:hAnsi="Times New Roman" w:cs="Times New Roman"/>
            <w:sz w:val="24"/>
            <w:szCs w:val="24"/>
          </w:rPr>
          <w:t>https://towardsdatascience.com/a-gentle-introduction-on-market-basket-analysis-association-rules-fa4b986a40ce</w:t>
        </w:r>
      </w:hyperlink>
      <w:r w:rsidRPr="006359EB">
        <w:rPr>
          <w:rFonts w:ascii="Times New Roman" w:eastAsia="Times New Roman" w:hAnsi="Times New Roman" w:cs="Times New Roman"/>
          <w:b/>
          <w:bCs/>
          <w:color w:val="444444"/>
          <w:sz w:val="24"/>
          <w:szCs w:val="24"/>
        </w:rPr>
        <w:t xml:space="preserve"> </w:t>
      </w:r>
    </w:p>
    <w:p w14:paraId="42252D70" w14:textId="77777777" w:rsidR="00636C66" w:rsidRPr="006359EB" w:rsidRDefault="00636C66" w:rsidP="004867CE">
      <w:pPr>
        <w:shd w:val="clear" w:color="auto" w:fill="FFFFFF"/>
        <w:ind w:firstLine="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 xml:space="preserve">Seitz, M. (2019, June 24). 4 Sales Strategies Worth Trying in Your Bike Shop. pp 1-5. </w:t>
      </w:r>
      <w:r>
        <w:rPr>
          <w:rFonts w:ascii="Times New Roman" w:eastAsia="Times New Roman" w:hAnsi="Times New Roman" w:cs="Times New Roman"/>
          <w:color w:val="444444"/>
          <w:sz w:val="24"/>
          <w:szCs w:val="24"/>
        </w:rPr>
        <w:t xml:space="preserve">Science Direct. </w:t>
      </w:r>
      <w:hyperlink r:id="rId41" w:history="1">
        <w:r w:rsidRPr="00A66CB9">
          <w:rPr>
            <w:rStyle w:val="Hyperlink"/>
            <w:rFonts w:ascii="Times New Roman" w:eastAsia="Times New Roman" w:hAnsi="Times New Roman" w:cs="Times New Roman"/>
            <w:sz w:val="24"/>
            <w:szCs w:val="24"/>
          </w:rPr>
          <w:t>https://thebikecooperative.com/bike-shop-management/4-ways-to-improve-bike-sales-with-a-new-strategy/</w:t>
        </w:r>
      </w:hyperlink>
      <w:r w:rsidRPr="006359EB">
        <w:rPr>
          <w:rFonts w:ascii="Times New Roman" w:eastAsia="Times New Roman" w:hAnsi="Times New Roman" w:cs="Times New Roman"/>
          <w:color w:val="444444"/>
          <w:sz w:val="24"/>
          <w:szCs w:val="24"/>
        </w:rPr>
        <w:t xml:space="preserve"> </w:t>
      </w:r>
    </w:p>
    <w:p w14:paraId="274CF3F6" w14:textId="77777777" w:rsidR="00636C66" w:rsidRDefault="00636C66" w:rsidP="002622A7">
      <w:pPr>
        <w:ind w:firstLine="0"/>
        <w:rPr>
          <w:rFonts w:ascii="Times New Roman" w:hAnsi="Times New Roman" w:cs="Times New Roman"/>
          <w:sz w:val="24"/>
          <w:szCs w:val="24"/>
        </w:rPr>
      </w:pPr>
      <w:r w:rsidRPr="006359EB">
        <w:rPr>
          <w:rFonts w:ascii="Times New Roman" w:hAnsi="Times New Roman" w:cs="Times New Roman"/>
          <w:sz w:val="24"/>
          <w:szCs w:val="24"/>
        </w:rPr>
        <w:t xml:space="preserve">Untold Data Science. (2020, March 3). </w:t>
      </w:r>
      <w:r w:rsidRPr="006359EB">
        <w:rPr>
          <w:rFonts w:ascii="Times New Roman" w:hAnsi="Times New Roman" w:cs="Times New Roman"/>
          <w:i/>
          <w:iCs/>
          <w:sz w:val="24"/>
          <w:szCs w:val="24"/>
        </w:rPr>
        <w:t>Market Basket Analysis in Python</w:t>
      </w:r>
      <w:r w:rsidRPr="006359EB">
        <w:rPr>
          <w:rFonts w:ascii="Times New Roman" w:hAnsi="Times New Roman" w:cs="Times New Roman"/>
          <w:sz w:val="24"/>
          <w:szCs w:val="24"/>
        </w:rPr>
        <w:t xml:space="preserve">[Video]. YouTube. </w:t>
      </w:r>
      <w:hyperlink r:id="rId42" w:history="1">
        <w:r w:rsidRPr="006359EB">
          <w:rPr>
            <w:rStyle w:val="Hyperlink"/>
            <w:rFonts w:ascii="Times New Roman" w:hAnsi="Times New Roman" w:cs="Times New Roman"/>
            <w:sz w:val="24"/>
            <w:szCs w:val="24"/>
          </w:rPr>
          <w:t>https://www.youtube.com/watch?v=4QIWJVVWJdQ</w:t>
        </w:r>
      </w:hyperlink>
      <w:r w:rsidRPr="006359EB">
        <w:rPr>
          <w:rFonts w:ascii="Times New Roman" w:hAnsi="Times New Roman" w:cs="Times New Roman"/>
          <w:sz w:val="24"/>
          <w:szCs w:val="24"/>
        </w:rPr>
        <w:t xml:space="preserve"> </w:t>
      </w:r>
    </w:p>
    <w:p w14:paraId="4E37E8C7" w14:textId="77777777" w:rsidR="00636C66" w:rsidRPr="006359EB" w:rsidRDefault="00636C66" w:rsidP="002622A7">
      <w:pPr>
        <w:ind w:firstLine="0"/>
        <w:rPr>
          <w:rFonts w:ascii="Times New Roman" w:hAnsi="Times New Roman" w:cs="Times New Roman"/>
          <w:sz w:val="24"/>
          <w:szCs w:val="24"/>
        </w:rPr>
      </w:pPr>
      <w:r>
        <w:rPr>
          <w:rFonts w:ascii="Times New Roman" w:hAnsi="Times New Roman" w:cs="Times New Roman"/>
          <w:sz w:val="24"/>
          <w:szCs w:val="24"/>
        </w:rPr>
        <w:t xml:space="preserve">Untold Data Science (2020, March 10). </w:t>
      </w:r>
      <w:r w:rsidRPr="00A4182E">
        <w:rPr>
          <w:rFonts w:ascii="Times New Roman" w:hAnsi="Times New Roman" w:cs="Times New Roman"/>
          <w:i/>
          <w:iCs/>
          <w:sz w:val="24"/>
          <w:szCs w:val="24"/>
        </w:rPr>
        <w:t>Association Rule Analysis / Market Basket analysis[Video].</w:t>
      </w:r>
      <w:r>
        <w:rPr>
          <w:rFonts w:ascii="Times New Roman" w:hAnsi="Times New Roman" w:cs="Times New Roman"/>
          <w:sz w:val="24"/>
          <w:szCs w:val="24"/>
        </w:rPr>
        <w:t xml:space="preserve"> YouTube. </w:t>
      </w:r>
      <w:hyperlink r:id="rId43" w:history="1">
        <w:r w:rsidRPr="00A66CB9">
          <w:rPr>
            <w:rStyle w:val="Hyperlink"/>
            <w:rFonts w:ascii="Times New Roman" w:hAnsi="Times New Roman" w:cs="Times New Roman"/>
            <w:sz w:val="24"/>
            <w:szCs w:val="24"/>
          </w:rPr>
          <w:t>https://www.youtube.com/watch?v=4OORU17o1GY</w:t>
        </w:r>
      </w:hyperlink>
      <w:r>
        <w:rPr>
          <w:rFonts w:ascii="Times New Roman" w:hAnsi="Times New Roman" w:cs="Times New Roman"/>
          <w:sz w:val="24"/>
          <w:szCs w:val="24"/>
        </w:rPr>
        <w:t xml:space="preserve"> </w:t>
      </w:r>
    </w:p>
    <w:p w14:paraId="51E9EDEA" w14:textId="77777777" w:rsidR="00636C66" w:rsidRPr="006359EB" w:rsidRDefault="00636C66" w:rsidP="00F712D6">
      <w:pPr>
        <w:shd w:val="clear" w:color="auto" w:fill="FFFFFF"/>
        <w:ind w:left="720" w:hanging="72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lastRenderedPageBreak/>
        <w:t>Santoso, M.</w:t>
      </w:r>
      <w:r>
        <w:rPr>
          <w:rFonts w:ascii="Times New Roman" w:eastAsia="Times New Roman" w:hAnsi="Times New Roman" w:cs="Times New Roman"/>
          <w:color w:val="444444"/>
          <w:sz w:val="24"/>
          <w:szCs w:val="24"/>
        </w:rPr>
        <w:t>H.</w:t>
      </w:r>
      <w:r w:rsidRPr="006359EB">
        <w:rPr>
          <w:rFonts w:ascii="Times New Roman" w:eastAsia="Times New Roman" w:hAnsi="Times New Roman" w:cs="Times New Roman"/>
          <w:color w:val="444444"/>
          <w:sz w:val="24"/>
          <w:szCs w:val="24"/>
        </w:rPr>
        <w:t xml:space="preserve"> (2021, November). </w:t>
      </w:r>
      <w:r w:rsidRPr="00F712D6">
        <w:rPr>
          <w:rFonts w:ascii="Times New Roman" w:eastAsia="Times New Roman" w:hAnsi="Times New Roman" w:cs="Times New Roman"/>
          <w:i/>
          <w:iCs/>
          <w:color w:val="444444"/>
          <w:sz w:val="24"/>
          <w:szCs w:val="24"/>
        </w:rPr>
        <w:t>Application of Association Rule Method Using Apriori Algorithm to Find Sales Patterns: Case Study of Indomaret Tanjung Anom</w:t>
      </w:r>
      <w:r w:rsidRPr="006359EB">
        <w:rPr>
          <w:rFonts w:ascii="Times New Roman" w:eastAsia="Times New Roman" w:hAnsi="Times New Roman" w:cs="Times New Roman"/>
          <w:color w:val="444444"/>
          <w:sz w:val="24"/>
          <w:szCs w:val="24"/>
        </w:rPr>
        <w:t>. pp 1-13, </w:t>
      </w:r>
      <w:hyperlink r:id="rId44" w:tgtFrame="_blank" w:history="1">
        <w:r w:rsidRPr="006359EB">
          <w:rPr>
            <w:rFonts w:ascii="Times New Roman" w:eastAsia="Times New Roman" w:hAnsi="Times New Roman" w:cs="Times New Roman"/>
            <w:color w:val="0000FF"/>
            <w:sz w:val="24"/>
            <w:szCs w:val="24"/>
            <w:u w:val="single"/>
          </w:rPr>
          <w:t>https://jurnal.itscience.org/index.php/brilliance/article/view/1228/885</w:t>
        </w:r>
        <w:r w:rsidRPr="006359EB">
          <w:rPr>
            <w:rFonts w:ascii="Times New Roman" w:eastAsia="Times New Roman" w:hAnsi="Times New Roman" w:cs="Times New Roman"/>
            <w:color w:val="0000FF"/>
            <w:sz w:val="24"/>
            <w:szCs w:val="24"/>
            <w:u w:val="single"/>
            <w:bdr w:val="none" w:sz="0" w:space="0" w:color="auto" w:frame="1"/>
          </w:rPr>
          <w:t>.</w:t>
        </w:r>
      </w:hyperlink>
    </w:p>
    <w:p w14:paraId="1658F8C3" w14:textId="77777777" w:rsidR="00636C66" w:rsidRDefault="00636C66" w:rsidP="005F30C2">
      <w:pPr>
        <w:ind w:firstLine="0"/>
        <w:rPr>
          <w:rFonts w:ascii="Times New Roman" w:hAnsi="Times New Roman" w:cs="Times New Roman"/>
          <w:sz w:val="24"/>
          <w:szCs w:val="24"/>
          <w:shd w:val="clear" w:color="auto" w:fill="FFFFFF"/>
        </w:rPr>
      </w:pPr>
      <w:r w:rsidRPr="006359EB">
        <w:rPr>
          <w:rFonts w:ascii="Times New Roman" w:hAnsi="Times New Roman" w:cs="Times New Roman"/>
          <w:sz w:val="24"/>
          <w:szCs w:val="24"/>
          <w:shd w:val="clear" w:color="auto" w:fill="FFFFFF"/>
        </w:rPr>
        <w:t>Xutiantony (2021, December). AdventureWorks: Analysis Techniques and RFM Model</w:t>
      </w:r>
      <w:r>
        <w:rPr>
          <w:rFonts w:ascii="Times New Roman" w:hAnsi="Times New Roman" w:cs="Times New Roman"/>
          <w:sz w:val="24"/>
          <w:szCs w:val="24"/>
          <w:shd w:val="clear" w:color="auto" w:fill="FFFFFF"/>
        </w:rPr>
        <w:t>. Medium.</w:t>
      </w:r>
      <w:r w:rsidRPr="006359EB">
        <w:rPr>
          <w:rFonts w:ascii="Times New Roman" w:hAnsi="Times New Roman" w:cs="Times New Roman"/>
          <w:sz w:val="24"/>
          <w:szCs w:val="24"/>
          <w:shd w:val="clear" w:color="auto" w:fill="FFFFFF"/>
        </w:rPr>
        <w:t xml:space="preserve"> </w:t>
      </w:r>
      <w:hyperlink r:id="rId45" w:history="1">
        <w:r w:rsidRPr="006359EB">
          <w:rPr>
            <w:rStyle w:val="Hyperlink"/>
            <w:rFonts w:ascii="Times New Roman" w:hAnsi="Times New Roman" w:cs="Times New Roman"/>
            <w:sz w:val="24"/>
            <w:szCs w:val="24"/>
            <w:shd w:val="clear" w:color="auto" w:fill="FFFFFF"/>
          </w:rPr>
          <w:t>https://medium.com/@xutiantony/adventure-works-analysis-techniques-and-rfm-model-56f6aa8ecf08</w:t>
        </w:r>
      </w:hyperlink>
      <w:r w:rsidRPr="006359EB">
        <w:rPr>
          <w:rFonts w:ascii="Times New Roman" w:hAnsi="Times New Roman" w:cs="Times New Roman"/>
          <w:sz w:val="24"/>
          <w:szCs w:val="24"/>
          <w:shd w:val="clear" w:color="auto" w:fill="FFFFFF"/>
        </w:rPr>
        <w:t xml:space="preserve"> </w:t>
      </w:r>
    </w:p>
    <w:p w14:paraId="6E4C00A4" w14:textId="77777777" w:rsidR="00636C66" w:rsidRDefault="00636C66" w:rsidP="008A184C">
      <w:pPr>
        <w:shd w:val="clear" w:color="auto" w:fill="FFFFFF"/>
        <w:spacing w:before="180" w:after="180"/>
        <w:ind w:left="720" w:hanging="72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Beckner, M., Jackson, R., &amp; Steidel, K. (2022, October). </w:t>
      </w:r>
      <w:r w:rsidRPr="006239BA">
        <w:rPr>
          <w:rFonts w:ascii="Times New Roman" w:eastAsia="Times New Roman" w:hAnsi="Times New Roman" w:cs="Times New Roman"/>
          <w:i/>
          <w:iCs/>
          <w:color w:val="444444"/>
          <w:sz w:val="24"/>
          <w:szCs w:val="24"/>
        </w:rPr>
        <w:t>Improving Marketing Efficiency in the Retail Bicycle Industry through Geospatial Segmentation</w:t>
      </w:r>
      <w:r>
        <w:rPr>
          <w:rFonts w:ascii="Times New Roman" w:eastAsia="Times New Roman" w:hAnsi="Times New Roman" w:cs="Times New Roman"/>
          <w:color w:val="444444"/>
          <w:sz w:val="24"/>
          <w:szCs w:val="24"/>
        </w:rPr>
        <w:t xml:space="preserve">. pp. 1-6. </w:t>
      </w:r>
      <w:hyperlink r:id="rId46" w:history="1">
        <w:r w:rsidRPr="00A66CB9">
          <w:rPr>
            <w:rStyle w:val="Hyperlink"/>
            <w:rFonts w:ascii="Times New Roman" w:eastAsia="Times New Roman" w:hAnsi="Times New Roman" w:cs="Times New Roman"/>
            <w:sz w:val="24"/>
            <w:szCs w:val="24"/>
          </w:rPr>
          <w:t>https://www.ijtef.com/vol13/741-F707.pdf</w:t>
        </w:r>
      </w:hyperlink>
      <w:r>
        <w:rPr>
          <w:rFonts w:ascii="Times New Roman" w:eastAsia="Times New Roman" w:hAnsi="Times New Roman" w:cs="Times New Roman"/>
          <w:color w:val="444444"/>
          <w:sz w:val="24"/>
          <w:szCs w:val="24"/>
        </w:rPr>
        <w:t xml:space="preserve"> </w:t>
      </w:r>
    </w:p>
    <w:p w14:paraId="74C18F6F" w14:textId="77777777" w:rsidR="00636C66" w:rsidRPr="006359EB" w:rsidRDefault="00636C66" w:rsidP="00964848">
      <w:pPr>
        <w:shd w:val="clear" w:color="auto" w:fill="FFFFFF"/>
        <w:ind w:left="720" w:hanging="72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Hermina, C.</w:t>
      </w:r>
      <w:r>
        <w:rPr>
          <w:rFonts w:ascii="Times New Roman" w:eastAsia="Times New Roman" w:hAnsi="Times New Roman" w:cs="Times New Roman"/>
          <w:color w:val="444444"/>
          <w:sz w:val="24"/>
          <w:szCs w:val="24"/>
        </w:rPr>
        <w:t xml:space="preserve">I. </w:t>
      </w:r>
      <w:r w:rsidRPr="006359EB">
        <w:rPr>
          <w:rFonts w:ascii="Times New Roman" w:eastAsia="Times New Roman" w:hAnsi="Times New Roman" w:cs="Times New Roman"/>
          <w:color w:val="444444"/>
          <w:sz w:val="24"/>
          <w:szCs w:val="24"/>
        </w:rPr>
        <w:t xml:space="preserve">(2022, November). </w:t>
      </w:r>
      <w:r w:rsidRPr="00964848">
        <w:rPr>
          <w:rFonts w:ascii="Times New Roman" w:eastAsia="Times New Roman" w:hAnsi="Times New Roman" w:cs="Times New Roman"/>
          <w:i/>
          <w:iCs/>
          <w:color w:val="444444"/>
          <w:sz w:val="24"/>
          <w:szCs w:val="24"/>
        </w:rPr>
        <w:t>Market Basket Analysis for a Supermarket. pp 1-9.  Research Gate.</w:t>
      </w:r>
      <w:r>
        <w:rPr>
          <w:rFonts w:ascii="Times New Roman" w:eastAsia="Times New Roman" w:hAnsi="Times New Roman" w:cs="Times New Roman"/>
          <w:color w:val="444444"/>
          <w:sz w:val="24"/>
          <w:szCs w:val="24"/>
        </w:rPr>
        <w:t xml:space="preserve"> </w:t>
      </w:r>
      <w:hyperlink r:id="rId47" w:history="1">
        <w:r w:rsidRPr="00A66CB9">
          <w:rPr>
            <w:rStyle w:val="Hyperlink"/>
            <w:rFonts w:ascii="Times New Roman" w:eastAsia="Times New Roman" w:hAnsi="Times New Roman" w:cs="Times New Roman"/>
            <w:sz w:val="24"/>
            <w:szCs w:val="24"/>
          </w:rPr>
          <w:t>https://www.researchgate.net/publication/365489098_MARKET_BASKET_ANALYSIS_FOR_A_SUPERMARKET</w:t>
        </w:r>
      </w:hyperlink>
      <w:r w:rsidRPr="006359EB">
        <w:rPr>
          <w:rFonts w:ascii="Times New Roman" w:eastAsia="Times New Roman" w:hAnsi="Times New Roman" w:cs="Times New Roman"/>
          <w:color w:val="444444"/>
          <w:sz w:val="24"/>
          <w:szCs w:val="24"/>
        </w:rPr>
        <w:t xml:space="preserve"> </w:t>
      </w:r>
    </w:p>
    <w:p w14:paraId="40A878E7" w14:textId="77777777" w:rsidR="00636C66" w:rsidRPr="006359EB" w:rsidRDefault="00636C66" w:rsidP="004867CE">
      <w:pPr>
        <w:shd w:val="clear" w:color="auto" w:fill="FFFFFF"/>
        <w:ind w:firstLine="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Market Basket Analysis in Data Mining (2023, February 15)</w:t>
      </w:r>
      <w:r>
        <w:rPr>
          <w:rFonts w:ascii="Times New Roman" w:eastAsia="Times New Roman" w:hAnsi="Times New Roman" w:cs="Times New Roman"/>
          <w:color w:val="444444"/>
          <w:sz w:val="24"/>
          <w:szCs w:val="24"/>
        </w:rPr>
        <w:t>. Geeksforgeeks.</w:t>
      </w:r>
      <w:r w:rsidRPr="006359EB">
        <w:rPr>
          <w:rFonts w:ascii="Times New Roman" w:eastAsia="Times New Roman" w:hAnsi="Times New Roman" w:cs="Times New Roman"/>
          <w:color w:val="444444"/>
          <w:sz w:val="24"/>
          <w:szCs w:val="24"/>
        </w:rPr>
        <w:t xml:space="preserve"> </w:t>
      </w:r>
      <w:hyperlink r:id="rId48" w:history="1">
        <w:r w:rsidRPr="006359EB">
          <w:rPr>
            <w:rStyle w:val="Hyperlink"/>
            <w:rFonts w:ascii="Times New Roman" w:eastAsia="Times New Roman" w:hAnsi="Times New Roman" w:cs="Times New Roman"/>
            <w:sz w:val="24"/>
            <w:szCs w:val="24"/>
          </w:rPr>
          <w:t>https://www.geeksforgeeks.org/market-basket-analysis-in-data-mining/</w:t>
        </w:r>
      </w:hyperlink>
      <w:r w:rsidRPr="006359EB">
        <w:rPr>
          <w:rFonts w:ascii="Times New Roman" w:eastAsia="Times New Roman" w:hAnsi="Times New Roman" w:cs="Times New Roman"/>
          <w:color w:val="444444"/>
          <w:sz w:val="24"/>
          <w:szCs w:val="24"/>
        </w:rPr>
        <w:t xml:space="preserve"> </w:t>
      </w:r>
    </w:p>
    <w:p w14:paraId="1A331F32" w14:textId="77777777" w:rsidR="00636C66" w:rsidRPr="006359EB" w:rsidRDefault="00636C66" w:rsidP="004867CE">
      <w:pPr>
        <w:shd w:val="clear" w:color="auto" w:fill="FFFFFF"/>
        <w:ind w:firstLine="0"/>
        <w:rPr>
          <w:rFonts w:ascii="Times New Roman" w:eastAsia="Times New Roman" w:hAnsi="Times New Roman" w:cs="Times New Roman"/>
          <w:color w:val="444444"/>
          <w:sz w:val="24"/>
          <w:szCs w:val="24"/>
        </w:rPr>
      </w:pPr>
      <w:r w:rsidRPr="006359EB">
        <w:rPr>
          <w:rFonts w:ascii="Times New Roman" w:eastAsia="Times New Roman" w:hAnsi="Times New Roman" w:cs="Times New Roman"/>
          <w:color w:val="444444"/>
          <w:sz w:val="24"/>
          <w:szCs w:val="24"/>
        </w:rPr>
        <w:t xml:space="preserve">Waltz, A. (2023, May 28). How to Grow Your Bike Shop in 10 Ways. pp. 1-8. </w:t>
      </w:r>
      <w:hyperlink r:id="rId49" w:history="1">
        <w:r w:rsidRPr="006359EB">
          <w:rPr>
            <w:rStyle w:val="Hyperlink"/>
            <w:rFonts w:ascii="Times New Roman" w:eastAsia="Times New Roman" w:hAnsi="Times New Roman" w:cs="Times New Roman"/>
            <w:sz w:val="24"/>
            <w:szCs w:val="24"/>
          </w:rPr>
          <w:t>https://www.podium.com/article/how-to-grow-your-bike-shop/</w:t>
        </w:r>
      </w:hyperlink>
      <w:r w:rsidRPr="006359EB">
        <w:rPr>
          <w:rFonts w:ascii="Times New Roman" w:eastAsia="Times New Roman" w:hAnsi="Times New Roman" w:cs="Times New Roman"/>
          <w:color w:val="444444"/>
          <w:sz w:val="24"/>
          <w:szCs w:val="24"/>
        </w:rPr>
        <w:t xml:space="preserve"> </w:t>
      </w:r>
    </w:p>
    <w:p w14:paraId="36407C82" w14:textId="77777777" w:rsidR="00636C66" w:rsidRPr="005F30C2" w:rsidRDefault="00636C66" w:rsidP="005F30C2">
      <w:pPr>
        <w:ind w:firstLine="0"/>
        <w:rPr>
          <w:rFonts w:ascii="Times New Roman" w:hAnsi="Times New Roman" w:cs="Times New Roman"/>
          <w:sz w:val="24"/>
          <w:szCs w:val="24"/>
          <w:shd w:val="clear" w:color="auto" w:fill="FFFFFF"/>
        </w:rPr>
      </w:pPr>
      <w:r w:rsidRPr="006359EB">
        <w:rPr>
          <w:rFonts w:ascii="Times New Roman" w:eastAsia="Times New Roman" w:hAnsi="Times New Roman" w:cs="Times New Roman"/>
          <w:color w:val="444444"/>
          <w:sz w:val="24"/>
          <w:szCs w:val="24"/>
        </w:rPr>
        <w:t xml:space="preserve">panData (2024, February 6). Mastering Time Series Analysis from Scratch: A Data Scientist’s Roadmap. Level Up GitConnected. 1-23, </w:t>
      </w:r>
      <w:hyperlink r:id="rId50" w:history="1">
        <w:r w:rsidRPr="006359EB">
          <w:rPr>
            <w:rStyle w:val="Hyperlink"/>
            <w:rFonts w:ascii="Times New Roman" w:eastAsia="Times New Roman" w:hAnsi="Times New Roman" w:cs="Times New Roman"/>
            <w:sz w:val="24"/>
            <w:szCs w:val="24"/>
          </w:rPr>
          <w:t>https://levelup.gitconnected.com/mastering-time-series-analysis-from-scratch-a-data-scientists-roadmap-437ff673df72</w:t>
        </w:r>
      </w:hyperlink>
    </w:p>
    <w:p w14:paraId="62F55BAB" w14:textId="77777777" w:rsidR="00636C66" w:rsidRPr="00905479" w:rsidRDefault="00636C66" w:rsidP="00905479">
      <w:pPr>
        <w:ind w:firstLine="0"/>
        <w:rPr>
          <w:rFonts w:ascii="Times New Roman" w:hAnsi="Times New Roman" w:cs="Times New Roman"/>
          <w:sz w:val="24"/>
          <w:szCs w:val="24"/>
        </w:rPr>
      </w:pPr>
      <w:r>
        <w:rPr>
          <w:rFonts w:ascii="Times New Roman" w:hAnsi="Times New Roman" w:cs="Times New Roman"/>
          <w:sz w:val="24"/>
          <w:szCs w:val="24"/>
        </w:rPr>
        <w:t xml:space="preserve">Warepam, R. (2024, March 5). How to Perform Statistical Analysis Using Python: The Ultimate guide. Medium. </w:t>
      </w:r>
      <w:hyperlink r:id="rId51" w:history="1">
        <w:r w:rsidRPr="00A66CB9">
          <w:rPr>
            <w:rStyle w:val="Hyperlink"/>
            <w:rFonts w:ascii="Times New Roman" w:hAnsi="Times New Roman" w:cs="Times New Roman"/>
            <w:sz w:val="24"/>
            <w:szCs w:val="24"/>
          </w:rPr>
          <w:t>https://medium.com/illumination/how-to-perform-statistical-analysis-using-python-the-ultimate-guide-9458ae0ace1c</w:t>
        </w:r>
      </w:hyperlink>
      <w:r>
        <w:rPr>
          <w:rFonts w:ascii="Times New Roman" w:hAnsi="Times New Roman" w:cs="Times New Roman"/>
          <w:sz w:val="24"/>
          <w:szCs w:val="24"/>
        </w:rPr>
        <w:t xml:space="preserve">  </w:t>
      </w:r>
    </w:p>
    <w:p w14:paraId="79CAA428" w14:textId="77777777" w:rsidR="00636C66" w:rsidRDefault="00636C66" w:rsidP="004867CE">
      <w:pPr>
        <w:shd w:val="clear" w:color="auto" w:fill="FFFFFF"/>
        <w:ind w:firstLine="0"/>
        <w:rPr>
          <w:rFonts w:ascii="Times New Roman" w:hAnsi="Times New Roman" w:cs="Times New Roman"/>
          <w:sz w:val="24"/>
          <w:szCs w:val="24"/>
        </w:rPr>
      </w:pPr>
      <w:r w:rsidRPr="006359EB">
        <w:rPr>
          <w:rFonts w:ascii="Times New Roman" w:eastAsia="Times New Roman" w:hAnsi="Times New Roman" w:cs="Times New Roman"/>
          <w:color w:val="444444"/>
          <w:sz w:val="24"/>
          <w:szCs w:val="24"/>
        </w:rPr>
        <w:lastRenderedPageBreak/>
        <w:t xml:space="preserve">Desmaris, B. (2024, April 12). In Machine Learning, Can Good Predictive Models </w:t>
      </w:r>
      <w:r>
        <w:rPr>
          <w:rFonts w:ascii="Times New Roman" w:eastAsia="Times New Roman" w:hAnsi="Times New Roman" w:cs="Times New Roman"/>
          <w:color w:val="444444"/>
          <w:sz w:val="24"/>
          <w:szCs w:val="24"/>
        </w:rPr>
        <w:t>Also</w:t>
      </w:r>
      <w:r w:rsidRPr="006359EB">
        <w:rPr>
          <w:rFonts w:ascii="Times New Roman" w:eastAsia="Times New Roman" w:hAnsi="Times New Roman" w:cs="Times New Roman"/>
          <w:color w:val="444444"/>
          <w:sz w:val="24"/>
          <w:szCs w:val="24"/>
        </w:rPr>
        <w:t xml:space="preserve"> be Interpretable? pp 1-3. </w:t>
      </w:r>
      <w:hyperlink r:id="rId52" w:history="1">
        <w:r w:rsidRPr="006359EB">
          <w:rPr>
            <w:rStyle w:val="Hyperlink"/>
            <w:rFonts w:ascii="Times New Roman" w:hAnsi="Times New Roman" w:cs="Times New Roman"/>
            <w:sz w:val="24"/>
            <w:szCs w:val="24"/>
          </w:rPr>
          <w:t>In Machine Learning, Can Good Predictive Models also be Interpretable? | Statistical Horizons</w:t>
        </w:r>
      </w:hyperlink>
      <w:r w:rsidRPr="006359EB">
        <w:rPr>
          <w:rFonts w:ascii="Times New Roman" w:hAnsi="Times New Roman" w:cs="Times New Roman"/>
          <w:sz w:val="24"/>
          <w:szCs w:val="24"/>
        </w:rPr>
        <w:t xml:space="preserve"> </w:t>
      </w:r>
    </w:p>
    <w:p w14:paraId="3DB65C6F" w14:textId="02F08835" w:rsidR="003A6A49" w:rsidRDefault="00142702" w:rsidP="00905479">
      <w:pPr>
        <w:ind w:firstLine="0"/>
        <w:rPr>
          <w:rFonts w:ascii="Times New Roman" w:hAnsi="Times New Roman" w:cs="Times New Roman"/>
          <w:sz w:val="24"/>
          <w:szCs w:val="24"/>
        </w:rPr>
      </w:pPr>
      <w:r>
        <w:rPr>
          <w:rFonts w:ascii="Times New Roman" w:hAnsi="Times New Roman" w:cs="Times New Roman"/>
          <w:sz w:val="24"/>
          <w:szCs w:val="24"/>
        </w:rPr>
        <w:t xml:space="preserve">Cycling Weekly (n.d.). </w:t>
      </w:r>
      <w:hyperlink r:id="rId53" w:history="1">
        <w:r w:rsidR="0056770F" w:rsidRPr="00A66CB9">
          <w:rPr>
            <w:rStyle w:val="Hyperlink"/>
            <w:rFonts w:ascii="Times New Roman" w:hAnsi="Times New Roman" w:cs="Times New Roman"/>
            <w:sz w:val="24"/>
            <w:szCs w:val="24"/>
          </w:rPr>
          <w:t>https://www.cyclingweekly.com/news</w:t>
        </w:r>
      </w:hyperlink>
      <w:r w:rsidR="0056770F">
        <w:rPr>
          <w:rFonts w:ascii="Times New Roman" w:hAnsi="Times New Roman" w:cs="Times New Roman"/>
          <w:sz w:val="24"/>
          <w:szCs w:val="24"/>
        </w:rPr>
        <w:t xml:space="preserve"> </w:t>
      </w:r>
    </w:p>
    <w:p w14:paraId="62EF5F37" w14:textId="4F5C5EDA" w:rsidR="00F55C46" w:rsidRPr="005113F5" w:rsidRDefault="007714CF" w:rsidP="00905479">
      <w:pPr>
        <w:ind w:firstLine="0"/>
        <w:rPr>
          <w:rFonts w:ascii="Times New Roman" w:hAnsi="Times New Roman" w:cs="Times New Roman"/>
          <w:sz w:val="24"/>
          <w:szCs w:val="24"/>
        </w:rPr>
      </w:pPr>
      <w:r>
        <w:rPr>
          <w:rFonts w:ascii="Times New Roman" w:hAnsi="Times New Roman" w:cs="Times New Roman"/>
          <w:sz w:val="24"/>
          <w:szCs w:val="24"/>
        </w:rPr>
        <w:t>Chonyy (2020, October 2</w:t>
      </w:r>
      <w:r w:rsidR="00827E35">
        <w:rPr>
          <w:rFonts w:ascii="Times New Roman" w:hAnsi="Times New Roman" w:cs="Times New Roman"/>
          <w:sz w:val="24"/>
          <w:szCs w:val="24"/>
        </w:rPr>
        <w:t>5</w:t>
      </w:r>
      <w:r>
        <w:rPr>
          <w:rFonts w:ascii="Times New Roman" w:hAnsi="Times New Roman" w:cs="Times New Roman"/>
          <w:sz w:val="24"/>
          <w:szCs w:val="24"/>
        </w:rPr>
        <w:t xml:space="preserve">). Apriori – Association Rule Mining In-Depth Explanation and </w:t>
      </w:r>
      <w:r w:rsidRPr="005113F5">
        <w:rPr>
          <w:rFonts w:ascii="Times New Roman" w:hAnsi="Times New Roman" w:cs="Times New Roman"/>
          <w:sz w:val="24"/>
          <w:szCs w:val="24"/>
        </w:rPr>
        <w:t>Python Impleme</w:t>
      </w:r>
      <w:r w:rsidR="00DE28F1" w:rsidRPr="005113F5">
        <w:rPr>
          <w:rFonts w:ascii="Times New Roman" w:hAnsi="Times New Roman" w:cs="Times New Roman"/>
          <w:sz w:val="24"/>
          <w:szCs w:val="24"/>
        </w:rPr>
        <w:t xml:space="preserve">ntation. Towards Data Science. </w:t>
      </w:r>
      <w:hyperlink r:id="rId54" w:history="1">
        <w:r w:rsidR="00DE28F1" w:rsidRPr="005113F5">
          <w:rPr>
            <w:rStyle w:val="Hyperlink"/>
            <w:rFonts w:ascii="Times New Roman" w:hAnsi="Times New Roman" w:cs="Times New Roman"/>
            <w:sz w:val="24"/>
            <w:szCs w:val="24"/>
          </w:rPr>
          <w:t>Apriori — Association Rule Mining In-depth Explanation and Python Implementation | by Chonyy | Towards Data Science</w:t>
        </w:r>
      </w:hyperlink>
      <w:r w:rsidR="00DE28F1" w:rsidRPr="005113F5">
        <w:rPr>
          <w:rFonts w:ascii="Times New Roman" w:hAnsi="Times New Roman" w:cs="Times New Roman"/>
          <w:sz w:val="24"/>
          <w:szCs w:val="24"/>
        </w:rPr>
        <w:t xml:space="preserve"> </w:t>
      </w:r>
    </w:p>
    <w:p w14:paraId="58D8A9FE" w14:textId="457D61F8" w:rsidR="00F55C46" w:rsidRPr="005113F5" w:rsidRDefault="00F55C46" w:rsidP="00905479">
      <w:pPr>
        <w:ind w:firstLine="0"/>
        <w:rPr>
          <w:rFonts w:ascii="Times New Roman" w:hAnsi="Times New Roman" w:cs="Times New Roman"/>
          <w:sz w:val="24"/>
          <w:szCs w:val="24"/>
        </w:rPr>
      </w:pPr>
      <w:r w:rsidRPr="005113F5">
        <w:rPr>
          <w:rFonts w:ascii="Times New Roman" w:hAnsi="Times New Roman" w:cs="Times New Roman"/>
          <w:sz w:val="24"/>
          <w:szCs w:val="24"/>
        </w:rPr>
        <w:t xml:space="preserve">Chonyy (2020, October </w:t>
      </w:r>
      <w:r w:rsidR="00827E35" w:rsidRPr="005113F5">
        <w:rPr>
          <w:rFonts w:ascii="Times New Roman" w:hAnsi="Times New Roman" w:cs="Times New Roman"/>
          <w:sz w:val="24"/>
          <w:szCs w:val="24"/>
        </w:rPr>
        <w:t>30). FP Growth – Frequent Pattern Generation in Data Mining with Python Implementation</w:t>
      </w:r>
      <w:r w:rsidR="00CF5D02" w:rsidRPr="005113F5">
        <w:rPr>
          <w:rFonts w:ascii="Times New Roman" w:hAnsi="Times New Roman" w:cs="Times New Roman"/>
          <w:sz w:val="24"/>
          <w:szCs w:val="24"/>
        </w:rPr>
        <w:t xml:space="preserve">. Towards Data Science. </w:t>
      </w:r>
      <w:hyperlink r:id="rId55" w:history="1">
        <w:r w:rsidR="00CF5D02" w:rsidRPr="005113F5">
          <w:rPr>
            <w:rStyle w:val="Hyperlink"/>
            <w:rFonts w:ascii="Times New Roman" w:hAnsi="Times New Roman" w:cs="Times New Roman"/>
            <w:sz w:val="24"/>
            <w:szCs w:val="24"/>
          </w:rPr>
          <w:t>FP Growth — Frequent Pattern Generation in Data Mining with Python Implementation | by Chonyy | Towards Data Science</w:t>
        </w:r>
      </w:hyperlink>
      <w:r w:rsidR="00CF5D02" w:rsidRPr="005113F5">
        <w:rPr>
          <w:rFonts w:ascii="Times New Roman" w:hAnsi="Times New Roman" w:cs="Times New Roman"/>
          <w:sz w:val="24"/>
          <w:szCs w:val="24"/>
        </w:rPr>
        <w:t xml:space="preserve"> </w:t>
      </w:r>
    </w:p>
    <w:p w14:paraId="11ADD0A6" w14:textId="64074D51" w:rsidR="00CB4E37" w:rsidRPr="005113F5" w:rsidRDefault="0066640E" w:rsidP="00905479">
      <w:pPr>
        <w:ind w:firstLine="0"/>
        <w:rPr>
          <w:rFonts w:ascii="Times New Roman" w:hAnsi="Times New Roman" w:cs="Times New Roman"/>
          <w:sz w:val="24"/>
          <w:szCs w:val="24"/>
        </w:rPr>
      </w:pPr>
      <w:r w:rsidRPr="005113F5">
        <w:rPr>
          <w:rFonts w:ascii="Times New Roman" w:hAnsi="Times New Roman" w:cs="Times New Roman"/>
          <w:sz w:val="24"/>
          <w:szCs w:val="24"/>
        </w:rPr>
        <w:t>Kane, J.V. (2024, April 17). Correlation vs. Regression: a Key Difference that Many Analysts Miss</w:t>
      </w:r>
      <w:r w:rsidR="00D95C38" w:rsidRPr="005113F5">
        <w:rPr>
          <w:rFonts w:ascii="Times New Roman" w:hAnsi="Times New Roman" w:cs="Times New Roman"/>
          <w:sz w:val="24"/>
          <w:szCs w:val="24"/>
        </w:rPr>
        <w:t xml:space="preserve">. Medium. </w:t>
      </w:r>
      <w:hyperlink r:id="rId56" w:history="1">
        <w:r w:rsidR="00D95C38" w:rsidRPr="005113F5">
          <w:rPr>
            <w:rStyle w:val="Hyperlink"/>
            <w:rFonts w:ascii="Times New Roman" w:hAnsi="Times New Roman" w:cs="Times New Roman"/>
            <w:sz w:val="24"/>
            <w:szCs w:val="24"/>
          </w:rPr>
          <w:t>https://medium.com/the-stata-gallery/correlation-vs-regression-a-key-difference-that-many-analysts-miss-3770c9b368d9</w:t>
        </w:r>
      </w:hyperlink>
      <w:r w:rsidR="00D95C38" w:rsidRPr="005113F5">
        <w:rPr>
          <w:rFonts w:ascii="Times New Roman" w:hAnsi="Times New Roman" w:cs="Times New Roman"/>
          <w:sz w:val="24"/>
          <w:szCs w:val="24"/>
        </w:rPr>
        <w:t xml:space="preserve"> </w:t>
      </w:r>
    </w:p>
    <w:p w14:paraId="64392549" w14:textId="3F9CEA4E" w:rsidR="00E47DFC" w:rsidRDefault="005113F5" w:rsidP="00905479">
      <w:pPr>
        <w:ind w:firstLine="0"/>
      </w:pPr>
      <w:r w:rsidRPr="005113F5">
        <w:rPr>
          <w:rFonts w:ascii="Times New Roman" w:hAnsi="Times New Roman" w:cs="Times New Roman"/>
          <w:sz w:val="24"/>
          <w:szCs w:val="24"/>
        </w:rPr>
        <w:t>Dabbura, I</w:t>
      </w:r>
      <w:r>
        <w:rPr>
          <w:rFonts w:ascii="Times New Roman" w:hAnsi="Times New Roman" w:cs="Times New Roman"/>
          <w:sz w:val="24"/>
          <w:szCs w:val="24"/>
        </w:rPr>
        <w:t xml:space="preserve">. (2018, September 7). K-means Clustering: Algorithm, Application, Evaluations Methods, and Drawbacks. </w:t>
      </w:r>
      <w:r w:rsidR="00377BC4">
        <w:rPr>
          <w:rFonts w:ascii="Times New Roman" w:hAnsi="Times New Roman" w:cs="Times New Roman"/>
          <w:sz w:val="24"/>
          <w:szCs w:val="24"/>
        </w:rPr>
        <w:t xml:space="preserve">Medium. </w:t>
      </w:r>
      <w:hyperlink r:id="rId57" w:history="1">
        <w:r w:rsidR="00377BC4">
          <w:rPr>
            <w:rStyle w:val="Hyperlink"/>
          </w:rPr>
          <w:t>K-means Clustering: Algorithm, Applications, Evaluation Methods, and Drawbacks | by Imad Dabbura | Towards Data Science</w:t>
        </w:r>
      </w:hyperlink>
      <w:r w:rsidR="00377BC4">
        <w:t xml:space="preserve"> </w:t>
      </w:r>
    </w:p>
    <w:p w14:paraId="4007F84F" w14:textId="0EECAD65" w:rsidR="002F22E4" w:rsidRPr="002F22E4" w:rsidRDefault="009701CC" w:rsidP="00905479">
      <w:pPr>
        <w:ind w:firstLine="0"/>
        <w:rPr>
          <w:rFonts w:ascii="Times New Roman" w:hAnsi="Times New Roman" w:cs="Times New Roman"/>
          <w:sz w:val="24"/>
          <w:szCs w:val="24"/>
        </w:rPr>
      </w:pPr>
      <w:r>
        <w:rPr>
          <w:rFonts w:ascii="Times New Roman" w:hAnsi="Times New Roman" w:cs="Times New Roman"/>
          <w:sz w:val="24"/>
          <w:szCs w:val="24"/>
        </w:rPr>
        <w:t xml:space="preserve">Malik, F. (2023, December 26). Time Series Analysis in Python. Medium. </w:t>
      </w:r>
      <w:hyperlink r:id="rId58" w:history="1">
        <w:r w:rsidR="00DA64E1" w:rsidRPr="00A66CB9">
          <w:rPr>
            <w:rStyle w:val="Hyperlink"/>
            <w:rFonts w:ascii="Times New Roman" w:hAnsi="Times New Roman" w:cs="Times New Roman"/>
            <w:sz w:val="24"/>
            <w:szCs w:val="24"/>
          </w:rPr>
          <w:t>https://medium.com/fintechexplained/learn-time-series-analysis-in-python-97708c06aba2</w:t>
        </w:r>
      </w:hyperlink>
      <w:r w:rsidR="00DA64E1">
        <w:rPr>
          <w:rFonts w:ascii="Times New Roman" w:hAnsi="Times New Roman" w:cs="Times New Roman"/>
          <w:sz w:val="24"/>
          <w:szCs w:val="24"/>
        </w:rPr>
        <w:t xml:space="preserve"> </w:t>
      </w:r>
    </w:p>
    <w:p w14:paraId="6C0FC265" w14:textId="77777777" w:rsidR="00CA5404" w:rsidRDefault="00CA5404" w:rsidP="00FA4C9E">
      <w:pPr>
        <w:pStyle w:val="SectionTitle"/>
      </w:pPr>
    </w:p>
    <w:p w14:paraId="5732AFC9" w14:textId="77777777" w:rsidR="00CA5404" w:rsidRDefault="00CA5404" w:rsidP="00FA4C9E">
      <w:pPr>
        <w:pStyle w:val="SectionTitle"/>
      </w:pPr>
    </w:p>
    <w:p w14:paraId="37F3A3AA" w14:textId="77777777" w:rsidR="00CB4E37" w:rsidRDefault="00CB4E37">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14:paraId="562E6D08" w14:textId="688E0DB8" w:rsidR="00CA7C09" w:rsidRPr="00A52486" w:rsidRDefault="00B66051" w:rsidP="00A52486">
      <w:pPr>
        <w:ind w:firstLine="0"/>
        <w:jc w:val="center"/>
        <w:rPr>
          <w:rFonts w:ascii="Times New Roman" w:hAnsi="Times New Roman" w:cs="Times New Roman"/>
          <w:b/>
          <w:bCs/>
          <w:sz w:val="24"/>
          <w:szCs w:val="24"/>
        </w:rPr>
      </w:pPr>
      <w:r w:rsidRPr="00A52486">
        <w:rPr>
          <w:rFonts w:ascii="Times New Roman" w:hAnsi="Times New Roman" w:cs="Times New Roman"/>
          <w:b/>
          <w:bCs/>
          <w:sz w:val="24"/>
          <w:szCs w:val="24"/>
        </w:rPr>
        <w:lastRenderedPageBreak/>
        <w:t>Appendix</w:t>
      </w:r>
      <w:r w:rsidR="00E35BB8">
        <w:rPr>
          <w:rFonts w:ascii="Times New Roman" w:hAnsi="Times New Roman" w:cs="Times New Roman"/>
          <w:b/>
          <w:bCs/>
          <w:sz w:val="24"/>
          <w:szCs w:val="24"/>
        </w:rPr>
        <w:t xml:space="preserve"> A</w:t>
      </w:r>
    </w:p>
    <w:p w14:paraId="55D6ADA0" w14:textId="15C9CA86" w:rsidR="00E3240E" w:rsidRPr="00E3240E" w:rsidRDefault="00E3240E" w:rsidP="00E3240E">
      <w:pPr>
        <w:shd w:val="clear" w:color="auto" w:fill="FFFFFF"/>
        <w:ind w:firstLine="0"/>
        <w:rPr>
          <w:rFonts w:ascii="Times New Roman" w:eastAsia="Times New Roman" w:hAnsi="Times New Roman" w:cs="Times New Roman"/>
          <w:color w:val="444444"/>
        </w:rPr>
      </w:pPr>
      <w:r>
        <w:t>https://</w:t>
      </w:r>
      <w:hyperlink r:id="rId59" w:history="1">
        <w:r w:rsidRPr="0085647E">
          <w:rPr>
            <w:rStyle w:val="Hyperlink"/>
            <w:rFonts w:ascii="Times New Roman" w:hAnsi="Times New Roman" w:cs="Times New Roman"/>
            <w:sz w:val="24"/>
            <w:szCs w:val="24"/>
          </w:rPr>
          <w:t>www.linkedin.com/advice</w:t>
        </w:r>
      </w:hyperlink>
    </w:p>
    <w:p w14:paraId="58E41F7E" w14:textId="0B0AA081" w:rsidR="00380DC9" w:rsidRDefault="00FD7E14" w:rsidP="00D7103B">
      <w:pPr>
        <w:ind w:firstLine="0"/>
        <w:rPr>
          <w:rStyle w:val="Hyperlink"/>
          <w:b/>
          <w:bCs/>
        </w:rPr>
      </w:pPr>
      <w:hyperlink r:id="rId60" w:history="1">
        <w:r w:rsidR="00380DC9" w:rsidRPr="009D1BBD">
          <w:rPr>
            <w:rStyle w:val="Hyperlink"/>
            <w:b/>
            <w:bCs/>
          </w:rPr>
          <w:t>https://github.com/mrhanson1/Capstone</w:t>
        </w:r>
      </w:hyperlink>
    </w:p>
    <w:p w14:paraId="278E2F42" w14:textId="2CB1400F" w:rsidR="00E35BB8" w:rsidRDefault="00E35BB8">
      <w:pPr>
        <w:spacing w:after="160" w:line="259" w:lineRule="auto"/>
        <w:ind w:firstLine="0"/>
        <w:rPr>
          <w:b/>
          <w:bCs/>
        </w:rPr>
      </w:pPr>
      <w:r>
        <w:rPr>
          <w:b/>
          <w:bCs/>
        </w:rPr>
        <w:br w:type="page"/>
      </w:r>
    </w:p>
    <w:p w14:paraId="26F34EBA" w14:textId="3E497F81" w:rsidR="00E35BB8" w:rsidRDefault="00E35BB8" w:rsidP="00E35BB8">
      <w:pPr>
        <w:ind w:firstLine="0"/>
        <w:jc w:val="center"/>
        <w:rPr>
          <w:rFonts w:ascii="Times New Roman" w:hAnsi="Times New Roman" w:cs="Times New Roman"/>
          <w:b/>
          <w:bCs/>
          <w:sz w:val="24"/>
          <w:szCs w:val="24"/>
        </w:rPr>
      </w:pPr>
      <w:r w:rsidRPr="00E35BB8">
        <w:rPr>
          <w:rFonts w:ascii="Times New Roman" w:hAnsi="Times New Roman" w:cs="Times New Roman"/>
          <w:b/>
          <w:bCs/>
          <w:sz w:val="24"/>
          <w:szCs w:val="24"/>
        </w:rPr>
        <w:lastRenderedPageBreak/>
        <w:t>Appendix B</w:t>
      </w:r>
    </w:p>
    <w:p w14:paraId="45BF9CF3" w14:textId="33580047" w:rsidR="00067768" w:rsidRPr="00067768" w:rsidRDefault="00067768" w:rsidP="00E35BB8">
      <w:pPr>
        <w:ind w:firstLine="0"/>
        <w:rPr>
          <w:rFonts w:ascii="Times New Roman" w:hAnsi="Times New Roman" w:cs="Times New Roman"/>
          <w:b/>
          <w:bCs/>
          <w:sz w:val="24"/>
          <w:szCs w:val="24"/>
        </w:rPr>
      </w:pPr>
      <w:r w:rsidRPr="00067768">
        <w:rPr>
          <w:rFonts w:ascii="Times New Roman" w:hAnsi="Times New Roman" w:cs="Times New Roman"/>
          <w:b/>
          <w:bCs/>
          <w:sz w:val="24"/>
          <w:szCs w:val="24"/>
        </w:rPr>
        <w:t>Figure 1</w:t>
      </w:r>
      <w:r w:rsidR="00A72BF9">
        <w:rPr>
          <w:rFonts w:ascii="Times New Roman" w:hAnsi="Times New Roman" w:cs="Times New Roman"/>
          <w:b/>
          <w:bCs/>
          <w:sz w:val="24"/>
          <w:szCs w:val="24"/>
        </w:rPr>
        <w:t>6</w:t>
      </w:r>
    </w:p>
    <w:p w14:paraId="2E64D528" w14:textId="2BE971B6" w:rsidR="00E35BB8" w:rsidRDefault="00AC7A61" w:rsidP="00E35BB8">
      <w:pPr>
        <w:ind w:firstLine="0"/>
        <w:rPr>
          <w:rFonts w:ascii="Times New Roman" w:hAnsi="Times New Roman" w:cs="Times New Roman"/>
          <w:i/>
          <w:iCs/>
          <w:sz w:val="24"/>
          <w:szCs w:val="24"/>
        </w:rPr>
      </w:pPr>
      <w:r w:rsidRPr="00067768">
        <w:rPr>
          <w:rFonts w:ascii="Times New Roman" w:hAnsi="Times New Roman" w:cs="Times New Roman"/>
          <w:i/>
          <w:iCs/>
          <w:sz w:val="24"/>
          <w:szCs w:val="24"/>
        </w:rPr>
        <w:t xml:space="preserve">Cluster showing </w:t>
      </w:r>
      <w:r w:rsidR="000A23FF">
        <w:rPr>
          <w:rFonts w:ascii="Times New Roman" w:hAnsi="Times New Roman" w:cs="Times New Roman"/>
          <w:i/>
          <w:iCs/>
          <w:sz w:val="24"/>
          <w:szCs w:val="24"/>
        </w:rPr>
        <w:t>Age vs Total Children</w:t>
      </w:r>
    </w:p>
    <w:p w14:paraId="0E2CAF28" w14:textId="3218BC74" w:rsidR="000A23FF" w:rsidRPr="00067768" w:rsidRDefault="000A23FF" w:rsidP="00E35BB8">
      <w:pPr>
        <w:ind w:firstLine="0"/>
        <w:rPr>
          <w:rFonts w:ascii="Times New Roman" w:hAnsi="Times New Roman" w:cs="Times New Roman"/>
          <w:i/>
          <w:iCs/>
          <w:sz w:val="24"/>
          <w:szCs w:val="24"/>
        </w:rPr>
      </w:pPr>
      <w:r>
        <w:rPr>
          <w:noProof/>
        </w:rPr>
        <w:drawing>
          <wp:inline distT="0" distB="0" distL="0" distR="0" wp14:anchorId="006FEDAC" wp14:editId="055D2727">
            <wp:extent cx="5943600" cy="3707765"/>
            <wp:effectExtent l="0" t="0" r="0" b="0"/>
            <wp:docPr id="1590177828" name="Picture 3" descr="A white background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77828" name="Picture 3" descr="A white background with many colored dots&#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189686E2" w14:textId="22D72F8A" w:rsidR="00380DC9" w:rsidRDefault="000A23FF" w:rsidP="00D7103B">
      <w:pPr>
        <w:ind w:firstLine="0"/>
        <w:rPr>
          <w:rFonts w:ascii="Times New Roman" w:hAnsi="Times New Roman" w:cs="Times New Roman"/>
          <w:sz w:val="24"/>
          <w:szCs w:val="24"/>
        </w:rPr>
      </w:pPr>
      <w:r w:rsidRPr="000A23FF">
        <w:rPr>
          <w:rFonts w:ascii="Times New Roman" w:hAnsi="Times New Roman" w:cs="Times New Roman"/>
          <w:i/>
          <w:iCs/>
          <w:sz w:val="24"/>
          <w:szCs w:val="24"/>
        </w:rPr>
        <w:t>Note:</w:t>
      </w:r>
      <w:r>
        <w:rPr>
          <w:rFonts w:ascii="Times New Roman" w:hAnsi="Times New Roman" w:cs="Times New Roman"/>
          <w:sz w:val="24"/>
          <w:szCs w:val="24"/>
        </w:rPr>
        <w:t xml:space="preserve"> </w:t>
      </w:r>
      <w:r w:rsidR="0026743E">
        <w:rPr>
          <w:rFonts w:ascii="Times New Roman" w:hAnsi="Times New Roman" w:cs="Times New Roman"/>
          <w:sz w:val="24"/>
          <w:szCs w:val="24"/>
        </w:rPr>
        <w:t>The scatter plot using k-means clustering shows the relationship between the age of individuals and the number of children</w:t>
      </w:r>
      <w:r w:rsidR="00EB4C3A">
        <w:rPr>
          <w:rFonts w:ascii="Times New Roman" w:hAnsi="Times New Roman" w:cs="Times New Roman"/>
          <w:sz w:val="24"/>
          <w:szCs w:val="24"/>
        </w:rPr>
        <w:t xml:space="preserve"> the individuals have. Each point represents an individual in the AdventureWorks dataset. </w:t>
      </w:r>
      <w:r w:rsidR="006C5EC0">
        <w:rPr>
          <w:rFonts w:ascii="Times New Roman" w:hAnsi="Times New Roman" w:cs="Times New Roman"/>
          <w:sz w:val="24"/>
          <w:szCs w:val="24"/>
        </w:rPr>
        <w:t xml:space="preserve">The features are </w:t>
      </w:r>
      <w:r w:rsidR="00753585">
        <w:rPr>
          <w:rFonts w:ascii="Times New Roman" w:hAnsi="Times New Roman" w:cs="Times New Roman"/>
          <w:sz w:val="24"/>
          <w:szCs w:val="24"/>
        </w:rPr>
        <w:t>selected and</w:t>
      </w:r>
      <w:r w:rsidR="006C5EC0">
        <w:rPr>
          <w:rFonts w:ascii="Times New Roman" w:hAnsi="Times New Roman" w:cs="Times New Roman"/>
          <w:sz w:val="24"/>
          <w:szCs w:val="24"/>
        </w:rPr>
        <w:t xml:space="preserve"> represented in order by the numbers 0 – 4</w:t>
      </w:r>
      <w:r w:rsidR="00414E66">
        <w:rPr>
          <w:rFonts w:ascii="Times New Roman" w:hAnsi="Times New Roman" w:cs="Times New Roman"/>
          <w:sz w:val="24"/>
          <w:szCs w:val="24"/>
        </w:rPr>
        <w:t xml:space="preserve">. The features are </w:t>
      </w:r>
      <w:r w:rsidR="00206DE5" w:rsidRPr="00206DE5">
        <w:rPr>
          <w:rFonts w:ascii="Times New Roman" w:hAnsi="Times New Roman" w:cs="Times New Roman"/>
          <w:sz w:val="24"/>
          <w:szCs w:val="24"/>
        </w:rPr>
        <w:t>Marital</w:t>
      </w:r>
      <w:r w:rsidR="00206DE5">
        <w:rPr>
          <w:rFonts w:ascii="Times New Roman" w:hAnsi="Times New Roman" w:cs="Times New Roman"/>
          <w:sz w:val="24"/>
          <w:szCs w:val="24"/>
        </w:rPr>
        <w:t xml:space="preserve"> </w:t>
      </w:r>
      <w:r w:rsidR="00206DE5" w:rsidRPr="00206DE5">
        <w:rPr>
          <w:rFonts w:ascii="Times New Roman" w:hAnsi="Times New Roman" w:cs="Times New Roman"/>
          <w:sz w:val="24"/>
          <w:szCs w:val="24"/>
        </w:rPr>
        <w:t>Status, Gender, Education</w:t>
      </w:r>
      <w:r w:rsidR="00206DE5">
        <w:rPr>
          <w:rFonts w:ascii="Times New Roman" w:hAnsi="Times New Roman" w:cs="Times New Roman"/>
          <w:sz w:val="24"/>
          <w:szCs w:val="24"/>
        </w:rPr>
        <w:t xml:space="preserve"> Level</w:t>
      </w:r>
      <w:r w:rsidR="00206DE5" w:rsidRPr="00206DE5">
        <w:rPr>
          <w:rFonts w:ascii="Times New Roman" w:hAnsi="Times New Roman" w:cs="Times New Roman"/>
          <w:sz w:val="24"/>
          <w:szCs w:val="24"/>
        </w:rPr>
        <w:t xml:space="preserve">, Occupation, </w:t>
      </w:r>
      <w:r w:rsidR="00206DE5">
        <w:rPr>
          <w:rFonts w:ascii="Times New Roman" w:hAnsi="Times New Roman" w:cs="Times New Roman"/>
          <w:sz w:val="24"/>
          <w:szCs w:val="24"/>
        </w:rPr>
        <w:t xml:space="preserve">and </w:t>
      </w:r>
      <w:r w:rsidR="00206DE5" w:rsidRPr="00206DE5">
        <w:rPr>
          <w:rFonts w:ascii="Times New Roman" w:hAnsi="Times New Roman" w:cs="Times New Roman"/>
          <w:sz w:val="24"/>
          <w:szCs w:val="24"/>
        </w:rPr>
        <w:t>Home</w:t>
      </w:r>
      <w:r w:rsidR="00206DE5">
        <w:rPr>
          <w:rFonts w:ascii="Times New Roman" w:hAnsi="Times New Roman" w:cs="Times New Roman"/>
          <w:sz w:val="24"/>
          <w:szCs w:val="24"/>
        </w:rPr>
        <w:t>o</w:t>
      </w:r>
      <w:r w:rsidR="00206DE5" w:rsidRPr="00206DE5">
        <w:rPr>
          <w:rFonts w:ascii="Times New Roman" w:hAnsi="Times New Roman" w:cs="Times New Roman"/>
          <w:sz w:val="24"/>
          <w:szCs w:val="24"/>
        </w:rPr>
        <w:t>wner</w:t>
      </w:r>
      <w:r w:rsidR="00206DE5">
        <w:rPr>
          <w:rFonts w:ascii="Times New Roman" w:hAnsi="Times New Roman" w:cs="Times New Roman"/>
          <w:sz w:val="24"/>
          <w:szCs w:val="24"/>
        </w:rPr>
        <w:t xml:space="preserve">. </w:t>
      </w:r>
      <w:r w:rsidR="00BD1DBA">
        <w:rPr>
          <w:rFonts w:ascii="Times New Roman" w:hAnsi="Times New Roman" w:cs="Times New Roman"/>
          <w:sz w:val="24"/>
          <w:szCs w:val="24"/>
        </w:rPr>
        <w:t xml:space="preserve">The range of -1 to 2 for the X axis and -1 to 5 for the Y axis indicates standardized values after normalization. </w:t>
      </w:r>
    </w:p>
    <w:p w14:paraId="4A5A5D54" w14:textId="77777777" w:rsidR="00143706" w:rsidRDefault="00143706">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14:paraId="37002546" w14:textId="22C3BDF0" w:rsidR="00A72BF9" w:rsidRDefault="001253D8" w:rsidP="00D7103B">
      <w:pPr>
        <w:ind w:firstLine="0"/>
        <w:rPr>
          <w:rFonts w:ascii="Times New Roman" w:hAnsi="Times New Roman" w:cs="Times New Roman"/>
          <w:b/>
          <w:bCs/>
          <w:sz w:val="24"/>
          <w:szCs w:val="24"/>
        </w:rPr>
      </w:pPr>
      <w:r w:rsidRPr="001253D8">
        <w:rPr>
          <w:rFonts w:ascii="Times New Roman" w:hAnsi="Times New Roman" w:cs="Times New Roman"/>
          <w:b/>
          <w:bCs/>
          <w:sz w:val="24"/>
          <w:szCs w:val="24"/>
        </w:rPr>
        <w:lastRenderedPageBreak/>
        <w:t>Table 4</w:t>
      </w:r>
    </w:p>
    <w:p w14:paraId="7325CDEC" w14:textId="4FF213D9" w:rsidR="00143706" w:rsidRPr="00D81585" w:rsidRDefault="00143706" w:rsidP="00D7103B">
      <w:pPr>
        <w:ind w:firstLine="0"/>
        <w:rPr>
          <w:rFonts w:ascii="Times New Roman" w:hAnsi="Times New Roman" w:cs="Times New Roman"/>
          <w:i/>
          <w:iCs/>
          <w:sz w:val="24"/>
          <w:szCs w:val="24"/>
        </w:rPr>
      </w:pPr>
      <w:r w:rsidRPr="00D81585">
        <w:rPr>
          <w:rFonts w:ascii="Times New Roman" w:hAnsi="Times New Roman" w:cs="Times New Roman"/>
          <w:i/>
          <w:iCs/>
          <w:sz w:val="24"/>
          <w:szCs w:val="24"/>
        </w:rPr>
        <w:t xml:space="preserve">Occupation is the selection, comparing a few </w:t>
      </w:r>
      <w:r w:rsidR="00D81585">
        <w:rPr>
          <w:rFonts w:ascii="Times New Roman" w:hAnsi="Times New Roman" w:cs="Times New Roman"/>
          <w:i/>
          <w:iCs/>
          <w:sz w:val="24"/>
          <w:szCs w:val="24"/>
        </w:rPr>
        <w:t>combination purchases</w:t>
      </w:r>
    </w:p>
    <w:tbl>
      <w:tblPr>
        <w:tblW w:w="10100" w:type="dxa"/>
        <w:tblLook w:val="04A0" w:firstRow="1" w:lastRow="0" w:firstColumn="1" w:lastColumn="0" w:noHBand="0" w:noVBand="1"/>
      </w:tblPr>
      <w:tblGrid>
        <w:gridCol w:w="1671"/>
        <w:gridCol w:w="2484"/>
        <w:gridCol w:w="2483"/>
        <w:gridCol w:w="1082"/>
        <w:gridCol w:w="1298"/>
        <w:gridCol w:w="1082"/>
      </w:tblGrid>
      <w:tr w:rsidR="00143706" w:rsidRPr="00143706" w14:paraId="09B5C579" w14:textId="77777777" w:rsidTr="00143706">
        <w:trPr>
          <w:trHeight w:val="315"/>
        </w:trPr>
        <w:tc>
          <w:tcPr>
            <w:tcW w:w="10100" w:type="dxa"/>
            <w:gridSpan w:val="6"/>
            <w:tcBorders>
              <w:top w:val="single" w:sz="4" w:space="0" w:color="auto"/>
              <w:left w:val="nil"/>
              <w:bottom w:val="dotDotDash" w:sz="8" w:space="0" w:color="auto"/>
              <w:right w:val="nil"/>
            </w:tcBorders>
            <w:shd w:val="clear" w:color="auto" w:fill="auto"/>
            <w:noWrap/>
            <w:vAlign w:val="bottom"/>
            <w:hideMark/>
          </w:tcPr>
          <w:p w14:paraId="609D32E1" w14:textId="32865326" w:rsidR="00143706" w:rsidRPr="00143706" w:rsidRDefault="00143706" w:rsidP="00143706">
            <w:pPr>
              <w:spacing w:line="240" w:lineRule="auto"/>
              <w:ind w:firstLine="0"/>
              <w:jc w:val="center"/>
              <w:rPr>
                <w:rFonts w:ascii="Calibri" w:eastAsia="Times New Roman" w:hAnsi="Calibri" w:cs="Calibri"/>
                <w:b/>
                <w:bCs/>
                <w:color w:val="000000"/>
              </w:rPr>
            </w:pPr>
            <w:r w:rsidRPr="00143706">
              <w:rPr>
                <w:rFonts w:ascii="Calibri" w:eastAsia="Times New Roman" w:hAnsi="Calibri" w:cs="Calibri"/>
                <w:b/>
                <w:bCs/>
                <w:color w:val="000000"/>
              </w:rPr>
              <w:t xml:space="preserve">Occupation as category - top few combos for each </w:t>
            </w:r>
            <w:r w:rsidRPr="00143706">
              <w:rPr>
                <w:rFonts w:ascii="Calibri" w:eastAsia="Times New Roman" w:hAnsi="Calibri" w:cs="Calibri"/>
                <w:b/>
                <w:bCs/>
                <w:color w:val="000000"/>
              </w:rPr>
              <w:t>occupation</w:t>
            </w:r>
          </w:p>
        </w:tc>
      </w:tr>
      <w:tr w:rsidR="00143706" w:rsidRPr="00143706" w14:paraId="6CD06665" w14:textId="77777777" w:rsidTr="00143706">
        <w:trPr>
          <w:trHeight w:val="315"/>
        </w:trPr>
        <w:tc>
          <w:tcPr>
            <w:tcW w:w="1671" w:type="dxa"/>
            <w:tcBorders>
              <w:top w:val="nil"/>
              <w:left w:val="nil"/>
              <w:bottom w:val="single" w:sz="12" w:space="0" w:color="auto"/>
              <w:right w:val="nil"/>
            </w:tcBorders>
            <w:shd w:val="clear" w:color="auto" w:fill="auto"/>
            <w:noWrap/>
            <w:vAlign w:val="bottom"/>
            <w:hideMark/>
          </w:tcPr>
          <w:p w14:paraId="1D655D5E"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Professional</w:t>
            </w:r>
          </w:p>
        </w:tc>
        <w:tc>
          <w:tcPr>
            <w:tcW w:w="2484" w:type="dxa"/>
            <w:tcBorders>
              <w:top w:val="nil"/>
              <w:left w:val="nil"/>
              <w:bottom w:val="single" w:sz="12" w:space="0" w:color="auto"/>
              <w:right w:val="nil"/>
            </w:tcBorders>
            <w:shd w:val="clear" w:color="auto" w:fill="auto"/>
            <w:noWrap/>
            <w:vAlign w:val="bottom"/>
            <w:hideMark/>
          </w:tcPr>
          <w:p w14:paraId="54BBB1A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Antecendent</w:t>
            </w:r>
          </w:p>
        </w:tc>
        <w:tc>
          <w:tcPr>
            <w:tcW w:w="2483" w:type="dxa"/>
            <w:tcBorders>
              <w:top w:val="nil"/>
              <w:left w:val="nil"/>
              <w:bottom w:val="single" w:sz="12" w:space="0" w:color="auto"/>
              <w:right w:val="nil"/>
            </w:tcBorders>
            <w:shd w:val="clear" w:color="auto" w:fill="auto"/>
            <w:noWrap/>
            <w:vAlign w:val="bottom"/>
            <w:hideMark/>
          </w:tcPr>
          <w:p w14:paraId="3F9AE04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Consequent</w:t>
            </w:r>
          </w:p>
        </w:tc>
        <w:tc>
          <w:tcPr>
            <w:tcW w:w="1082" w:type="dxa"/>
            <w:tcBorders>
              <w:top w:val="nil"/>
              <w:left w:val="nil"/>
              <w:bottom w:val="single" w:sz="12" w:space="0" w:color="auto"/>
              <w:right w:val="nil"/>
            </w:tcBorders>
            <w:shd w:val="clear" w:color="auto" w:fill="auto"/>
            <w:noWrap/>
            <w:vAlign w:val="bottom"/>
            <w:hideMark/>
          </w:tcPr>
          <w:p w14:paraId="339A0B3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Support</w:t>
            </w:r>
          </w:p>
        </w:tc>
        <w:tc>
          <w:tcPr>
            <w:tcW w:w="1298" w:type="dxa"/>
            <w:tcBorders>
              <w:top w:val="nil"/>
              <w:left w:val="nil"/>
              <w:bottom w:val="single" w:sz="12" w:space="0" w:color="auto"/>
              <w:right w:val="nil"/>
            </w:tcBorders>
            <w:shd w:val="clear" w:color="auto" w:fill="auto"/>
            <w:noWrap/>
            <w:vAlign w:val="bottom"/>
            <w:hideMark/>
          </w:tcPr>
          <w:p w14:paraId="37ADCCA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Confidence</w:t>
            </w:r>
          </w:p>
        </w:tc>
        <w:tc>
          <w:tcPr>
            <w:tcW w:w="1082" w:type="dxa"/>
            <w:tcBorders>
              <w:top w:val="nil"/>
              <w:left w:val="nil"/>
              <w:bottom w:val="single" w:sz="12" w:space="0" w:color="auto"/>
              <w:right w:val="nil"/>
            </w:tcBorders>
            <w:shd w:val="clear" w:color="auto" w:fill="auto"/>
            <w:noWrap/>
            <w:vAlign w:val="bottom"/>
            <w:hideMark/>
          </w:tcPr>
          <w:p w14:paraId="2191AE1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Lift</w:t>
            </w:r>
          </w:p>
        </w:tc>
      </w:tr>
      <w:tr w:rsidR="00143706" w:rsidRPr="00143706" w14:paraId="7957EE60" w14:textId="77777777" w:rsidTr="00143706">
        <w:trPr>
          <w:trHeight w:val="315"/>
        </w:trPr>
        <w:tc>
          <w:tcPr>
            <w:tcW w:w="1671" w:type="dxa"/>
            <w:tcBorders>
              <w:top w:val="nil"/>
              <w:left w:val="nil"/>
              <w:bottom w:val="nil"/>
              <w:right w:val="nil"/>
            </w:tcBorders>
            <w:shd w:val="clear" w:color="auto" w:fill="auto"/>
            <w:noWrap/>
            <w:vAlign w:val="bottom"/>
            <w:hideMark/>
          </w:tcPr>
          <w:p w14:paraId="11F519D2" w14:textId="77777777" w:rsidR="00143706" w:rsidRPr="00143706" w:rsidRDefault="00143706" w:rsidP="00143706">
            <w:pPr>
              <w:spacing w:line="240" w:lineRule="auto"/>
              <w:ind w:firstLine="0"/>
              <w:jc w:val="right"/>
              <w:rPr>
                <w:rFonts w:ascii="Calibri" w:eastAsia="Times New Roman" w:hAnsi="Calibri" w:cs="Calibri"/>
                <w:color w:val="000000"/>
              </w:rPr>
            </w:pPr>
            <w:r w:rsidRPr="00143706">
              <w:rPr>
                <w:rFonts w:ascii="Calibri" w:eastAsia="Times New Roman" w:hAnsi="Calibri" w:cs="Calibri"/>
                <w:color w:val="000000"/>
              </w:rPr>
              <w:t>17,750</w:t>
            </w: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2EC3AC6"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HL Mountain Tire</w:t>
            </w:r>
          </w:p>
        </w:tc>
        <w:tc>
          <w:tcPr>
            <w:tcW w:w="2483" w:type="dxa"/>
            <w:tcBorders>
              <w:top w:val="nil"/>
              <w:left w:val="nil"/>
              <w:bottom w:val="single" w:sz="4" w:space="0" w:color="auto"/>
              <w:right w:val="single" w:sz="4" w:space="0" w:color="auto"/>
            </w:tcBorders>
            <w:shd w:val="clear" w:color="auto" w:fill="auto"/>
            <w:noWrap/>
            <w:vAlign w:val="bottom"/>
            <w:hideMark/>
          </w:tcPr>
          <w:p w14:paraId="3B977B3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Mountain Tire Tube</w:t>
            </w:r>
          </w:p>
        </w:tc>
        <w:tc>
          <w:tcPr>
            <w:tcW w:w="1082" w:type="dxa"/>
            <w:tcBorders>
              <w:top w:val="nil"/>
              <w:left w:val="nil"/>
              <w:bottom w:val="single" w:sz="4" w:space="0" w:color="auto"/>
              <w:right w:val="single" w:sz="4" w:space="0" w:color="auto"/>
            </w:tcBorders>
            <w:shd w:val="clear" w:color="auto" w:fill="auto"/>
            <w:noWrap/>
            <w:vAlign w:val="bottom"/>
            <w:hideMark/>
          </w:tcPr>
          <w:p w14:paraId="3D5F038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0.044055</w:t>
            </w:r>
          </w:p>
        </w:tc>
        <w:tc>
          <w:tcPr>
            <w:tcW w:w="1298" w:type="dxa"/>
            <w:tcBorders>
              <w:top w:val="nil"/>
              <w:left w:val="nil"/>
              <w:bottom w:val="single" w:sz="4" w:space="0" w:color="auto"/>
              <w:right w:val="single" w:sz="4" w:space="0" w:color="auto"/>
            </w:tcBorders>
            <w:shd w:val="clear" w:color="auto" w:fill="auto"/>
            <w:noWrap/>
            <w:vAlign w:val="bottom"/>
            <w:hideMark/>
          </w:tcPr>
          <w:p w14:paraId="0116A63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0.70935</w:t>
            </w:r>
          </w:p>
        </w:tc>
        <w:tc>
          <w:tcPr>
            <w:tcW w:w="1082" w:type="dxa"/>
            <w:tcBorders>
              <w:top w:val="nil"/>
              <w:left w:val="nil"/>
              <w:bottom w:val="single" w:sz="4" w:space="0" w:color="auto"/>
              <w:right w:val="single" w:sz="4" w:space="0" w:color="auto"/>
            </w:tcBorders>
            <w:shd w:val="clear" w:color="auto" w:fill="auto"/>
            <w:noWrap/>
            <w:vAlign w:val="bottom"/>
            <w:hideMark/>
          </w:tcPr>
          <w:p w14:paraId="5CF3357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5.722472</w:t>
            </w:r>
          </w:p>
        </w:tc>
      </w:tr>
      <w:tr w:rsidR="00143706" w:rsidRPr="00143706" w14:paraId="790D8652" w14:textId="77777777" w:rsidTr="00143706">
        <w:trPr>
          <w:trHeight w:val="300"/>
        </w:trPr>
        <w:tc>
          <w:tcPr>
            <w:tcW w:w="1671" w:type="dxa"/>
            <w:tcBorders>
              <w:top w:val="nil"/>
              <w:left w:val="nil"/>
              <w:bottom w:val="nil"/>
              <w:right w:val="nil"/>
            </w:tcBorders>
            <w:shd w:val="clear" w:color="auto" w:fill="auto"/>
            <w:noWrap/>
            <w:vAlign w:val="bottom"/>
            <w:hideMark/>
          </w:tcPr>
          <w:p w14:paraId="3D60C8BE"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45020235"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Mountain Tire Tube</w:t>
            </w:r>
          </w:p>
        </w:tc>
        <w:tc>
          <w:tcPr>
            <w:tcW w:w="2483" w:type="dxa"/>
            <w:tcBorders>
              <w:top w:val="nil"/>
              <w:left w:val="nil"/>
              <w:bottom w:val="single" w:sz="4" w:space="0" w:color="auto"/>
              <w:right w:val="single" w:sz="4" w:space="0" w:color="auto"/>
            </w:tcBorders>
            <w:shd w:val="clear" w:color="auto" w:fill="auto"/>
            <w:noWrap/>
            <w:vAlign w:val="bottom"/>
            <w:hideMark/>
          </w:tcPr>
          <w:p w14:paraId="791B7548"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2D6F36AE"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0.070627</w:t>
            </w:r>
          </w:p>
        </w:tc>
        <w:tc>
          <w:tcPr>
            <w:tcW w:w="1298" w:type="dxa"/>
            <w:tcBorders>
              <w:top w:val="nil"/>
              <w:left w:val="nil"/>
              <w:bottom w:val="single" w:sz="4" w:space="0" w:color="auto"/>
              <w:right w:val="single" w:sz="4" w:space="0" w:color="auto"/>
            </w:tcBorders>
            <w:shd w:val="clear" w:color="auto" w:fill="auto"/>
            <w:noWrap/>
            <w:vAlign w:val="bottom"/>
            <w:hideMark/>
          </w:tcPr>
          <w:p w14:paraId="1E917DD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0.862903</w:t>
            </w:r>
          </w:p>
        </w:tc>
        <w:tc>
          <w:tcPr>
            <w:tcW w:w="1082" w:type="dxa"/>
            <w:tcBorders>
              <w:top w:val="nil"/>
              <w:left w:val="nil"/>
              <w:bottom w:val="single" w:sz="4" w:space="0" w:color="auto"/>
              <w:right w:val="single" w:sz="4" w:space="0" w:color="auto"/>
            </w:tcBorders>
            <w:shd w:val="clear" w:color="auto" w:fill="auto"/>
            <w:noWrap/>
            <w:vAlign w:val="bottom"/>
            <w:hideMark/>
          </w:tcPr>
          <w:p w14:paraId="4E965A28"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6.953715</w:t>
            </w:r>
          </w:p>
        </w:tc>
      </w:tr>
      <w:tr w:rsidR="00143706" w:rsidRPr="00143706" w14:paraId="06F15E5B" w14:textId="77777777" w:rsidTr="00143706">
        <w:trPr>
          <w:trHeight w:val="300"/>
        </w:trPr>
        <w:tc>
          <w:tcPr>
            <w:tcW w:w="1671" w:type="dxa"/>
            <w:tcBorders>
              <w:top w:val="nil"/>
              <w:left w:val="nil"/>
              <w:bottom w:val="nil"/>
              <w:right w:val="nil"/>
            </w:tcBorders>
            <w:shd w:val="clear" w:color="auto" w:fill="auto"/>
            <w:noWrap/>
            <w:vAlign w:val="bottom"/>
            <w:hideMark/>
          </w:tcPr>
          <w:p w14:paraId="16E6F72C"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5A4FE5E"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Mountain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15BF3C8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6481115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0.091601</w:t>
            </w:r>
          </w:p>
        </w:tc>
        <w:tc>
          <w:tcPr>
            <w:tcW w:w="1298" w:type="dxa"/>
            <w:tcBorders>
              <w:top w:val="nil"/>
              <w:left w:val="nil"/>
              <w:bottom w:val="single" w:sz="4" w:space="0" w:color="auto"/>
              <w:right w:val="single" w:sz="4" w:space="0" w:color="auto"/>
            </w:tcBorders>
            <w:shd w:val="clear" w:color="auto" w:fill="auto"/>
            <w:noWrap/>
            <w:vAlign w:val="bottom"/>
            <w:hideMark/>
          </w:tcPr>
          <w:p w14:paraId="4682B60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0.847095</w:t>
            </w:r>
          </w:p>
        </w:tc>
        <w:tc>
          <w:tcPr>
            <w:tcW w:w="1082" w:type="dxa"/>
            <w:tcBorders>
              <w:top w:val="nil"/>
              <w:left w:val="nil"/>
              <w:bottom w:val="single" w:sz="4" w:space="0" w:color="auto"/>
              <w:right w:val="single" w:sz="4" w:space="0" w:color="auto"/>
            </w:tcBorders>
            <w:shd w:val="clear" w:color="auto" w:fill="auto"/>
            <w:noWrap/>
            <w:vAlign w:val="bottom"/>
            <w:hideMark/>
          </w:tcPr>
          <w:p w14:paraId="1F8D332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4.657481</w:t>
            </w:r>
          </w:p>
        </w:tc>
      </w:tr>
      <w:tr w:rsidR="00143706" w:rsidRPr="00143706" w14:paraId="48F5FA85" w14:textId="77777777" w:rsidTr="00143706">
        <w:trPr>
          <w:trHeight w:val="300"/>
        </w:trPr>
        <w:tc>
          <w:tcPr>
            <w:tcW w:w="1671" w:type="dxa"/>
            <w:tcBorders>
              <w:top w:val="nil"/>
              <w:left w:val="nil"/>
              <w:bottom w:val="nil"/>
              <w:right w:val="nil"/>
            </w:tcBorders>
            <w:shd w:val="clear" w:color="auto" w:fill="auto"/>
            <w:noWrap/>
            <w:vAlign w:val="bottom"/>
            <w:hideMark/>
          </w:tcPr>
          <w:p w14:paraId="74BD7916"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23DB2B64"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2A1C727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206048F3"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0.074341</w:t>
            </w:r>
          </w:p>
        </w:tc>
        <w:tc>
          <w:tcPr>
            <w:tcW w:w="1298" w:type="dxa"/>
            <w:tcBorders>
              <w:top w:val="nil"/>
              <w:left w:val="nil"/>
              <w:bottom w:val="single" w:sz="4" w:space="0" w:color="auto"/>
              <w:right w:val="single" w:sz="4" w:space="0" w:color="auto"/>
            </w:tcBorders>
            <w:shd w:val="clear" w:color="auto" w:fill="auto"/>
            <w:noWrap/>
            <w:vAlign w:val="bottom"/>
            <w:hideMark/>
          </w:tcPr>
          <w:p w14:paraId="28DB6693"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0.949309</w:t>
            </w:r>
          </w:p>
        </w:tc>
        <w:tc>
          <w:tcPr>
            <w:tcW w:w="1082" w:type="dxa"/>
            <w:tcBorders>
              <w:top w:val="nil"/>
              <w:left w:val="nil"/>
              <w:bottom w:val="single" w:sz="4" w:space="0" w:color="auto"/>
              <w:right w:val="single" w:sz="4" w:space="0" w:color="auto"/>
            </w:tcBorders>
            <w:shd w:val="clear" w:color="auto" w:fill="auto"/>
            <w:noWrap/>
            <w:vAlign w:val="bottom"/>
            <w:hideMark/>
          </w:tcPr>
          <w:p w14:paraId="03FAD62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5.718553</w:t>
            </w:r>
          </w:p>
        </w:tc>
      </w:tr>
      <w:tr w:rsidR="00143706" w:rsidRPr="00143706" w14:paraId="776F803A" w14:textId="77777777" w:rsidTr="00143706">
        <w:trPr>
          <w:trHeight w:val="300"/>
        </w:trPr>
        <w:tc>
          <w:tcPr>
            <w:tcW w:w="1671" w:type="dxa"/>
            <w:tcBorders>
              <w:top w:val="nil"/>
              <w:left w:val="nil"/>
              <w:bottom w:val="nil"/>
              <w:right w:val="nil"/>
            </w:tcBorders>
            <w:shd w:val="clear" w:color="auto" w:fill="auto"/>
            <w:noWrap/>
            <w:vAlign w:val="bottom"/>
            <w:hideMark/>
          </w:tcPr>
          <w:p w14:paraId="1F98992F"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C3963E3"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Road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00B9BDB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70AF6BBE"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0.061029</w:t>
            </w:r>
          </w:p>
        </w:tc>
        <w:tc>
          <w:tcPr>
            <w:tcW w:w="1298" w:type="dxa"/>
            <w:tcBorders>
              <w:top w:val="nil"/>
              <w:left w:val="nil"/>
              <w:bottom w:val="single" w:sz="4" w:space="0" w:color="auto"/>
              <w:right w:val="single" w:sz="4" w:space="0" w:color="auto"/>
            </w:tcBorders>
            <w:shd w:val="clear" w:color="auto" w:fill="auto"/>
            <w:noWrap/>
            <w:vAlign w:val="bottom"/>
            <w:hideMark/>
          </w:tcPr>
          <w:p w14:paraId="14C5519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0.786517</w:t>
            </w:r>
          </w:p>
        </w:tc>
        <w:tc>
          <w:tcPr>
            <w:tcW w:w="1082" w:type="dxa"/>
            <w:tcBorders>
              <w:top w:val="nil"/>
              <w:left w:val="nil"/>
              <w:bottom w:val="single" w:sz="4" w:space="0" w:color="auto"/>
              <w:right w:val="single" w:sz="4" w:space="0" w:color="auto"/>
            </w:tcBorders>
            <w:shd w:val="clear" w:color="auto" w:fill="auto"/>
            <w:noWrap/>
            <w:vAlign w:val="bottom"/>
            <w:hideMark/>
          </w:tcPr>
          <w:p w14:paraId="70D6B1CA"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4.82425</w:t>
            </w:r>
          </w:p>
        </w:tc>
      </w:tr>
      <w:tr w:rsidR="00143706" w:rsidRPr="00143706" w14:paraId="4DE2C2C4" w14:textId="77777777" w:rsidTr="00143706">
        <w:trPr>
          <w:trHeight w:val="315"/>
        </w:trPr>
        <w:tc>
          <w:tcPr>
            <w:tcW w:w="1671" w:type="dxa"/>
            <w:tcBorders>
              <w:top w:val="nil"/>
              <w:left w:val="nil"/>
              <w:bottom w:val="nil"/>
              <w:right w:val="nil"/>
            </w:tcBorders>
            <w:shd w:val="clear" w:color="auto" w:fill="auto"/>
            <w:noWrap/>
            <w:vAlign w:val="bottom"/>
            <w:hideMark/>
          </w:tcPr>
          <w:p w14:paraId="0B971601"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E33CB40"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64093A8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Road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5116420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0.054784</w:t>
            </w:r>
          </w:p>
        </w:tc>
        <w:tc>
          <w:tcPr>
            <w:tcW w:w="1298" w:type="dxa"/>
            <w:tcBorders>
              <w:top w:val="nil"/>
              <w:left w:val="nil"/>
              <w:bottom w:val="single" w:sz="4" w:space="0" w:color="auto"/>
              <w:right w:val="single" w:sz="4" w:space="0" w:color="auto"/>
            </w:tcBorders>
            <w:shd w:val="clear" w:color="auto" w:fill="auto"/>
            <w:noWrap/>
            <w:vAlign w:val="bottom"/>
            <w:hideMark/>
          </w:tcPr>
          <w:p w14:paraId="5DF0C8B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0.340125</w:t>
            </w:r>
          </w:p>
        </w:tc>
        <w:tc>
          <w:tcPr>
            <w:tcW w:w="1082" w:type="dxa"/>
            <w:tcBorders>
              <w:top w:val="nil"/>
              <w:left w:val="nil"/>
              <w:bottom w:val="single" w:sz="4" w:space="0" w:color="auto"/>
              <w:right w:val="single" w:sz="4" w:space="0" w:color="auto"/>
            </w:tcBorders>
            <w:shd w:val="clear" w:color="auto" w:fill="auto"/>
            <w:noWrap/>
            <w:vAlign w:val="bottom"/>
            <w:hideMark/>
          </w:tcPr>
          <w:p w14:paraId="7951B03B"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5.465463</w:t>
            </w:r>
          </w:p>
        </w:tc>
      </w:tr>
      <w:tr w:rsidR="00143706" w:rsidRPr="00143706" w14:paraId="0CD47316" w14:textId="77777777" w:rsidTr="00143706">
        <w:trPr>
          <w:trHeight w:val="315"/>
        </w:trPr>
        <w:tc>
          <w:tcPr>
            <w:tcW w:w="1671" w:type="dxa"/>
            <w:tcBorders>
              <w:top w:val="dotDotDash" w:sz="8" w:space="0" w:color="auto"/>
              <w:left w:val="nil"/>
              <w:bottom w:val="single" w:sz="12" w:space="0" w:color="auto"/>
              <w:right w:val="nil"/>
            </w:tcBorders>
            <w:shd w:val="clear" w:color="auto" w:fill="auto"/>
            <w:noWrap/>
            <w:vAlign w:val="bottom"/>
            <w:hideMark/>
          </w:tcPr>
          <w:p w14:paraId="0F56B27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Skilled Manual</w:t>
            </w:r>
          </w:p>
        </w:tc>
        <w:tc>
          <w:tcPr>
            <w:tcW w:w="2484" w:type="dxa"/>
            <w:tcBorders>
              <w:top w:val="dotDotDash" w:sz="8" w:space="0" w:color="auto"/>
              <w:left w:val="nil"/>
              <w:bottom w:val="single" w:sz="12" w:space="0" w:color="auto"/>
              <w:right w:val="nil"/>
            </w:tcBorders>
            <w:shd w:val="clear" w:color="auto" w:fill="auto"/>
            <w:noWrap/>
            <w:vAlign w:val="bottom"/>
            <w:hideMark/>
          </w:tcPr>
          <w:p w14:paraId="0C087FB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Antecendent</w:t>
            </w:r>
          </w:p>
        </w:tc>
        <w:tc>
          <w:tcPr>
            <w:tcW w:w="2483" w:type="dxa"/>
            <w:tcBorders>
              <w:top w:val="dotDotDash" w:sz="8" w:space="0" w:color="auto"/>
              <w:left w:val="nil"/>
              <w:bottom w:val="single" w:sz="12" w:space="0" w:color="auto"/>
              <w:right w:val="nil"/>
            </w:tcBorders>
            <w:shd w:val="clear" w:color="auto" w:fill="auto"/>
            <w:noWrap/>
            <w:vAlign w:val="bottom"/>
            <w:hideMark/>
          </w:tcPr>
          <w:p w14:paraId="3D17F063"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Consequent</w:t>
            </w:r>
          </w:p>
        </w:tc>
        <w:tc>
          <w:tcPr>
            <w:tcW w:w="1082" w:type="dxa"/>
            <w:tcBorders>
              <w:top w:val="dotDotDash" w:sz="8" w:space="0" w:color="auto"/>
              <w:left w:val="nil"/>
              <w:bottom w:val="single" w:sz="12" w:space="0" w:color="auto"/>
              <w:right w:val="nil"/>
            </w:tcBorders>
            <w:shd w:val="clear" w:color="auto" w:fill="auto"/>
            <w:noWrap/>
            <w:vAlign w:val="bottom"/>
            <w:hideMark/>
          </w:tcPr>
          <w:p w14:paraId="5A6DD13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Support</w:t>
            </w:r>
          </w:p>
        </w:tc>
        <w:tc>
          <w:tcPr>
            <w:tcW w:w="1298" w:type="dxa"/>
            <w:tcBorders>
              <w:top w:val="dotDotDash" w:sz="8" w:space="0" w:color="auto"/>
              <w:left w:val="nil"/>
              <w:bottom w:val="single" w:sz="12" w:space="0" w:color="auto"/>
              <w:right w:val="nil"/>
            </w:tcBorders>
            <w:shd w:val="clear" w:color="auto" w:fill="auto"/>
            <w:noWrap/>
            <w:vAlign w:val="bottom"/>
            <w:hideMark/>
          </w:tcPr>
          <w:p w14:paraId="41FF2CBA"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Confidence</w:t>
            </w:r>
          </w:p>
        </w:tc>
        <w:tc>
          <w:tcPr>
            <w:tcW w:w="1082" w:type="dxa"/>
            <w:tcBorders>
              <w:top w:val="dotDotDash" w:sz="8" w:space="0" w:color="auto"/>
              <w:left w:val="nil"/>
              <w:bottom w:val="single" w:sz="12" w:space="0" w:color="auto"/>
              <w:right w:val="nil"/>
            </w:tcBorders>
            <w:shd w:val="clear" w:color="auto" w:fill="auto"/>
            <w:noWrap/>
            <w:vAlign w:val="bottom"/>
            <w:hideMark/>
          </w:tcPr>
          <w:p w14:paraId="7563B2E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Lift</w:t>
            </w:r>
          </w:p>
        </w:tc>
      </w:tr>
      <w:tr w:rsidR="00143706" w:rsidRPr="00143706" w14:paraId="026C944A" w14:textId="77777777" w:rsidTr="00143706">
        <w:trPr>
          <w:trHeight w:val="315"/>
        </w:trPr>
        <w:tc>
          <w:tcPr>
            <w:tcW w:w="1671" w:type="dxa"/>
            <w:tcBorders>
              <w:top w:val="nil"/>
              <w:left w:val="nil"/>
              <w:bottom w:val="nil"/>
              <w:right w:val="nil"/>
            </w:tcBorders>
            <w:shd w:val="clear" w:color="auto" w:fill="auto"/>
            <w:noWrap/>
            <w:vAlign w:val="bottom"/>
            <w:hideMark/>
          </w:tcPr>
          <w:p w14:paraId="4D4FDAFF" w14:textId="77777777" w:rsidR="00143706" w:rsidRPr="00143706" w:rsidRDefault="00143706" w:rsidP="00143706">
            <w:pPr>
              <w:spacing w:line="240" w:lineRule="auto"/>
              <w:ind w:firstLine="0"/>
              <w:jc w:val="right"/>
              <w:rPr>
                <w:rFonts w:ascii="Calibri" w:eastAsia="Times New Roman" w:hAnsi="Calibri" w:cs="Calibri"/>
                <w:color w:val="000000"/>
              </w:rPr>
            </w:pPr>
            <w:r w:rsidRPr="00143706">
              <w:rPr>
                <w:rFonts w:ascii="Calibri" w:eastAsia="Times New Roman" w:hAnsi="Calibri" w:cs="Calibri"/>
                <w:color w:val="000000"/>
              </w:rPr>
              <w:t>13,137</w:t>
            </w: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B9157D5"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Mountain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61E34F2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685FB38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0.068537</w:t>
            </w:r>
          </w:p>
        </w:tc>
        <w:tc>
          <w:tcPr>
            <w:tcW w:w="1298" w:type="dxa"/>
            <w:tcBorders>
              <w:top w:val="nil"/>
              <w:left w:val="nil"/>
              <w:bottom w:val="single" w:sz="4" w:space="0" w:color="auto"/>
              <w:right w:val="single" w:sz="4" w:space="0" w:color="auto"/>
            </w:tcBorders>
            <w:shd w:val="clear" w:color="auto" w:fill="auto"/>
            <w:noWrap/>
            <w:vAlign w:val="bottom"/>
            <w:hideMark/>
          </w:tcPr>
          <w:p w14:paraId="3A7621C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0.853556</w:t>
            </w:r>
          </w:p>
        </w:tc>
        <w:tc>
          <w:tcPr>
            <w:tcW w:w="1082" w:type="dxa"/>
            <w:tcBorders>
              <w:top w:val="nil"/>
              <w:left w:val="nil"/>
              <w:bottom w:val="single" w:sz="4" w:space="0" w:color="auto"/>
              <w:right w:val="single" w:sz="4" w:space="0" w:color="auto"/>
            </w:tcBorders>
            <w:shd w:val="clear" w:color="auto" w:fill="auto"/>
            <w:noWrap/>
            <w:vAlign w:val="bottom"/>
            <w:hideMark/>
          </w:tcPr>
          <w:p w14:paraId="60FA6E7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5.195523</w:t>
            </w:r>
          </w:p>
        </w:tc>
      </w:tr>
      <w:tr w:rsidR="00143706" w:rsidRPr="00143706" w14:paraId="47418D97" w14:textId="77777777" w:rsidTr="00143706">
        <w:trPr>
          <w:trHeight w:val="300"/>
        </w:trPr>
        <w:tc>
          <w:tcPr>
            <w:tcW w:w="1671" w:type="dxa"/>
            <w:tcBorders>
              <w:top w:val="nil"/>
              <w:left w:val="nil"/>
              <w:bottom w:val="nil"/>
              <w:right w:val="nil"/>
            </w:tcBorders>
            <w:shd w:val="clear" w:color="auto" w:fill="auto"/>
            <w:noWrap/>
            <w:vAlign w:val="bottom"/>
            <w:hideMark/>
          </w:tcPr>
          <w:p w14:paraId="1A81922F"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77D1CA7F"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46526E8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Mountain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6367561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0.068537</w:t>
            </w:r>
          </w:p>
        </w:tc>
        <w:tc>
          <w:tcPr>
            <w:tcW w:w="1298" w:type="dxa"/>
            <w:tcBorders>
              <w:top w:val="nil"/>
              <w:left w:val="nil"/>
              <w:bottom w:val="single" w:sz="4" w:space="0" w:color="auto"/>
              <w:right w:val="single" w:sz="4" w:space="0" w:color="auto"/>
            </w:tcBorders>
            <w:shd w:val="clear" w:color="auto" w:fill="auto"/>
            <w:noWrap/>
            <w:vAlign w:val="bottom"/>
            <w:hideMark/>
          </w:tcPr>
          <w:p w14:paraId="0E5F4FE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0.417178</w:t>
            </w:r>
          </w:p>
        </w:tc>
        <w:tc>
          <w:tcPr>
            <w:tcW w:w="1082" w:type="dxa"/>
            <w:tcBorders>
              <w:top w:val="nil"/>
              <w:left w:val="nil"/>
              <w:bottom w:val="single" w:sz="4" w:space="0" w:color="auto"/>
              <w:right w:val="single" w:sz="4" w:space="0" w:color="auto"/>
            </w:tcBorders>
            <w:shd w:val="clear" w:color="auto" w:fill="auto"/>
            <w:noWrap/>
            <w:vAlign w:val="bottom"/>
            <w:hideMark/>
          </w:tcPr>
          <w:p w14:paraId="798A3C8B"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5.195523</w:t>
            </w:r>
          </w:p>
        </w:tc>
      </w:tr>
      <w:tr w:rsidR="00143706" w:rsidRPr="00143706" w14:paraId="32CC59B3" w14:textId="77777777" w:rsidTr="00143706">
        <w:trPr>
          <w:trHeight w:val="300"/>
        </w:trPr>
        <w:tc>
          <w:tcPr>
            <w:tcW w:w="1671" w:type="dxa"/>
            <w:tcBorders>
              <w:top w:val="nil"/>
              <w:left w:val="nil"/>
              <w:bottom w:val="nil"/>
              <w:right w:val="nil"/>
            </w:tcBorders>
            <w:shd w:val="clear" w:color="auto" w:fill="auto"/>
            <w:noWrap/>
            <w:vAlign w:val="bottom"/>
            <w:hideMark/>
          </w:tcPr>
          <w:p w14:paraId="38E1C5AE"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4869664C"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Road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0E86536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5239FEB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0.055434</w:t>
            </w:r>
          </w:p>
        </w:tc>
        <w:tc>
          <w:tcPr>
            <w:tcW w:w="1298" w:type="dxa"/>
            <w:tcBorders>
              <w:top w:val="nil"/>
              <w:left w:val="nil"/>
              <w:bottom w:val="single" w:sz="4" w:space="0" w:color="auto"/>
              <w:right w:val="single" w:sz="4" w:space="0" w:color="auto"/>
            </w:tcBorders>
            <w:shd w:val="clear" w:color="auto" w:fill="auto"/>
            <w:noWrap/>
            <w:vAlign w:val="bottom"/>
            <w:hideMark/>
          </w:tcPr>
          <w:p w14:paraId="15EE899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0.861619</w:t>
            </w:r>
          </w:p>
        </w:tc>
        <w:tc>
          <w:tcPr>
            <w:tcW w:w="1082" w:type="dxa"/>
            <w:tcBorders>
              <w:top w:val="nil"/>
              <w:left w:val="nil"/>
              <w:bottom w:val="single" w:sz="4" w:space="0" w:color="auto"/>
              <w:right w:val="single" w:sz="4" w:space="0" w:color="auto"/>
            </w:tcBorders>
            <w:shd w:val="clear" w:color="auto" w:fill="auto"/>
            <w:noWrap/>
            <w:vAlign w:val="bottom"/>
            <w:hideMark/>
          </w:tcPr>
          <w:p w14:paraId="7B20C25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5.244598</w:t>
            </w:r>
          </w:p>
        </w:tc>
      </w:tr>
      <w:tr w:rsidR="00143706" w:rsidRPr="00143706" w14:paraId="01C77DF1" w14:textId="77777777" w:rsidTr="00143706">
        <w:trPr>
          <w:trHeight w:val="315"/>
        </w:trPr>
        <w:tc>
          <w:tcPr>
            <w:tcW w:w="1671" w:type="dxa"/>
            <w:tcBorders>
              <w:top w:val="nil"/>
              <w:left w:val="nil"/>
              <w:bottom w:val="nil"/>
              <w:right w:val="nil"/>
            </w:tcBorders>
            <w:shd w:val="clear" w:color="auto" w:fill="auto"/>
            <w:noWrap/>
            <w:vAlign w:val="bottom"/>
            <w:hideMark/>
          </w:tcPr>
          <w:p w14:paraId="6499F6A0"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19746B9"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2380DE9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Road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21E7B68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0.055434</w:t>
            </w:r>
          </w:p>
        </w:tc>
        <w:tc>
          <w:tcPr>
            <w:tcW w:w="1298" w:type="dxa"/>
            <w:tcBorders>
              <w:top w:val="nil"/>
              <w:left w:val="nil"/>
              <w:bottom w:val="single" w:sz="4" w:space="0" w:color="auto"/>
              <w:right w:val="single" w:sz="4" w:space="0" w:color="auto"/>
            </w:tcBorders>
            <w:shd w:val="clear" w:color="auto" w:fill="auto"/>
            <w:noWrap/>
            <w:vAlign w:val="bottom"/>
            <w:hideMark/>
          </w:tcPr>
          <w:p w14:paraId="5152011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0.337423</w:t>
            </w:r>
          </w:p>
        </w:tc>
        <w:tc>
          <w:tcPr>
            <w:tcW w:w="1082" w:type="dxa"/>
            <w:tcBorders>
              <w:top w:val="nil"/>
              <w:left w:val="nil"/>
              <w:bottom w:val="single" w:sz="4" w:space="0" w:color="auto"/>
              <w:right w:val="single" w:sz="4" w:space="0" w:color="auto"/>
            </w:tcBorders>
            <w:shd w:val="clear" w:color="auto" w:fill="auto"/>
            <w:noWrap/>
            <w:vAlign w:val="bottom"/>
            <w:hideMark/>
          </w:tcPr>
          <w:p w14:paraId="5200BFB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5.244598</w:t>
            </w:r>
          </w:p>
        </w:tc>
      </w:tr>
      <w:tr w:rsidR="00143706" w:rsidRPr="00143706" w14:paraId="16054AAE" w14:textId="77777777" w:rsidTr="00143706">
        <w:trPr>
          <w:trHeight w:val="315"/>
        </w:trPr>
        <w:tc>
          <w:tcPr>
            <w:tcW w:w="1671" w:type="dxa"/>
            <w:tcBorders>
              <w:top w:val="dotDotDash" w:sz="8" w:space="0" w:color="auto"/>
              <w:left w:val="nil"/>
              <w:bottom w:val="single" w:sz="12" w:space="0" w:color="auto"/>
              <w:right w:val="nil"/>
            </w:tcBorders>
            <w:shd w:val="clear" w:color="auto" w:fill="auto"/>
            <w:noWrap/>
            <w:vAlign w:val="bottom"/>
            <w:hideMark/>
          </w:tcPr>
          <w:p w14:paraId="5D372B5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Management</w:t>
            </w:r>
          </w:p>
        </w:tc>
        <w:tc>
          <w:tcPr>
            <w:tcW w:w="2484" w:type="dxa"/>
            <w:tcBorders>
              <w:top w:val="dotDotDash" w:sz="8" w:space="0" w:color="auto"/>
              <w:left w:val="nil"/>
              <w:bottom w:val="single" w:sz="12" w:space="0" w:color="auto"/>
              <w:right w:val="nil"/>
            </w:tcBorders>
            <w:shd w:val="clear" w:color="auto" w:fill="auto"/>
            <w:noWrap/>
            <w:vAlign w:val="bottom"/>
            <w:hideMark/>
          </w:tcPr>
          <w:p w14:paraId="2886899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Antecendent</w:t>
            </w:r>
          </w:p>
        </w:tc>
        <w:tc>
          <w:tcPr>
            <w:tcW w:w="2483" w:type="dxa"/>
            <w:tcBorders>
              <w:top w:val="dotDotDash" w:sz="8" w:space="0" w:color="auto"/>
              <w:left w:val="nil"/>
              <w:bottom w:val="single" w:sz="12" w:space="0" w:color="auto"/>
              <w:right w:val="nil"/>
            </w:tcBorders>
            <w:shd w:val="clear" w:color="auto" w:fill="auto"/>
            <w:noWrap/>
            <w:vAlign w:val="bottom"/>
            <w:hideMark/>
          </w:tcPr>
          <w:p w14:paraId="4C584BC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Consequent</w:t>
            </w:r>
          </w:p>
        </w:tc>
        <w:tc>
          <w:tcPr>
            <w:tcW w:w="1082" w:type="dxa"/>
            <w:tcBorders>
              <w:top w:val="dotDotDash" w:sz="8" w:space="0" w:color="auto"/>
              <w:left w:val="nil"/>
              <w:bottom w:val="single" w:sz="12" w:space="0" w:color="auto"/>
              <w:right w:val="nil"/>
            </w:tcBorders>
            <w:shd w:val="clear" w:color="auto" w:fill="auto"/>
            <w:noWrap/>
            <w:vAlign w:val="bottom"/>
            <w:hideMark/>
          </w:tcPr>
          <w:p w14:paraId="7260E64A"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Support</w:t>
            </w:r>
          </w:p>
        </w:tc>
        <w:tc>
          <w:tcPr>
            <w:tcW w:w="1298" w:type="dxa"/>
            <w:tcBorders>
              <w:top w:val="dotDotDash" w:sz="8" w:space="0" w:color="auto"/>
              <w:left w:val="nil"/>
              <w:bottom w:val="single" w:sz="12" w:space="0" w:color="auto"/>
              <w:right w:val="nil"/>
            </w:tcBorders>
            <w:shd w:val="clear" w:color="auto" w:fill="auto"/>
            <w:noWrap/>
            <w:vAlign w:val="bottom"/>
            <w:hideMark/>
          </w:tcPr>
          <w:p w14:paraId="0A6F978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Confidence</w:t>
            </w:r>
          </w:p>
        </w:tc>
        <w:tc>
          <w:tcPr>
            <w:tcW w:w="1082" w:type="dxa"/>
            <w:tcBorders>
              <w:top w:val="dotDotDash" w:sz="8" w:space="0" w:color="auto"/>
              <w:left w:val="nil"/>
              <w:bottom w:val="single" w:sz="12" w:space="0" w:color="auto"/>
              <w:right w:val="nil"/>
            </w:tcBorders>
            <w:shd w:val="clear" w:color="auto" w:fill="auto"/>
            <w:noWrap/>
            <w:vAlign w:val="bottom"/>
            <w:hideMark/>
          </w:tcPr>
          <w:p w14:paraId="7614C638"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Lift</w:t>
            </w:r>
          </w:p>
        </w:tc>
      </w:tr>
      <w:tr w:rsidR="00143706" w:rsidRPr="00143706" w14:paraId="2B94BA46" w14:textId="77777777" w:rsidTr="00143706">
        <w:trPr>
          <w:trHeight w:val="315"/>
        </w:trPr>
        <w:tc>
          <w:tcPr>
            <w:tcW w:w="1671" w:type="dxa"/>
            <w:tcBorders>
              <w:top w:val="nil"/>
              <w:left w:val="nil"/>
              <w:bottom w:val="nil"/>
              <w:right w:val="nil"/>
            </w:tcBorders>
            <w:shd w:val="clear" w:color="auto" w:fill="auto"/>
            <w:noWrap/>
            <w:vAlign w:val="bottom"/>
            <w:hideMark/>
          </w:tcPr>
          <w:p w14:paraId="640EC442" w14:textId="77777777" w:rsidR="00143706" w:rsidRPr="00143706" w:rsidRDefault="00143706" w:rsidP="00143706">
            <w:pPr>
              <w:spacing w:line="240" w:lineRule="auto"/>
              <w:ind w:firstLine="0"/>
              <w:jc w:val="right"/>
              <w:rPr>
                <w:rFonts w:ascii="Calibri" w:eastAsia="Times New Roman" w:hAnsi="Calibri" w:cs="Calibri"/>
                <w:color w:val="000000"/>
              </w:rPr>
            </w:pPr>
            <w:r w:rsidRPr="00143706">
              <w:rPr>
                <w:rFonts w:ascii="Calibri" w:eastAsia="Times New Roman" w:hAnsi="Calibri" w:cs="Calibri"/>
                <w:color w:val="000000"/>
              </w:rPr>
              <w:t>9,791</w:t>
            </w: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258C0A05"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HL Mountain Tire</w:t>
            </w:r>
          </w:p>
        </w:tc>
        <w:tc>
          <w:tcPr>
            <w:tcW w:w="2483" w:type="dxa"/>
            <w:tcBorders>
              <w:top w:val="nil"/>
              <w:left w:val="nil"/>
              <w:bottom w:val="single" w:sz="4" w:space="0" w:color="auto"/>
              <w:right w:val="single" w:sz="4" w:space="0" w:color="auto"/>
            </w:tcBorders>
            <w:shd w:val="clear" w:color="auto" w:fill="auto"/>
            <w:noWrap/>
            <w:vAlign w:val="bottom"/>
            <w:hideMark/>
          </w:tcPr>
          <w:p w14:paraId="086926D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Mountain Tire Tube</w:t>
            </w:r>
          </w:p>
        </w:tc>
        <w:tc>
          <w:tcPr>
            <w:tcW w:w="1082" w:type="dxa"/>
            <w:tcBorders>
              <w:top w:val="nil"/>
              <w:left w:val="nil"/>
              <w:bottom w:val="single" w:sz="4" w:space="0" w:color="auto"/>
              <w:right w:val="single" w:sz="4" w:space="0" w:color="auto"/>
            </w:tcBorders>
            <w:shd w:val="clear" w:color="auto" w:fill="auto"/>
            <w:noWrap/>
            <w:vAlign w:val="bottom"/>
            <w:hideMark/>
          </w:tcPr>
          <w:p w14:paraId="450351A8"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0.047956</w:t>
            </w:r>
          </w:p>
        </w:tc>
        <w:tc>
          <w:tcPr>
            <w:tcW w:w="1298" w:type="dxa"/>
            <w:tcBorders>
              <w:top w:val="nil"/>
              <w:left w:val="nil"/>
              <w:bottom w:val="single" w:sz="4" w:space="0" w:color="auto"/>
              <w:right w:val="single" w:sz="4" w:space="0" w:color="auto"/>
            </w:tcBorders>
            <w:shd w:val="clear" w:color="auto" w:fill="auto"/>
            <w:noWrap/>
            <w:vAlign w:val="bottom"/>
            <w:hideMark/>
          </w:tcPr>
          <w:p w14:paraId="2B606E2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0.7</w:t>
            </w:r>
          </w:p>
        </w:tc>
        <w:tc>
          <w:tcPr>
            <w:tcW w:w="1082" w:type="dxa"/>
            <w:tcBorders>
              <w:top w:val="nil"/>
              <w:left w:val="nil"/>
              <w:bottom w:val="single" w:sz="4" w:space="0" w:color="auto"/>
              <w:right w:val="single" w:sz="4" w:space="0" w:color="auto"/>
            </w:tcBorders>
            <w:shd w:val="clear" w:color="auto" w:fill="auto"/>
            <w:noWrap/>
            <w:vAlign w:val="bottom"/>
            <w:hideMark/>
          </w:tcPr>
          <w:p w14:paraId="2D6F8D8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5.493369</w:t>
            </w:r>
          </w:p>
        </w:tc>
      </w:tr>
      <w:tr w:rsidR="00143706" w:rsidRPr="00143706" w14:paraId="04979C6F" w14:textId="77777777" w:rsidTr="00143706">
        <w:trPr>
          <w:trHeight w:val="300"/>
        </w:trPr>
        <w:tc>
          <w:tcPr>
            <w:tcW w:w="1671" w:type="dxa"/>
            <w:tcBorders>
              <w:top w:val="nil"/>
              <w:left w:val="nil"/>
              <w:bottom w:val="nil"/>
              <w:right w:val="nil"/>
            </w:tcBorders>
            <w:shd w:val="clear" w:color="auto" w:fill="auto"/>
            <w:noWrap/>
            <w:vAlign w:val="bottom"/>
            <w:hideMark/>
          </w:tcPr>
          <w:p w14:paraId="03BAE78D"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451B0B7"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Mountain Tire Tube</w:t>
            </w:r>
          </w:p>
        </w:tc>
        <w:tc>
          <w:tcPr>
            <w:tcW w:w="2483" w:type="dxa"/>
            <w:tcBorders>
              <w:top w:val="nil"/>
              <w:left w:val="nil"/>
              <w:bottom w:val="single" w:sz="4" w:space="0" w:color="auto"/>
              <w:right w:val="single" w:sz="4" w:space="0" w:color="auto"/>
            </w:tcBorders>
            <w:shd w:val="clear" w:color="auto" w:fill="auto"/>
            <w:noWrap/>
            <w:vAlign w:val="bottom"/>
            <w:hideMark/>
          </w:tcPr>
          <w:p w14:paraId="3CF5219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HL Mountain Tire</w:t>
            </w:r>
          </w:p>
        </w:tc>
        <w:tc>
          <w:tcPr>
            <w:tcW w:w="1082" w:type="dxa"/>
            <w:tcBorders>
              <w:top w:val="nil"/>
              <w:left w:val="nil"/>
              <w:bottom w:val="single" w:sz="4" w:space="0" w:color="auto"/>
              <w:right w:val="single" w:sz="4" w:space="0" w:color="auto"/>
            </w:tcBorders>
            <w:shd w:val="clear" w:color="auto" w:fill="auto"/>
            <w:noWrap/>
            <w:vAlign w:val="bottom"/>
            <w:hideMark/>
          </w:tcPr>
          <w:p w14:paraId="23157D4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0.047956</w:t>
            </w:r>
          </w:p>
        </w:tc>
        <w:tc>
          <w:tcPr>
            <w:tcW w:w="1298" w:type="dxa"/>
            <w:tcBorders>
              <w:top w:val="nil"/>
              <w:left w:val="nil"/>
              <w:bottom w:val="single" w:sz="4" w:space="0" w:color="auto"/>
              <w:right w:val="single" w:sz="4" w:space="0" w:color="auto"/>
            </w:tcBorders>
            <w:shd w:val="clear" w:color="auto" w:fill="auto"/>
            <w:noWrap/>
            <w:vAlign w:val="bottom"/>
            <w:hideMark/>
          </w:tcPr>
          <w:p w14:paraId="0A74298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0.376344</w:t>
            </w:r>
          </w:p>
        </w:tc>
        <w:tc>
          <w:tcPr>
            <w:tcW w:w="1082" w:type="dxa"/>
            <w:tcBorders>
              <w:top w:val="nil"/>
              <w:left w:val="nil"/>
              <w:bottom w:val="single" w:sz="4" w:space="0" w:color="auto"/>
              <w:right w:val="single" w:sz="4" w:space="0" w:color="auto"/>
            </w:tcBorders>
            <w:shd w:val="clear" w:color="auto" w:fill="auto"/>
            <w:noWrap/>
            <w:vAlign w:val="bottom"/>
            <w:hideMark/>
          </w:tcPr>
          <w:p w14:paraId="256A930A"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5.493369</w:t>
            </w:r>
          </w:p>
        </w:tc>
      </w:tr>
      <w:tr w:rsidR="00143706" w:rsidRPr="00143706" w14:paraId="23D46652" w14:textId="77777777" w:rsidTr="00143706">
        <w:trPr>
          <w:trHeight w:val="300"/>
        </w:trPr>
        <w:tc>
          <w:tcPr>
            <w:tcW w:w="1671" w:type="dxa"/>
            <w:tcBorders>
              <w:top w:val="nil"/>
              <w:left w:val="nil"/>
              <w:bottom w:val="nil"/>
              <w:right w:val="nil"/>
            </w:tcBorders>
            <w:shd w:val="clear" w:color="auto" w:fill="auto"/>
            <w:noWrap/>
            <w:vAlign w:val="bottom"/>
            <w:hideMark/>
          </w:tcPr>
          <w:p w14:paraId="475911D6"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F0E0B78"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Mountain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18DAD46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1E14780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0.069879</w:t>
            </w:r>
          </w:p>
        </w:tc>
        <w:tc>
          <w:tcPr>
            <w:tcW w:w="1298" w:type="dxa"/>
            <w:tcBorders>
              <w:top w:val="nil"/>
              <w:left w:val="nil"/>
              <w:bottom w:val="single" w:sz="4" w:space="0" w:color="auto"/>
              <w:right w:val="single" w:sz="4" w:space="0" w:color="auto"/>
            </w:tcBorders>
            <w:shd w:val="clear" w:color="auto" w:fill="auto"/>
            <w:noWrap/>
            <w:vAlign w:val="bottom"/>
            <w:hideMark/>
          </w:tcPr>
          <w:p w14:paraId="124C4B0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0.838656</w:t>
            </w:r>
          </w:p>
        </w:tc>
        <w:tc>
          <w:tcPr>
            <w:tcW w:w="1082" w:type="dxa"/>
            <w:tcBorders>
              <w:top w:val="nil"/>
              <w:left w:val="nil"/>
              <w:bottom w:val="single" w:sz="4" w:space="0" w:color="auto"/>
              <w:right w:val="single" w:sz="4" w:space="0" w:color="auto"/>
            </w:tcBorders>
            <w:shd w:val="clear" w:color="auto" w:fill="auto"/>
            <w:noWrap/>
            <w:vAlign w:val="bottom"/>
            <w:hideMark/>
          </w:tcPr>
          <w:p w14:paraId="13E719C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5.148894</w:t>
            </w:r>
          </w:p>
        </w:tc>
      </w:tr>
      <w:tr w:rsidR="00143706" w:rsidRPr="00143706" w14:paraId="16CC9423" w14:textId="77777777" w:rsidTr="00143706">
        <w:trPr>
          <w:trHeight w:val="300"/>
        </w:trPr>
        <w:tc>
          <w:tcPr>
            <w:tcW w:w="1671" w:type="dxa"/>
            <w:tcBorders>
              <w:top w:val="nil"/>
              <w:left w:val="nil"/>
              <w:bottom w:val="nil"/>
              <w:right w:val="nil"/>
            </w:tcBorders>
            <w:shd w:val="clear" w:color="auto" w:fill="auto"/>
            <w:noWrap/>
            <w:vAlign w:val="bottom"/>
            <w:hideMark/>
          </w:tcPr>
          <w:p w14:paraId="266623C5"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776F716"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69F1DB8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Mountain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7E7F063B"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0.069879</w:t>
            </w:r>
          </w:p>
        </w:tc>
        <w:tc>
          <w:tcPr>
            <w:tcW w:w="1298" w:type="dxa"/>
            <w:tcBorders>
              <w:top w:val="nil"/>
              <w:left w:val="nil"/>
              <w:bottom w:val="single" w:sz="4" w:space="0" w:color="auto"/>
              <w:right w:val="single" w:sz="4" w:space="0" w:color="auto"/>
            </w:tcBorders>
            <w:shd w:val="clear" w:color="auto" w:fill="auto"/>
            <w:noWrap/>
            <w:vAlign w:val="bottom"/>
            <w:hideMark/>
          </w:tcPr>
          <w:p w14:paraId="6A1EF6D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0.429173</w:t>
            </w:r>
          </w:p>
        </w:tc>
        <w:tc>
          <w:tcPr>
            <w:tcW w:w="1082" w:type="dxa"/>
            <w:tcBorders>
              <w:top w:val="nil"/>
              <w:left w:val="nil"/>
              <w:bottom w:val="single" w:sz="4" w:space="0" w:color="auto"/>
              <w:right w:val="single" w:sz="4" w:space="0" w:color="auto"/>
            </w:tcBorders>
            <w:shd w:val="clear" w:color="auto" w:fill="auto"/>
            <w:noWrap/>
            <w:vAlign w:val="bottom"/>
            <w:hideMark/>
          </w:tcPr>
          <w:p w14:paraId="40F1C98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5.148894</w:t>
            </w:r>
          </w:p>
        </w:tc>
      </w:tr>
      <w:tr w:rsidR="00143706" w:rsidRPr="00143706" w14:paraId="3806094D" w14:textId="77777777" w:rsidTr="00143706">
        <w:trPr>
          <w:trHeight w:val="300"/>
        </w:trPr>
        <w:tc>
          <w:tcPr>
            <w:tcW w:w="1671" w:type="dxa"/>
            <w:tcBorders>
              <w:top w:val="nil"/>
              <w:left w:val="nil"/>
              <w:bottom w:val="nil"/>
              <w:right w:val="nil"/>
            </w:tcBorders>
            <w:shd w:val="clear" w:color="auto" w:fill="auto"/>
            <w:noWrap/>
            <w:vAlign w:val="bottom"/>
            <w:hideMark/>
          </w:tcPr>
          <w:p w14:paraId="415BCB9F"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799F627B"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Road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72921313"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68F2AC9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0.052523</w:t>
            </w:r>
          </w:p>
        </w:tc>
        <w:tc>
          <w:tcPr>
            <w:tcW w:w="1298" w:type="dxa"/>
            <w:tcBorders>
              <w:top w:val="nil"/>
              <w:left w:val="nil"/>
              <w:bottom w:val="single" w:sz="4" w:space="0" w:color="auto"/>
              <w:right w:val="single" w:sz="4" w:space="0" w:color="auto"/>
            </w:tcBorders>
            <w:shd w:val="clear" w:color="auto" w:fill="auto"/>
            <w:noWrap/>
            <w:vAlign w:val="bottom"/>
            <w:hideMark/>
          </w:tcPr>
          <w:p w14:paraId="40D53F2E"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0.898438</w:t>
            </w:r>
          </w:p>
        </w:tc>
        <w:tc>
          <w:tcPr>
            <w:tcW w:w="1082" w:type="dxa"/>
            <w:tcBorders>
              <w:top w:val="nil"/>
              <w:left w:val="nil"/>
              <w:bottom w:val="single" w:sz="4" w:space="0" w:color="auto"/>
              <w:right w:val="single" w:sz="4" w:space="0" w:color="auto"/>
            </w:tcBorders>
            <w:shd w:val="clear" w:color="auto" w:fill="auto"/>
            <w:noWrap/>
            <w:vAlign w:val="bottom"/>
            <w:hideMark/>
          </w:tcPr>
          <w:p w14:paraId="4FE5A55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5.517893</w:t>
            </w:r>
          </w:p>
        </w:tc>
      </w:tr>
      <w:tr w:rsidR="00143706" w:rsidRPr="00143706" w14:paraId="054B1DCB" w14:textId="77777777" w:rsidTr="00143706">
        <w:trPr>
          <w:trHeight w:val="315"/>
        </w:trPr>
        <w:tc>
          <w:tcPr>
            <w:tcW w:w="1671" w:type="dxa"/>
            <w:tcBorders>
              <w:top w:val="nil"/>
              <w:left w:val="nil"/>
              <w:bottom w:val="nil"/>
              <w:right w:val="nil"/>
            </w:tcBorders>
            <w:shd w:val="clear" w:color="auto" w:fill="auto"/>
            <w:noWrap/>
            <w:vAlign w:val="bottom"/>
            <w:hideMark/>
          </w:tcPr>
          <w:p w14:paraId="5A9F9601"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74A85B2"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40F7D5A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Road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7ECB64C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0.052523</w:t>
            </w:r>
          </w:p>
        </w:tc>
        <w:tc>
          <w:tcPr>
            <w:tcW w:w="1298" w:type="dxa"/>
            <w:tcBorders>
              <w:top w:val="nil"/>
              <w:left w:val="nil"/>
              <w:bottom w:val="single" w:sz="4" w:space="0" w:color="auto"/>
              <w:right w:val="single" w:sz="4" w:space="0" w:color="auto"/>
            </w:tcBorders>
            <w:shd w:val="clear" w:color="auto" w:fill="auto"/>
            <w:noWrap/>
            <w:vAlign w:val="bottom"/>
            <w:hideMark/>
          </w:tcPr>
          <w:p w14:paraId="5BE5A6E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0.322581</w:t>
            </w:r>
          </w:p>
        </w:tc>
        <w:tc>
          <w:tcPr>
            <w:tcW w:w="1082" w:type="dxa"/>
            <w:tcBorders>
              <w:top w:val="nil"/>
              <w:left w:val="nil"/>
              <w:bottom w:val="single" w:sz="4" w:space="0" w:color="auto"/>
              <w:right w:val="single" w:sz="4" w:space="0" w:color="auto"/>
            </w:tcBorders>
            <w:shd w:val="clear" w:color="auto" w:fill="auto"/>
            <w:noWrap/>
            <w:vAlign w:val="bottom"/>
            <w:hideMark/>
          </w:tcPr>
          <w:p w14:paraId="1440640E"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5.517893</w:t>
            </w:r>
          </w:p>
        </w:tc>
      </w:tr>
      <w:tr w:rsidR="00143706" w:rsidRPr="00143706" w14:paraId="76E24B0F" w14:textId="77777777" w:rsidTr="00143706">
        <w:trPr>
          <w:trHeight w:val="315"/>
        </w:trPr>
        <w:tc>
          <w:tcPr>
            <w:tcW w:w="1671" w:type="dxa"/>
            <w:tcBorders>
              <w:top w:val="dotDotDash" w:sz="8" w:space="0" w:color="auto"/>
              <w:left w:val="nil"/>
              <w:bottom w:val="single" w:sz="12" w:space="0" w:color="auto"/>
              <w:right w:val="nil"/>
            </w:tcBorders>
            <w:shd w:val="clear" w:color="auto" w:fill="auto"/>
            <w:noWrap/>
            <w:vAlign w:val="bottom"/>
            <w:hideMark/>
          </w:tcPr>
          <w:p w14:paraId="2DC2AAC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Clerical</w:t>
            </w:r>
          </w:p>
        </w:tc>
        <w:tc>
          <w:tcPr>
            <w:tcW w:w="2484" w:type="dxa"/>
            <w:tcBorders>
              <w:top w:val="dotDotDash" w:sz="8" w:space="0" w:color="auto"/>
              <w:left w:val="nil"/>
              <w:bottom w:val="single" w:sz="12" w:space="0" w:color="auto"/>
              <w:right w:val="nil"/>
            </w:tcBorders>
            <w:shd w:val="clear" w:color="auto" w:fill="auto"/>
            <w:noWrap/>
            <w:vAlign w:val="bottom"/>
            <w:hideMark/>
          </w:tcPr>
          <w:p w14:paraId="201E1FF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Antecendent</w:t>
            </w:r>
          </w:p>
        </w:tc>
        <w:tc>
          <w:tcPr>
            <w:tcW w:w="2483" w:type="dxa"/>
            <w:tcBorders>
              <w:top w:val="dotDotDash" w:sz="8" w:space="0" w:color="auto"/>
              <w:left w:val="nil"/>
              <w:bottom w:val="single" w:sz="12" w:space="0" w:color="auto"/>
              <w:right w:val="nil"/>
            </w:tcBorders>
            <w:shd w:val="clear" w:color="auto" w:fill="auto"/>
            <w:noWrap/>
            <w:vAlign w:val="bottom"/>
            <w:hideMark/>
          </w:tcPr>
          <w:p w14:paraId="3EBDC6E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Consequent</w:t>
            </w:r>
          </w:p>
        </w:tc>
        <w:tc>
          <w:tcPr>
            <w:tcW w:w="1082" w:type="dxa"/>
            <w:tcBorders>
              <w:top w:val="dotDotDash" w:sz="8" w:space="0" w:color="auto"/>
              <w:left w:val="nil"/>
              <w:bottom w:val="single" w:sz="12" w:space="0" w:color="auto"/>
              <w:right w:val="nil"/>
            </w:tcBorders>
            <w:shd w:val="clear" w:color="auto" w:fill="auto"/>
            <w:noWrap/>
            <w:vAlign w:val="bottom"/>
            <w:hideMark/>
          </w:tcPr>
          <w:p w14:paraId="1184B39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Support</w:t>
            </w:r>
          </w:p>
        </w:tc>
        <w:tc>
          <w:tcPr>
            <w:tcW w:w="1298" w:type="dxa"/>
            <w:tcBorders>
              <w:top w:val="dotDotDash" w:sz="8" w:space="0" w:color="auto"/>
              <w:left w:val="nil"/>
              <w:bottom w:val="single" w:sz="12" w:space="0" w:color="auto"/>
              <w:right w:val="nil"/>
            </w:tcBorders>
            <w:shd w:val="clear" w:color="auto" w:fill="auto"/>
            <w:noWrap/>
            <w:vAlign w:val="bottom"/>
            <w:hideMark/>
          </w:tcPr>
          <w:p w14:paraId="2AEB2EC8"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Confidence</w:t>
            </w:r>
          </w:p>
        </w:tc>
        <w:tc>
          <w:tcPr>
            <w:tcW w:w="1082" w:type="dxa"/>
            <w:tcBorders>
              <w:top w:val="dotDotDash" w:sz="8" w:space="0" w:color="auto"/>
              <w:left w:val="nil"/>
              <w:bottom w:val="single" w:sz="12" w:space="0" w:color="auto"/>
              <w:right w:val="nil"/>
            </w:tcBorders>
            <w:shd w:val="clear" w:color="auto" w:fill="auto"/>
            <w:noWrap/>
            <w:vAlign w:val="bottom"/>
            <w:hideMark/>
          </w:tcPr>
          <w:p w14:paraId="1B6E709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Lift</w:t>
            </w:r>
          </w:p>
        </w:tc>
      </w:tr>
      <w:tr w:rsidR="00143706" w:rsidRPr="00143706" w14:paraId="6A315A7D" w14:textId="77777777" w:rsidTr="00143706">
        <w:trPr>
          <w:trHeight w:val="315"/>
        </w:trPr>
        <w:tc>
          <w:tcPr>
            <w:tcW w:w="1671" w:type="dxa"/>
            <w:tcBorders>
              <w:top w:val="nil"/>
              <w:left w:val="nil"/>
              <w:bottom w:val="nil"/>
              <w:right w:val="nil"/>
            </w:tcBorders>
            <w:shd w:val="clear" w:color="auto" w:fill="auto"/>
            <w:noWrap/>
            <w:vAlign w:val="bottom"/>
            <w:hideMark/>
          </w:tcPr>
          <w:p w14:paraId="62668877" w14:textId="77777777" w:rsidR="00143706" w:rsidRPr="00143706" w:rsidRDefault="00143706" w:rsidP="00143706">
            <w:pPr>
              <w:spacing w:line="240" w:lineRule="auto"/>
              <w:ind w:firstLine="0"/>
              <w:jc w:val="right"/>
              <w:rPr>
                <w:rFonts w:ascii="Calibri" w:eastAsia="Times New Roman" w:hAnsi="Calibri" w:cs="Calibri"/>
                <w:color w:val="000000"/>
              </w:rPr>
            </w:pPr>
            <w:r w:rsidRPr="00143706">
              <w:rPr>
                <w:rFonts w:ascii="Calibri" w:eastAsia="Times New Roman" w:hAnsi="Calibri" w:cs="Calibri"/>
                <w:color w:val="000000"/>
              </w:rPr>
              <w:t>8,845</w:t>
            </w: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128E2D8D"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Mountain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7376386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195F0B35"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0.052141</w:t>
            </w:r>
          </w:p>
        </w:tc>
        <w:tc>
          <w:tcPr>
            <w:tcW w:w="1298" w:type="dxa"/>
            <w:tcBorders>
              <w:top w:val="nil"/>
              <w:left w:val="nil"/>
              <w:bottom w:val="single" w:sz="4" w:space="0" w:color="auto"/>
              <w:right w:val="single" w:sz="4" w:space="0" w:color="auto"/>
            </w:tcBorders>
            <w:shd w:val="clear" w:color="auto" w:fill="auto"/>
            <w:noWrap/>
            <w:vAlign w:val="bottom"/>
            <w:hideMark/>
          </w:tcPr>
          <w:p w14:paraId="6E3DBBDB"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0.799228</w:t>
            </w:r>
          </w:p>
        </w:tc>
        <w:tc>
          <w:tcPr>
            <w:tcW w:w="1082" w:type="dxa"/>
            <w:tcBorders>
              <w:top w:val="nil"/>
              <w:left w:val="nil"/>
              <w:bottom w:val="single" w:sz="4" w:space="0" w:color="auto"/>
              <w:right w:val="single" w:sz="4" w:space="0" w:color="auto"/>
            </w:tcBorders>
            <w:shd w:val="clear" w:color="auto" w:fill="auto"/>
            <w:noWrap/>
            <w:vAlign w:val="bottom"/>
            <w:hideMark/>
          </w:tcPr>
          <w:p w14:paraId="515CA4F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5.288224</w:t>
            </w:r>
          </w:p>
        </w:tc>
      </w:tr>
      <w:tr w:rsidR="00143706" w:rsidRPr="00143706" w14:paraId="22B2AE51" w14:textId="77777777" w:rsidTr="00143706">
        <w:trPr>
          <w:trHeight w:val="300"/>
        </w:trPr>
        <w:tc>
          <w:tcPr>
            <w:tcW w:w="1671" w:type="dxa"/>
            <w:tcBorders>
              <w:top w:val="nil"/>
              <w:left w:val="nil"/>
              <w:bottom w:val="nil"/>
              <w:right w:val="nil"/>
            </w:tcBorders>
            <w:shd w:val="clear" w:color="auto" w:fill="auto"/>
            <w:noWrap/>
            <w:vAlign w:val="bottom"/>
            <w:hideMark/>
          </w:tcPr>
          <w:p w14:paraId="0269678C"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20B61C2F"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0564050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Mountain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6920BE3E"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0.052141</w:t>
            </w:r>
          </w:p>
        </w:tc>
        <w:tc>
          <w:tcPr>
            <w:tcW w:w="1298" w:type="dxa"/>
            <w:tcBorders>
              <w:top w:val="nil"/>
              <w:left w:val="nil"/>
              <w:bottom w:val="single" w:sz="4" w:space="0" w:color="auto"/>
              <w:right w:val="single" w:sz="4" w:space="0" w:color="auto"/>
            </w:tcBorders>
            <w:shd w:val="clear" w:color="auto" w:fill="auto"/>
            <w:noWrap/>
            <w:vAlign w:val="bottom"/>
            <w:hideMark/>
          </w:tcPr>
          <w:p w14:paraId="282F4A49"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0.345</w:t>
            </w:r>
          </w:p>
        </w:tc>
        <w:tc>
          <w:tcPr>
            <w:tcW w:w="1082" w:type="dxa"/>
            <w:tcBorders>
              <w:top w:val="nil"/>
              <w:left w:val="nil"/>
              <w:bottom w:val="single" w:sz="4" w:space="0" w:color="auto"/>
              <w:right w:val="single" w:sz="4" w:space="0" w:color="auto"/>
            </w:tcBorders>
            <w:shd w:val="clear" w:color="auto" w:fill="auto"/>
            <w:noWrap/>
            <w:vAlign w:val="bottom"/>
            <w:hideMark/>
          </w:tcPr>
          <w:p w14:paraId="39418C5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5.288224</w:t>
            </w:r>
          </w:p>
        </w:tc>
      </w:tr>
      <w:tr w:rsidR="00143706" w:rsidRPr="00143706" w14:paraId="46CE7E9C" w14:textId="77777777" w:rsidTr="00143706">
        <w:trPr>
          <w:trHeight w:val="300"/>
        </w:trPr>
        <w:tc>
          <w:tcPr>
            <w:tcW w:w="1671" w:type="dxa"/>
            <w:tcBorders>
              <w:top w:val="nil"/>
              <w:left w:val="nil"/>
              <w:bottom w:val="nil"/>
              <w:right w:val="nil"/>
            </w:tcBorders>
            <w:shd w:val="clear" w:color="auto" w:fill="auto"/>
            <w:noWrap/>
            <w:vAlign w:val="bottom"/>
            <w:hideMark/>
          </w:tcPr>
          <w:p w14:paraId="3BD62DCC"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22A7B2D1"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Road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1683CF4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59B27D2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0.074811</w:t>
            </w:r>
          </w:p>
        </w:tc>
        <w:tc>
          <w:tcPr>
            <w:tcW w:w="1298" w:type="dxa"/>
            <w:tcBorders>
              <w:top w:val="nil"/>
              <w:left w:val="nil"/>
              <w:bottom w:val="single" w:sz="4" w:space="0" w:color="auto"/>
              <w:right w:val="single" w:sz="4" w:space="0" w:color="auto"/>
            </w:tcBorders>
            <w:shd w:val="clear" w:color="auto" w:fill="auto"/>
            <w:noWrap/>
            <w:vAlign w:val="bottom"/>
            <w:hideMark/>
          </w:tcPr>
          <w:p w14:paraId="2F771B4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0.894578</w:t>
            </w:r>
          </w:p>
        </w:tc>
        <w:tc>
          <w:tcPr>
            <w:tcW w:w="1082" w:type="dxa"/>
            <w:tcBorders>
              <w:top w:val="nil"/>
              <w:left w:val="nil"/>
              <w:bottom w:val="single" w:sz="4" w:space="0" w:color="auto"/>
              <w:right w:val="single" w:sz="4" w:space="0" w:color="auto"/>
            </w:tcBorders>
            <w:shd w:val="clear" w:color="auto" w:fill="auto"/>
            <w:noWrap/>
            <w:vAlign w:val="bottom"/>
            <w:hideMark/>
          </w:tcPr>
          <w:p w14:paraId="075E46CB"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5.919127</w:t>
            </w:r>
          </w:p>
        </w:tc>
      </w:tr>
      <w:tr w:rsidR="00143706" w:rsidRPr="00143706" w14:paraId="044750D2" w14:textId="77777777" w:rsidTr="00143706">
        <w:trPr>
          <w:trHeight w:val="300"/>
        </w:trPr>
        <w:tc>
          <w:tcPr>
            <w:tcW w:w="1671" w:type="dxa"/>
            <w:tcBorders>
              <w:top w:val="nil"/>
              <w:left w:val="nil"/>
              <w:bottom w:val="nil"/>
              <w:right w:val="nil"/>
            </w:tcBorders>
            <w:shd w:val="clear" w:color="auto" w:fill="auto"/>
            <w:noWrap/>
            <w:vAlign w:val="bottom"/>
            <w:hideMark/>
          </w:tcPr>
          <w:p w14:paraId="7ADC0E98"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6728DAF2"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25646E53"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Road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18E93C0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0.074811</w:t>
            </w:r>
          </w:p>
        </w:tc>
        <w:tc>
          <w:tcPr>
            <w:tcW w:w="1298" w:type="dxa"/>
            <w:tcBorders>
              <w:top w:val="nil"/>
              <w:left w:val="nil"/>
              <w:bottom w:val="single" w:sz="4" w:space="0" w:color="auto"/>
              <w:right w:val="single" w:sz="4" w:space="0" w:color="auto"/>
            </w:tcBorders>
            <w:shd w:val="clear" w:color="auto" w:fill="auto"/>
            <w:noWrap/>
            <w:vAlign w:val="bottom"/>
            <w:hideMark/>
          </w:tcPr>
          <w:p w14:paraId="46B06BC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0.495</w:t>
            </w:r>
          </w:p>
        </w:tc>
        <w:tc>
          <w:tcPr>
            <w:tcW w:w="1082" w:type="dxa"/>
            <w:tcBorders>
              <w:top w:val="nil"/>
              <w:left w:val="nil"/>
              <w:bottom w:val="single" w:sz="4" w:space="0" w:color="auto"/>
              <w:right w:val="single" w:sz="4" w:space="0" w:color="auto"/>
            </w:tcBorders>
            <w:shd w:val="clear" w:color="auto" w:fill="auto"/>
            <w:noWrap/>
            <w:vAlign w:val="bottom"/>
            <w:hideMark/>
          </w:tcPr>
          <w:p w14:paraId="79246518"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5.919127</w:t>
            </w:r>
          </w:p>
        </w:tc>
      </w:tr>
      <w:tr w:rsidR="00143706" w:rsidRPr="00143706" w14:paraId="6A4FF6D8" w14:textId="77777777" w:rsidTr="00143706">
        <w:trPr>
          <w:trHeight w:val="300"/>
        </w:trPr>
        <w:tc>
          <w:tcPr>
            <w:tcW w:w="1671" w:type="dxa"/>
            <w:tcBorders>
              <w:top w:val="nil"/>
              <w:left w:val="nil"/>
              <w:bottom w:val="nil"/>
              <w:right w:val="nil"/>
            </w:tcBorders>
            <w:shd w:val="clear" w:color="auto" w:fill="auto"/>
            <w:noWrap/>
            <w:vAlign w:val="bottom"/>
            <w:hideMark/>
          </w:tcPr>
          <w:p w14:paraId="3EF42895"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7C5C0FC"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Touring Tire</w:t>
            </w:r>
          </w:p>
        </w:tc>
        <w:tc>
          <w:tcPr>
            <w:tcW w:w="2483" w:type="dxa"/>
            <w:tcBorders>
              <w:top w:val="nil"/>
              <w:left w:val="nil"/>
              <w:bottom w:val="single" w:sz="4" w:space="0" w:color="auto"/>
              <w:right w:val="single" w:sz="4" w:space="0" w:color="auto"/>
            </w:tcBorders>
            <w:shd w:val="clear" w:color="auto" w:fill="auto"/>
            <w:noWrap/>
            <w:vAlign w:val="bottom"/>
            <w:hideMark/>
          </w:tcPr>
          <w:p w14:paraId="388949C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Touring Tire Tube</w:t>
            </w:r>
          </w:p>
        </w:tc>
        <w:tc>
          <w:tcPr>
            <w:tcW w:w="1082" w:type="dxa"/>
            <w:tcBorders>
              <w:top w:val="nil"/>
              <w:left w:val="nil"/>
              <w:bottom w:val="single" w:sz="4" w:space="0" w:color="auto"/>
              <w:right w:val="single" w:sz="4" w:space="0" w:color="auto"/>
            </w:tcBorders>
            <w:shd w:val="clear" w:color="auto" w:fill="auto"/>
            <w:noWrap/>
            <w:vAlign w:val="bottom"/>
            <w:hideMark/>
          </w:tcPr>
          <w:p w14:paraId="05DF528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0.041562</w:t>
            </w:r>
          </w:p>
        </w:tc>
        <w:tc>
          <w:tcPr>
            <w:tcW w:w="1298" w:type="dxa"/>
            <w:tcBorders>
              <w:top w:val="nil"/>
              <w:left w:val="nil"/>
              <w:bottom w:val="single" w:sz="4" w:space="0" w:color="auto"/>
              <w:right w:val="single" w:sz="4" w:space="0" w:color="auto"/>
            </w:tcBorders>
            <w:shd w:val="clear" w:color="auto" w:fill="auto"/>
            <w:noWrap/>
            <w:vAlign w:val="bottom"/>
            <w:hideMark/>
          </w:tcPr>
          <w:p w14:paraId="636D974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0.901639</w:t>
            </w:r>
          </w:p>
        </w:tc>
        <w:tc>
          <w:tcPr>
            <w:tcW w:w="1082" w:type="dxa"/>
            <w:tcBorders>
              <w:top w:val="nil"/>
              <w:left w:val="nil"/>
              <w:bottom w:val="single" w:sz="4" w:space="0" w:color="auto"/>
              <w:right w:val="single" w:sz="4" w:space="0" w:color="auto"/>
            </w:tcBorders>
            <w:shd w:val="clear" w:color="auto" w:fill="auto"/>
            <w:noWrap/>
            <w:vAlign w:val="bottom"/>
            <w:hideMark/>
          </w:tcPr>
          <w:p w14:paraId="7E505168"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11.62178</w:t>
            </w:r>
          </w:p>
        </w:tc>
      </w:tr>
      <w:tr w:rsidR="00143706" w:rsidRPr="00143706" w14:paraId="18986290" w14:textId="77777777" w:rsidTr="00143706">
        <w:trPr>
          <w:trHeight w:val="315"/>
        </w:trPr>
        <w:tc>
          <w:tcPr>
            <w:tcW w:w="1671" w:type="dxa"/>
            <w:tcBorders>
              <w:top w:val="nil"/>
              <w:left w:val="nil"/>
              <w:bottom w:val="nil"/>
              <w:right w:val="nil"/>
            </w:tcBorders>
            <w:shd w:val="clear" w:color="auto" w:fill="auto"/>
            <w:noWrap/>
            <w:vAlign w:val="bottom"/>
            <w:hideMark/>
          </w:tcPr>
          <w:p w14:paraId="18BDA43F"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E52CE51"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Touring Tire Tube</w:t>
            </w:r>
          </w:p>
        </w:tc>
        <w:tc>
          <w:tcPr>
            <w:tcW w:w="2483" w:type="dxa"/>
            <w:tcBorders>
              <w:top w:val="nil"/>
              <w:left w:val="nil"/>
              <w:bottom w:val="single" w:sz="4" w:space="0" w:color="auto"/>
              <w:right w:val="single" w:sz="4" w:space="0" w:color="auto"/>
            </w:tcBorders>
            <w:shd w:val="clear" w:color="auto" w:fill="auto"/>
            <w:noWrap/>
            <w:vAlign w:val="bottom"/>
            <w:hideMark/>
          </w:tcPr>
          <w:p w14:paraId="09C1D39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Touring Tire</w:t>
            </w:r>
          </w:p>
        </w:tc>
        <w:tc>
          <w:tcPr>
            <w:tcW w:w="1082" w:type="dxa"/>
            <w:tcBorders>
              <w:top w:val="nil"/>
              <w:left w:val="nil"/>
              <w:bottom w:val="single" w:sz="4" w:space="0" w:color="auto"/>
              <w:right w:val="single" w:sz="4" w:space="0" w:color="auto"/>
            </w:tcBorders>
            <w:shd w:val="clear" w:color="auto" w:fill="auto"/>
            <w:noWrap/>
            <w:vAlign w:val="bottom"/>
            <w:hideMark/>
          </w:tcPr>
          <w:p w14:paraId="6BDE28DB"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0.041562</w:t>
            </w:r>
          </w:p>
        </w:tc>
        <w:tc>
          <w:tcPr>
            <w:tcW w:w="1298" w:type="dxa"/>
            <w:tcBorders>
              <w:top w:val="nil"/>
              <w:left w:val="nil"/>
              <w:bottom w:val="single" w:sz="4" w:space="0" w:color="auto"/>
              <w:right w:val="single" w:sz="4" w:space="0" w:color="auto"/>
            </w:tcBorders>
            <w:shd w:val="clear" w:color="auto" w:fill="auto"/>
            <w:noWrap/>
            <w:vAlign w:val="bottom"/>
            <w:hideMark/>
          </w:tcPr>
          <w:p w14:paraId="44D248D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0.535714</w:t>
            </w:r>
          </w:p>
        </w:tc>
        <w:tc>
          <w:tcPr>
            <w:tcW w:w="1082" w:type="dxa"/>
            <w:tcBorders>
              <w:top w:val="nil"/>
              <w:left w:val="nil"/>
              <w:bottom w:val="single" w:sz="4" w:space="0" w:color="auto"/>
              <w:right w:val="single" w:sz="4" w:space="0" w:color="auto"/>
            </w:tcBorders>
            <w:shd w:val="clear" w:color="auto" w:fill="auto"/>
            <w:noWrap/>
            <w:vAlign w:val="bottom"/>
            <w:hideMark/>
          </w:tcPr>
          <w:p w14:paraId="5240BCD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11.62178</w:t>
            </w:r>
          </w:p>
        </w:tc>
      </w:tr>
      <w:tr w:rsidR="00143706" w:rsidRPr="00143706" w14:paraId="3A5FA373" w14:textId="77777777" w:rsidTr="00143706">
        <w:trPr>
          <w:trHeight w:val="315"/>
        </w:trPr>
        <w:tc>
          <w:tcPr>
            <w:tcW w:w="1671" w:type="dxa"/>
            <w:tcBorders>
              <w:top w:val="dotDotDash" w:sz="8" w:space="0" w:color="auto"/>
              <w:left w:val="nil"/>
              <w:bottom w:val="single" w:sz="12" w:space="0" w:color="auto"/>
              <w:right w:val="nil"/>
            </w:tcBorders>
            <w:shd w:val="clear" w:color="auto" w:fill="auto"/>
            <w:noWrap/>
            <w:vAlign w:val="bottom"/>
            <w:hideMark/>
          </w:tcPr>
          <w:p w14:paraId="2909F07A"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Manual</w:t>
            </w:r>
          </w:p>
        </w:tc>
        <w:tc>
          <w:tcPr>
            <w:tcW w:w="2484" w:type="dxa"/>
            <w:tcBorders>
              <w:top w:val="dotDotDash" w:sz="8" w:space="0" w:color="auto"/>
              <w:left w:val="nil"/>
              <w:bottom w:val="single" w:sz="12" w:space="0" w:color="auto"/>
              <w:right w:val="nil"/>
            </w:tcBorders>
            <w:shd w:val="clear" w:color="auto" w:fill="auto"/>
            <w:noWrap/>
            <w:vAlign w:val="bottom"/>
            <w:hideMark/>
          </w:tcPr>
          <w:p w14:paraId="7D5B3AB4"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Antecendent</w:t>
            </w:r>
          </w:p>
        </w:tc>
        <w:tc>
          <w:tcPr>
            <w:tcW w:w="2483" w:type="dxa"/>
            <w:tcBorders>
              <w:top w:val="dotDotDash" w:sz="8" w:space="0" w:color="auto"/>
              <w:left w:val="nil"/>
              <w:bottom w:val="single" w:sz="12" w:space="0" w:color="auto"/>
              <w:right w:val="nil"/>
            </w:tcBorders>
            <w:shd w:val="clear" w:color="auto" w:fill="auto"/>
            <w:noWrap/>
            <w:vAlign w:val="bottom"/>
            <w:hideMark/>
          </w:tcPr>
          <w:p w14:paraId="2FE8090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Consequent</w:t>
            </w:r>
          </w:p>
        </w:tc>
        <w:tc>
          <w:tcPr>
            <w:tcW w:w="1082" w:type="dxa"/>
            <w:tcBorders>
              <w:top w:val="dotDotDash" w:sz="8" w:space="0" w:color="auto"/>
              <w:left w:val="nil"/>
              <w:bottom w:val="single" w:sz="12" w:space="0" w:color="auto"/>
              <w:right w:val="nil"/>
            </w:tcBorders>
            <w:shd w:val="clear" w:color="auto" w:fill="auto"/>
            <w:noWrap/>
            <w:vAlign w:val="bottom"/>
            <w:hideMark/>
          </w:tcPr>
          <w:p w14:paraId="73AFDC5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Support</w:t>
            </w:r>
          </w:p>
        </w:tc>
        <w:tc>
          <w:tcPr>
            <w:tcW w:w="1298" w:type="dxa"/>
            <w:tcBorders>
              <w:top w:val="dotDotDash" w:sz="8" w:space="0" w:color="auto"/>
              <w:left w:val="nil"/>
              <w:bottom w:val="single" w:sz="12" w:space="0" w:color="auto"/>
              <w:right w:val="nil"/>
            </w:tcBorders>
            <w:shd w:val="clear" w:color="auto" w:fill="auto"/>
            <w:noWrap/>
            <w:vAlign w:val="bottom"/>
            <w:hideMark/>
          </w:tcPr>
          <w:p w14:paraId="3CA5AECE"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Confidence</w:t>
            </w:r>
          </w:p>
        </w:tc>
        <w:tc>
          <w:tcPr>
            <w:tcW w:w="1082" w:type="dxa"/>
            <w:tcBorders>
              <w:top w:val="dotDotDash" w:sz="8" w:space="0" w:color="auto"/>
              <w:left w:val="nil"/>
              <w:bottom w:val="single" w:sz="12" w:space="0" w:color="auto"/>
              <w:right w:val="nil"/>
            </w:tcBorders>
            <w:shd w:val="clear" w:color="auto" w:fill="auto"/>
            <w:noWrap/>
            <w:vAlign w:val="bottom"/>
            <w:hideMark/>
          </w:tcPr>
          <w:p w14:paraId="3B2FF89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Lift</w:t>
            </w:r>
          </w:p>
        </w:tc>
      </w:tr>
      <w:tr w:rsidR="00143706" w:rsidRPr="00143706" w14:paraId="0A2182CB" w14:textId="77777777" w:rsidTr="00143706">
        <w:trPr>
          <w:trHeight w:val="315"/>
        </w:trPr>
        <w:tc>
          <w:tcPr>
            <w:tcW w:w="1671" w:type="dxa"/>
            <w:tcBorders>
              <w:top w:val="nil"/>
              <w:left w:val="nil"/>
              <w:bottom w:val="nil"/>
              <w:right w:val="nil"/>
            </w:tcBorders>
            <w:shd w:val="clear" w:color="auto" w:fill="auto"/>
            <w:noWrap/>
            <w:vAlign w:val="bottom"/>
            <w:hideMark/>
          </w:tcPr>
          <w:p w14:paraId="020E4547" w14:textId="77777777" w:rsidR="00143706" w:rsidRPr="00143706" w:rsidRDefault="00143706" w:rsidP="00143706">
            <w:pPr>
              <w:spacing w:line="240" w:lineRule="auto"/>
              <w:ind w:firstLine="0"/>
              <w:jc w:val="right"/>
              <w:rPr>
                <w:rFonts w:ascii="Calibri" w:eastAsia="Times New Roman" w:hAnsi="Calibri" w:cs="Calibri"/>
                <w:color w:val="000000"/>
              </w:rPr>
            </w:pPr>
            <w:r w:rsidRPr="00143706">
              <w:rPr>
                <w:rFonts w:ascii="Calibri" w:eastAsia="Times New Roman" w:hAnsi="Calibri" w:cs="Calibri"/>
                <w:color w:val="000000"/>
              </w:rPr>
              <w:t>6,507</w:t>
            </w: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788467BE"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Road Bottle Cage</w:t>
            </w:r>
          </w:p>
        </w:tc>
        <w:tc>
          <w:tcPr>
            <w:tcW w:w="2483" w:type="dxa"/>
            <w:tcBorders>
              <w:top w:val="nil"/>
              <w:left w:val="nil"/>
              <w:bottom w:val="single" w:sz="4" w:space="0" w:color="auto"/>
              <w:right w:val="single" w:sz="4" w:space="0" w:color="auto"/>
            </w:tcBorders>
            <w:shd w:val="clear" w:color="auto" w:fill="auto"/>
            <w:noWrap/>
            <w:vAlign w:val="bottom"/>
            <w:hideMark/>
          </w:tcPr>
          <w:p w14:paraId="0A8CD1A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30 oz water bottle</w:t>
            </w:r>
          </w:p>
        </w:tc>
        <w:tc>
          <w:tcPr>
            <w:tcW w:w="1082" w:type="dxa"/>
            <w:tcBorders>
              <w:top w:val="nil"/>
              <w:left w:val="nil"/>
              <w:bottom w:val="single" w:sz="4" w:space="0" w:color="auto"/>
              <w:right w:val="single" w:sz="4" w:space="0" w:color="auto"/>
            </w:tcBorders>
            <w:shd w:val="clear" w:color="auto" w:fill="auto"/>
            <w:noWrap/>
            <w:vAlign w:val="bottom"/>
            <w:hideMark/>
          </w:tcPr>
          <w:p w14:paraId="57538DD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0.06478</w:t>
            </w:r>
          </w:p>
        </w:tc>
        <w:tc>
          <w:tcPr>
            <w:tcW w:w="1298" w:type="dxa"/>
            <w:tcBorders>
              <w:top w:val="nil"/>
              <w:left w:val="nil"/>
              <w:bottom w:val="single" w:sz="4" w:space="0" w:color="auto"/>
              <w:right w:val="single" w:sz="4" w:space="0" w:color="auto"/>
            </w:tcBorders>
            <w:shd w:val="clear" w:color="auto" w:fill="auto"/>
            <w:noWrap/>
            <w:vAlign w:val="bottom"/>
            <w:hideMark/>
          </w:tcPr>
          <w:p w14:paraId="3B7473D3"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0.931373</w:t>
            </w:r>
          </w:p>
        </w:tc>
        <w:tc>
          <w:tcPr>
            <w:tcW w:w="1082" w:type="dxa"/>
            <w:tcBorders>
              <w:top w:val="nil"/>
              <w:left w:val="nil"/>
              <w:bottom w:val="single" w:sz="4" w:space="0" w:color="auto"/>
              <w:right w:val="single" w:sz="4" w:space="0" w:color="auto"/>
            </w:tcBorders>
            <w:shd w:val="clear" w:color="auto" w:fill="auto"/>
            <w:noWrap/>
            <w:vAlign w:val="bottom"/>
            <w:hideMark/>
          </w:tcPr>
          <w:p w14:paraId="7D8C4AE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6.566624</w:t>
            </w:r>
          </w:p>
        </w:tc>
      </w:tr>
      <w:tr w:rsidR="00143706" w:rsidRPr="00143706" w14:paraId="7AF0F43E" w14:textId="77777777" w:rsidTr="00143706">
        <w:trPr>
          <w:trHeight w:val="300"/>
        </w:trPr>
        <w:tc>
          <w:tcPr>
            <w:tcW w:w="1671" w:type="dxa"/>
            <w:tcBorders>
              <w:top w:val="nil"/>
              <w:left w:val="nil"/>
              <w:bottom w:val="nil"/>
              <w:right w:val="nil"/>
            </w:tcBorders>
            <w:shd w:val="clear" w:color="auto" w:fill="auto"/>
            <w:noWrap/>
            <w:vAlign w:val="bottom"/>
            <w:hideMark/>
          </w:tcPr>
          <w:p w14:paraId="42A34C56"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DB447A0"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30 oz watter bottle</w:t>
            </w:r>
          </w:p>
        </w:tc>
        <w:tc>
          <w:tcPr>
            <w:tcW w:w="2483" w:type="dxa"/>
            <w:tcBorders>
              <w:top w:val="nil"/>
              <w:left w:val="nil"/>
              <w:bottom w:val="single" w:sz="4" w:space="0" w:color="auto"/>
              <w:right w:val="single" w:sz="4" w:space="0" w:color="auto"/>
            </w:tcBorders>
            <w:shd w:val="clear" w:color="auto" w:fill="auto"/>
            <w:noWrap/>
            <w:vAlign w:val="bottom"/>
            <w:hideMark/>
          </w:tcPr>
          <w:p w14:paraId="582C8A6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Road Bottle Cage</w:t>
            </w:r>
          </w:p>
        </w:tc>
        <w:tc>
          <w:tcPr>
            <w:tcW w:w="1082" w:type="dxa"/>
            <w:tcBorders>
              <w:top w:val="nil"/>
              <w:left w:val="nil"/>
              <w:bottom w:val="single" w:sz="4" w:space="0" w:color="auto"/>
              <w:right w:val="single" w:sz="4" w:space="0" w:color="auto"/>
            </w:tcBorders>
            <w:shd w:val="clear" w:color="auto" w:fill="auto"/>
            <w:noWrap/>
            <w:vAlign w:val="bottom"/>
            <w:hideMark/>
          </w:tcPr>
          <w:p w14:paraId="3FC79ED7"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0.06478</w:t>
            </w:r>
          </w:p>
        </w:tc>
        <w:tc>
          <w:tcPr>
            <w:tcW w:w="1298" w:type="dxa"/>
            <w:tcBorders>
              <w:top w:val="nil"/>
              <w:left w:val="nil"/>
              <w:bottom w:val="single" w:sz="4" w:space="0" w:color="auto"/>
              <w:right w:val="single" w:sz="4" w:space="0" w:color="auto"/>
            </w:tcBorders>
            <w:shd w:val="clear" w:color="auto" w:fill="auto"/>
            <w:noWrap/>
            <w:vAlign w:val="bottom"/>
            <w:hideMark/>
          </w:tcPr>
          <w:p w14:paraId="682561C3"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0.456731</w:t>
            </w:r>
          </w:p>
        </w:tc>
        <w:tc>
          <w:tcPr>
            <w:tcW w:w="1082" w:type="dxa"/>
            <w:tcBorders>
              <w:top w:val="nil"/>
              <w:left w:val="nil"/>
              <w:bottom w:val="single" w:sz="4" w:space="0" w:color="auto"/>
              <w:right w:val="single" w:sz="4" w:space="0" w:color="auto"/>
            </w:tcBorders>
            <w:shd w:val="clear" w:color="auto" w:fill="auto"/>
            <w:noWrap/>
            <w:vAlign w:val="bottom"/>
            <w:hideMark/>
          </w:tcPr>
          <w:p w14:paraId="7D2476DD"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6.566624</w:t>
            </w:r>
          </w:p>
        </w:tc>
      </w:tr>
      <w:tr w:rsidR="00143706" w:rsidRPr="00143706" w14:paraId="02249639" w14:textId="77777777" w:rsidTr="00143706">
        <w:trPr>
          <w:trHeight w:val="300"/>
        </w:trPr>
        <w:tc>
          <w:tcPr>
            <w:tcW w:w="1671" w:type="dxa"/>
            <w:tcBorders>
              <w:top w:val="nil"/>
              <w:left w:val="nil"/>
              <w:bottom w:val="nil"/>
              <w:right w:val="nil"/>
            </w:tcBorders>
            <w:shd w:val="clear" w:color="auto" w:fill="auto"/>
            <w:noWrap/>
            <w:vAlign w:val="bottom"/>
            <w:hideMark/>
          </w:tcPr>
          <w:p w14:paraId="08D6E763"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77773FE"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Tourting Tire</w:t>
            </w:r>
          </w:p>
        </w:tc>
        <w:tc>
          <w:tcPr>
            <w:tcW w:w="2483" w:type="dxa"/>
            <w:tcBorders>
              <w:top w:val="nil"/>
              <w:left w:val="nil"/>
              <w:bottom w:val="single" w:sz="4" w:space="0" w:color="auto"/>
              <w:right w:val="single" w:sz="4" w:space="0" w:color="auto"/>
            </w:tcBorders>
            <w:shd w:val="clear" w:color="auto" w:fill="auto"/>
            <w:noWrap/>
            <w:vAlign w:val="bottom"/>
            <w:hideMark/>
          </w:tcPr>
          <w:p w14:paraId="7CA9A57F"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Touring Tire Tube</w:t>
            </w:r>
          </w:p>
        </w:tc>
        <w:tc>
          <w:tcPr>
            <w:tcW w:w="1082" w:type="dxa"/>
            <w:tcBorders>
              <w:top w:val="nil"/>
              <w:left w:val="nil"/>
              <w:bottom w:val="single" w:sz="4" w:space="0" w:color="auto"/>
              <w:right w:val="single" w:sz="4" w:space="0" w:color="auto"/>
            </w:tcBorders>
            <w:shd w:val="clear" w:color="auto" w:fill="auto"/>
            <w:noWrap/>
            <w:vAlign w:val="bottom"/>
            <w:hideMark/>
          </w:tcPr>
          <w:p w14:paraId="133EEB41"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0.051483</w:t>
            </w:r>
          </w:p>
        </w:tc>
        <w:tc>
          <w:tcPr>
            <w:tcW w:w="1298" w:type="dxa"/>
            <w:tcBorders>
              <w:top w:val="nil"/>
              <w:left w:val="nil"/>
              <w:bottom w:val="single" w:sz="4" w:space="0" w:color="auto"/>
              <w:right w:val="single" w:sz="4" w:space="0" w:color="auto"/>
            </w:tcBorders>
            <w:shd w:val="clear" w:color="auto" w:fill="auto"/>
            <w:noWrap/>
            <w:vAlign w:val="bottom"/>
            <w:hideMark/>
          </w:tcPr>
          <w:p w14:paraId="6FD3E8AA"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0.848315</w:t>
            </w:r>
          </w:p>
        </w:tc>
        <w:tc>
          <w:tcPr>
            <w:tcW w:w="1082" w:type="dxa"/>
            <w:tcBorders>
              <w:top w:val="nil"/>
              <w:left w:val="nil"/>
              <w:bottom w:val="single" w:sz="4" w:space="0" w:color="auto"/>
              <w:right w:val="single" w:sz="4" w:space="0" w:color="auto"/>
            </w:tcBorders>
            <w:shd w:val="clear" w:color="auto" w:fill="auto"/>
            <w:noWrap/>
            <w:vAlign w:val="bottom"/>
            <w:hideMark/>
          </w:tcPr>
          <w:p w14:paraId="2F91A99C"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8.266135</w:t>
            </w:r>
          </w:p>
        </w:tc>
      </w:tr>
      <w:tr w:rsidR="00143706" w:rsidRPr="00143706" w14:paraId="29AD002F" w14:textId="77777777" w:rsidTr="00143706">
        <w:trPr>
          <w:trHeight w:val="300"/>
        </w:trPr>
        <w:tc>
          <w:tcPr>
            <w:tcW w:w="1671" w:type="dxa"/>
            <w:tcBorders>
              <w:top w:val="nil"/>
              <w:left w:val="nil"/>
              <w:bottom w:val="nil"/>
              <w:right w:val="nil"/>
            </w:tcBorders>
            <w:shd w:val="clear" w:color="auto" w:fill="auto"/>
            <w:noWrap/>
            <w:vAlign w:val="bottom"/>
            <w:hideMark/>
          </w:tcPr>
          <w:p w14:paraId="50A3C64C" w14:textId="77777777" w:rsidR="00143706" w:rsidRPr="00143706" w:rsidRDefault="00143706" w:rsidP="00143706">
            <w:pPr>
              <w:spacing w:line="240" w:lineRule="auto"/>
              <w:ind w:firstLine="0"/>
              <w:jc w:val="center"/>
              <w:rPr>
                <w:rFonts w:ascii="Calibri" w:eastAsia="Times New Roman" w:hAnsi="Calibri" w:cs="Calibri"/>
                <w:color w:val="000000"/>
              </w:rPr>
            </w:pPr>
          </w:p>
        </w:tc>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5FB374A" w14:textId="77777777" w:rsidR="00143706" w:rsidRPr="00143706" w:rsidRDefault="00143706" w:rsidP="00143706">
            <w:pPr>
              <w:spacing w:line="240" w:lineRule="auto"/>
              <w:ind w:firstLine="0"/>
              <w:rPr>
                <w:rFonts w:ascii="Calibri" w:eastAsia="Times New Roman" w:hAnsi="Calibri" w:cs="Calibri"/>
                <w:color w:val="000000"/>
              </w:rPr>
            </w:pPr>
            <w:r w:rsidRPr="00143706">
              <w:rPr>
                <w:rFonts w:ascii="Calibri" w:eastAsia="Times New Roman" w:hAnsi="Calibri" w:cs="Calibri"/>
                <w:color w:val="000000"/>
              </w:rPr>
              <w:t>Touring Tire Tube</w:t>
            </w:r>
          </w:p>
        </w:tc>
        <w:tc>
          <w:tcPr>
            <w:tcW w:w="2483" w:type="dxa"/>
            <w:tcBorders>
              <w:top w:val="nil"/>
              <w:left w:val="nil"/>
              <w:bottom w:val="single" w:sz="4" w:space="0" w:color="auto"/>
              <w:right w:val="single" w:sz="4" w:space="0" w:color="auto"/>
            </w:tcBorders>
            <w:shd w:val="clear" w:color="auto" w:fill="auto"/>
            <w:noWrap/>
            <w:vAlign w:val="bottom"/>
            <w:hideMark/>
          </w:tcPr>
          <w:p w14:paraId="0184EF06"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Touring Tire</w:t>
            </w:r>
          </w:p>
        </w:tc>
        <w:tc>
          <w:tcPr>
            <w:tcW w:w="1082" w:type="dxa"/>
            <w:tcBorders>
              <w:top w:val="nil"/>
              <w:left w:val="nil"/>
              <w:bottom w:val="single" w:sz="4" w:space="0" w:color="auto"/>
              <w:right w:val="single" w:sz="4" w:space="0" w:color="auto"/>
            </w:tcBorders>
            <w:shd w:val="clear" w:color="auto" w:fill="auto"/>
            <w:noWrap/>
            <w:vAlign w:val="bottom"/>
            <w:hideMark/>
          </w:tcPr>
          <w:p w14:paraId="63D26430"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0.051483</w:t>
            </w:r>
          </w:p>
        </w:tc>
        <w:tc>
          <w:tcPr>
            <w:tcW w:w="1298" w:type="dxa"/>
            <w:tcBorders>
              <w:top w:val="nil"/>
              <w:left w:val="nil"/>
              <w:bottom w:val="single" w:sz="4" w:space="0" w:color="auto"/>
              <w:right w:val="single" w:sz="4" w:space="0" w:color="auto"/>
            </w:tcBorders>
            <w:shd w:val="clear" w:color="auto" w:fill="auto"/>
            <w:noWrap/>
            <w:vAlign w:val="bottom"/>
            <w:hideMark/>
          </w:tcPr>
          <w:p w14:paraId="195A6952"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0.501661</w:t>
            </w:r>
          </w:p>
        </w:tc>
        <w:tc>
          <w:tcPr>
            <w:tcW w:w="1082" w:type="dxa"/>
            <w:tcBorders>
              <w:top w:val="nil"/>
              <w:left w:val="nil"/>
              <w:bottom w:val="single" w:sz="4" w:space="0" w:color="auto"/>
              <w:right w:val="single" w:sz="4" w:space="0" w:color="auto"/>
            </w:tcBorders>
            <w:shd w:val="clear" w:color="auto" w:fill="auto"/>
            <w:noWrap/>
            <w:vAlign w:val="bottom"/>
            <w:hideMark/>
          </w:tcPr>
          <w:p w14:paraId="3C87329A" w14:textId="77777777" w:rsidR="00143706" w:rsidRPr="00143706" w:rsidRDefault="00143706" w:rsidP="00143706">
            <w:pPr>
              <w:spacing w:line="240" w:lineRule="auto"/>
              <w:ind w:firstLine="0"/>
              <w:jc w:val="center"/>
              <w:rPr>
                <w:rFonts w:ascii="Calibri" w:eastAsia="Times New Roman" w:hAnsi="Calibri" w:cs="Calibri"/>
                <w:color w:val="000000"/>
              </w:rPr>
            </w:pPr>
            <w:r w:rsidRPr="00143706">
              <w:rPr>
                <w:rFonts w:ascii="Calibri" w:eastAsia="Times New Roman" w:hAnsi="Calibri" w:cs="Calibri"/>
                <w:color w:val="000000"/>
              </w:rPr>
              <w:t>8.266135</w:t>
            </w:r>
          </w:p>
        </w:tc>
      </w:tr>
    </w:tbl>
    <w:p w14:paraId="0B731AC7" w14:textId="77777777" w:rsidR="001253D8" w:rsidRPr="001253D8" w:rsidRDefault="001253D8" w:rsidP="00D7103B">
      <w:pPr>
        <w:ind w:firstLine="0"/>
        <w:rPr>
          <w:rFonts w:ascii="Times New Roman" w:hAnsi="Times New Roman" w:cs="Times New Roman"/>
          <w:sz w:val="24"/>
          <w:szCs w:val="24"/>
        </w:rPr>
      </w:pPr>
    </w:p>
    <w:sectPr w:rsidR="001253D8" w:rsidRPr="001253D8">
      <w:headerReference w:type="default" r:id="rId62"/>
      <w:footerReference w:type="default" r:id="rId63"/>
      <w:headerReference w:type="first" r:id="rId64"/>
      <w:footerReference w:type="first" r:id="rId6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71326" w14:textId="77777777" w:rsidR="005313C0" w:rsidRDefault="005313C0">
      <w:pPr>
        <w:spacing w:line="240" w:lineRule="auto"/>
      </w:pPr>
      <w:r>
        <w:separator/>
      </w:r>
    </w:p>
  </w:endnote>
  <w:endnote w:type="continuationSeparator" w:id="0">
    <w:p w14:paraId="4859F8C6" w14:textId="77777777" w:rsidR="005313C0" w:rsidRDefault="005313C0">
      <w:pPr>
        <w:spacing w:line="240" w:lineRule="auto"/>
      </w:pPr>
      <w:r>
        <w:continuationSeparator/>
      </w:r>
    </w:p>
  </w:endnote>
  <w:endnote w:type="continuationNotice" w:id="1">
    <w:p w14:paraId="0C473E0B" w14:textId="77777777" w:rsidR="005313C0" w:rsidRDefault="005313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04FA4C2" w14:textId="77777777" w:rsidTr="733B038C">
      <w:tc>
        <w:tcPr>
          <w:tcW w:w="3120" w:type="dxa"/>
        </w:tcPr>
        <w:p w14:paraId="4E6A28A1" w14:textId="77777777" w:rsidR="733B038C" w:rsidRDefault="733B038C" w:rsidP="733B038C">
          <w:pPr>
            <w:pStyle w:val="Header"/>
            <w:ind w:left="-115"/>
          </w:pPr>
        </w:p>
      </w:tc>
      <w:tc>
        <w:tcPr>
          <w:tcW w:w="3120" w:type="dxa"/>
        </w:tcPr>
        <w:p w14:paraId="59A596EE" w14:textId="77777777" w:rsidR="733B038C" w:rsidRDefault="733B038C" w:rsidP="733B038C">
          <w:pPr>
            <w:pStyle w:val="Header"/>
            <w:jc w:val="center"/>
          </w:pPr>
        </w:p>
      </w:tc>
      <w:tc>
        <w:tcPr>
          <w:tcW w:w="3120" w:type="dxa"/>
        </w:tcPr>
        <w:p w14:paraId="409C1EA0" w14:textId="77777777" w:rsidR="733B038C" w:rsidRDefault="733B038C" w:rsidP="733B038C">
          <w:pPr>
            <w:pStyle w:val="Header"/>
            <w:ind w:right="-115"/>
            <w:jc w:val="right"/>
          </w:pPr>
        </w:p>
      </w:tc>
    </w:tr>
  </w:tbl>
  <w:p w14:paraId="4A708F0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B33943E" w14:textId="77777777" w:rsidTr="733B038C">
      <w:tc>
        <w:tcPr>
          <w:tcW w:w="3120" w:type="dxa"/>
        </w:tcPr>
        <w:p w14:paraId="3D58BFBE" w14:textId="77777777" w:rsidR="733B038C" w:rsidRDefault="733B038C" w:rsidP="733B038C">
          <w:pPr>
            <w:pStyle w:val="Header"/>
            <w:ind w:left="-115"/>
          </w:pPr>
        </w:p>
      </w:tc>
      <w:tc>
        <w:tcPr>
          <w:tcW w:w="3120" w:type="dxa"/>
        </w:tcPr>
        <w:p w14:paraId="10C0A169" w14:textId="77777777" w:rsidR="733B038C" w:rsidRDefault="733B038C" w:rsidP="733B038C">
          <w:pPr>
            <w:pStyle w:val="Header"/>
            <w:jc w:val="center"/>
          </w:pPr>
        </w:p>
      </w:tc>
      <w:tc>
        <w:tcPr>
          <w:tcW w:w="3120" w:type="dxa"/>
        </w:tcPr>
        <w:p w14:paraId="48FCF443" w14:textId="77777777" w:rsidR="733B038C" w:rsidRDefault="733B038C" w:rsidP="733B038C">
          <w:pPr>
            <w:pStyle w:val="Header"/>
            <w:ind w:right="-115"/>
            <w:jc w:val="right"/>
          </w:pPr>
        </w:p>
      </w:tc>
    </w:tr>
  </w:tbl>
  <w:p w14:paraId="74CAE98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1785" w14:textId="77777777" w:rsidR="005313C0" w:rsidRDefault="005313C0">
      <w:pPr>
        <w:spacing w:line="240" w:lineRule="auto"/>
      </w:pPr>
      <w:r>
        <w:separator/>
      </w:r>
    </w:p>
  </w:footnote>
  <w:footnote w:type="continuationSeparator" w:id="0">
    <w:p w14:paraId="175980D4" w14:textId="77777777" w:rsidR="005313C0" w:rsidRDefault="005313C0">
      <w:pPr>
        <w:spacing w:line="240" w:lineRule="auto"/>
      </w:pPr>
      <w:r>
        <w:continuationSeparator/>
      </w:r>
    </w:p>
  </w:footnote>
  <w:footnote w:type="continuationNotice" w:id="1">
    <w:p w14:paraId="7F5AEEBB" w14:textId="77777777" w:rsidR="005313C0" w:rsidRDefault="005313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68337A0" w14:textId="77777777" w:rsidTr="008830C9">
      <w:tc>
        <w:tcPr>
          <w:tcW w:w="3120" w:type="dxa"/>
        </w:tcPr>
        <w:p w14:paraId="7FF021CA" w14:textId="4847BDCF" w:rsidR="00604652" w:rsidRDefault="00604652" w:rsidP="008A1ED8">
          <w:pPr>
            <w:pStyle w:val="Header"/>
            <w:ind w:right="360"/>
          </w:pPr>
        </w:p>
      </w:tc>
      <w:tc>
        <w:tcPr>
          <w:tcW w:w="3120" w:type="dxa"/>
        </w:tcPr>
        <w:p w14:paraId="3A4D431C" w14:textId="77777777" w:rsidR="00904DBE" w:rsidRDefault="00904DBE" w:rsidP="00904DBE">
          <w:pPr>
            <w:pStyle w:val="Header"/>
            <w:jc w:val="center"/>
          </w:pPr>
        </w:p>
      </w:tc>
      <w:tc>
        <w:tcPr>
          <w:tcW w:w="3120" w:type="dxa"/>
        </w:tcPr>
        <w:p w14:paraId="41146569"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2F9BDB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608724"/>
      <w:docPartObj>
        <w:docPartGallery w:val="Page Numbers (Top of Page)"/>
        <w:docPartUnique/>
      </w:docPartObj>
    </w:sdtPr>
    <w:sdtEndPr>
      <w:rPr>
        <w:noProof/>
      </w:rPr>
    </w:sdtEndPr>
    <w:sdtContent>
      <w:p w14:paraId="4B966237" w14:textId="75191034" w:rsidR="00586F9B" w:rsidRDefault="00586F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097E6E"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C17"/>
    <w:multiLevelType w:val="hybridMultilevel"/>
    <w:tmpl w:val="D93EB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67A2DA0"/>
    <w:multiLevelType w:val="hybridMultilevel"/>
    <w:tmpl w:val="5F522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37698"/>
    <w:multiLevelType w:val="hybridMultilevel"/>
    <w:tmpl w:val="2D162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F37BE"/>
    <w:multiLevelType w:val="hybridMultilevel"/>
    <w:tmpl w:val="90B6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75140"/>
    <w:multiLevelType w:val="hybridMultilevel"/>
    <w:tmpl w:val="9922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548F4"/>
    <w:multiLevelType w:val="hybridMultilevel"/>
    <w:tmpl w:val="AFAE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35016"/>
    <w:multiLevelType w:val="hybridMultilevel"/>
    <w:tmpl w:val="54FE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B5933"/>
    <w:multiLevelType w:val="hybridMultilevel"/>
    <w:tmpl w:val="DE0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D67C4"/>
    <w:multiLevelType w:val="hybridMultilevel"/>
    <w:tmpl w:val="229E4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506BE5"/>
    <w:multiLevelType w:val="hybridMultilevel"/>
    <w:tmpl w:val="7B7A9902"/>
    <w:lvl w:ilvl="0" w:tplc="2FD8F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5D1AF6"/>
    <w:multiLevelType w:val="hybridMultilevel"/>
    <w:tmpl w:val="25D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D6C30"/>
    <w:multiLevelType w:val="hybridMultilevel"/>
    <w:tmpl w:val="7144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461BE"/>
    <w:multiLevelType w:val="multilevel"/>
    <w:tmpl w:val="20D011A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3E171B6"/>
    <w:multiLevelType w:val="hybridMultilevel"/>
    <w:tmpl w:val="5F52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95F61"/>
    <w:multiLevelType w:val="hybridMultilevel"/>
    <w:tmpl w:val="95C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13596"/>
    <w:multiLevelType w:val="hybridMultilevel"/>
    <w:tmpl w:val="03A2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761F90"/>
    <w:multiLevelType w:val="hybridMultilevel"/>
    <w:tmpl w:val="40042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FF7ADB"/>
    <w:multiLevelType w:val="hybridMultilevel"/>
    <w:tmpl w:val="B474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A2265"/>
    <w:multiLevelType w:val="hybridMultilevel"/>
    <w:tmpl w:val="5EA66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6054014">
    <w:abstractNumId w:val="15"/>
  </w:num>
  <w:num w:numId="2" w16cid:durableId="530726006">
    <w:abstractNumId w:val="11"/>
  </w:num>
  <w:num w:numId="3" w16cid:durableId="174661109">
    <w:abstractNumId w:val="14"/>
  </w:num>
  <w:num w:numId="4" w16cid:durableId="1046180390">
    <w:abstractNumId w:val="18"/>
  </w:num>
  <w:num w:numId="5" w16cid:durableId="793135750">
    <w:abstractNumId w:val="13"/>
  </w:num>
  <w:num w:numId="6" w16cid:durableId="354959814">
    <w:abstractNumId w:val="4"/>
  </w:num>
  <w:num w:numId="7" w16cid:durableId="1217856915">
    <w:abstractNumId w:val="9"/>
  </w:num>
  <w:num w:numId="8" w16cid:durableId="1117215450">
    <w:abstractNumId w:val="2"/>
  </w:num>
  <w:num w:numId="9" w16cid:durableId="2126725966">
    <w:abstractNumId w:val="3"/>
  </w:num>
  <w:num w:numId="10" w16cid:durableId="1383555969">
    <w:abstractNumId w:val="6"/>
  </w:num>
  <w:num w:numId="11" w16cid:durableId="1115057876">
    <w:abstractNumId w:val="12"/>
  </w:num>
  <w:num w:numId="12" w16cid:durableId="1450123127">
    <w:abstractNumId w:val="0"/>
  </w:num>
  <w:num w:numId="13" w16cid:durableId="17018546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5408213">
    <w:abstractNumId w:val="8"/>
  </w:num>
  <w:num w:numId="15" w16cid:durableId="8440518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0215135">
    <w:abstractNumId w:val="7"/>
  </w:num>
  <w:num w:numId="17" w16cid:durableId="36852951">
    <w:abstractNumId w:val="10"/>
  </w:num>
  <w:num w:numId="18" w16cid:durableId="495802309">
    <w:abstractNumId w:val="1"/>
  </w:num>
  <w:num w:numId="19" w16cid:durableId="1947538495">
    <w:abstractNumId w:val="5"/>
  </w:num>
  <w:num w:numId="20" w16cid:durableId="9845056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activeWritingStyle w:appName="MSWord" w:lang="en-US"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C0"/>
    <w:rsid w:val="000028C5"/>
    <w:rsid w:val="00004292"/>
    <w:rsid w:val="000056DB"/>
    <w:rsid w:val="00006D2A"/>
    <w:rsid w:val="00006F68"/>
    <w:rsid w:val="0001150E"/>
    <w:rsid w:val="00013065"/>
    <w:rsid w:val="00013234"/>
    <w:rsid w:val="00013811"/>
    <w:rsid w:val="00014153"/>
    <w:rsid w:val="00021F98"/>
    <w:rsid w:val="0002464E"/>
    <w:rsid w:val="00025B5F"/>
    <w:rsid w:val="000323A9"/>
    <w:rsid w:val="000325F8"/>
    <w:rsid w:val="00036E44"/>
    <w:rsid w:val="00041C64"/>
    <w:rsid w:val="00042DED"/>
    <w:rsid w:val="00044B6C"/>
    <w:rsid w:val="00044FED"/>
    <w:rsid w:val="000475ED"/>
    <w:rsid w:val="00050634"/>
    <w:rsid w:val="000557FB"/>
    <w:rsid w:val="00057D8D"/>
    <w:rsid w:val="000600A0"/>
    <w:rsid w:val="000602D0"/>
    <w:rsid w:val="00060A22"/>
    <w:rsid w:val="00064EDA"/>
    <w:rsid w:val="000654CE"/>
    <w:rsid w:val="000659CA"/>
    <w:rsid w:val="00067768"/>
    <w:rsid w:val="00070C90"/>
    <w:rsid w:val="00071F78"/>
    <w:rsid w:val="00072431"/>
    <w:rsid w:val="00074F73"/>
    <w:rsid w:val="00076DEA"/>
    <w:rsid w:val="00085107"/>
    <w:rsid w:val="00085818"/>
    <w:rsid w:val="00091A45"/>
    <w:rsid w:val="000936BA"/>
    <w:rsid w:val="00095708"/>
    <w:rsid w:val="000969CD"/>
    <w:rsid w:val="00096DC9"/>
    <w:rsid w:val="000A23FF"/>
    <w:rsid w:val="000A249E"/>
    <w:rsid w:val="000A4583"/>
    <w:rsid w:val="000B0CEA"/>
    <w:rsid w:val="000B12B0"/>
    <w:rsid w:val="000B3285"/>
    <w:rsid w:val="000C13AE"/>
    <w:rsid w:val="000C22BF"/>
    <w:rsid w:val="000C3C44"/>
    <w:rsid w:val="000C7E66"/>
    <w:rsid w:val="000D3074"/>
    <w:rsid w:val="000D551F"/>
    <w:rsid w:val="000D5B66"/>
    <w:rsid w:val="000D5BCB"/>
    <w:rsid w:val="000E0210"/>
    <w:rsid w:val="000E0D5E"/>
    <w:rsid w:val="000E4A41"/>
    <w:rsid w:val="000E4C2E"/>
    <w:rsid w:val="000E5417"/>
    <w:rsid w:val="000F278B"/>
    <w:rsid w:val="000F3B3B"/>
    <w:rsid w:val="000F55BE"/>
    <w:rsid w:val="000F6399"/>
    <w:rsid w:val="000F6737"/>
    <w:rsid w:val="00100F49"/>
    <w:rsid w:val="00102687"/>
    <w:rsid w:val="00104114"/>
    <w:rsid w:val="001068A4"/>
    <w:rsid w:val="001108B6"/>
    <w:rsid w:val="0011209A"/>
    <w:rsid w:val="00115BB3"/>
    <w:rsid w:val="001165D3"/>
    <w:rsid w:val="001212C4"/>
    <w:rsid w:val="001253D8"/>
    <w:rsid w:val="00131493"/>
    <w:rsid w:val="00132C1C"/>
    <w:rsid w:val="00133044"/>
    <w:rsid w:val="00133982"/>
    <w:rsid w:val="00134E94"/>
    <w:rsid w:val="00135931"/>
    <w:rsid w:val="00135FBB"/>
    <w:rsid w:val="00140467"/>
    <w:rsid w:val="00142702"/>
    <w:rsid w:val="00142F19"/>
    <w:rsid w:val="0014355A"/>
    <w:rsid w:val="00143706"/>
    <w:rsid w:val="0014377D"/>
    <w:rsid w:val="00143EC6"/>
    <w:rsid w:val="00145266"/>
    <w:rsid w:val="0015337F"/>
    <w:rsid w:val="00153A4A"/>
    <w:rsid w:val="00153D2E"/>
    <w:rsid w:val="00153DB8"/>
    <w:rsid w:val="00155630"/>
    <w:rsid w:val="00157B86"/>
    <w:rsid w:val="00164AA2"/>
    <w:rsid w:val="001651DC"/>
    <w:rsid w:val="00165FAA"/>
    <w:rsid w:val="0016751D"/>
    <w:rsid w:val="00167D0C"/>
    <w:rsid w:val="0017354D"/>
    <w:rsid w:val="00174A52"/>
    <w:rsid w:val="00177613"/>
    <w:rsid w:val="001827AD"/>
    <w:rsid w:val="001861F7"/>
    <w:rsid w:val="00187B99"/>
    <w:rsid w:val="00190673"/>
    <w:rsid w:val="00190E90"/>
    <w:rsid w:val="00192534"/>
    <w:rsid w:val="001938D9"/>
    <w:rsid w:val="001945A0"/>
    <w:rsid w:val="0019652A"/>
    <w:rsid w:val="001A003A"/>
    <w:rsid w:val="001A0765"/>
    <w:rsid w:val="001A1396"/>
    <w:rsid w:val="001A13FA"/>
    <w:rsid w:val="001A16EC"/>
    <w:rsid w:val="001A4A6B"/>
    <w:rsid w:val="001A53B9"/>
    <w:rsid w:val="001A6340"/>
    <w:rsid w:val="001A6EA4"/>
    <w:rsid w:val="001B25B0"/>
    <w:rsid w:val="001B28FA"/>
    <w:rsid w:val="001B37FF"/>
    <w:rsid w:val="001B4953"/>
    <w:rsid w:val="001B5C34"/>
    <w:rsid w:val="001B7992"/>
    <w:rsid w:val="001B7AF4"/>
    <w:rsid w:val="001B7F4D"/>
    <w:rsid w:val="001C0AB3"/>
    <w:rsid w:val="001C0C65"/>
    <w:rsid w:val="001C1005"/>
    <w:rsid w:val="001C2FB6"/>
    <w:rsid w:val="001C5CA2"/>
    <w:rsid w:val="001C6A97"/>
    <w:rsid w:val="001D02FA"/>
    <w:rsid w:val="001E1A0C"/>
    <w:rsid w:val="001E1FE1"/>
    <w:rsid w:val="001E579E"/>
    <w:rsid w:val="001E704E"/>
    <w:rsid w:val="001E73D8"/>
    <w:rsid w:val="001F2586"/>
    <w:rsid w:val="001F56A1"/>
    <w:rsid w:val="00201115"/>
    <w:rsid w:val="002043BE"/>
    <w:rsid w:val="00206DE5"/>
    <w:rsid w:val="0020724E"/>
    <w:rsid w:val="002119AA"/>
    <w:rsid w:val="00214431"/>
    <w:rsid w:val="002164A3"/>
    <w:rsid w:val="00217CF3"/>
    <w:rsid w:val="00220E6A"/>
    <w:rsid w:val="00223DF5"/>
    <w:rsid w:val="00227CCD"/>
    <w:rsid w:val="00230BE0"/>
    <w:rsid w:val="00234C9B"/>
    <w:rsid w:val="00236AEA"/>
    <w:rsid w:val="00237E0B"/>
    <w:rsid w:val="00240968"/>
    <w:rsid w:val="00242509"/>
    <w:rsid w:val="00245444"/>
    <w:rsid w:val="00245A2F"/>
    <w:rsid w:val="002460F4"/>
    <w:rsid w:val="00246BED"/>
    <w:rsid w:val="0025062F"/>
    <w:rsid w:val="0025290C"/>
    <w:rsid w:val="002565A0"/>
    <w:rsid w:val="00260200"/>
    <w:rsid w:val="002614AF"/>
    <w:rsid w:val="002622A7"/>
    <w:rsid w:val="00264DDF"/>
    <w:rsid w:val="002664DF"/>
    <w:rsid w:val="0026743E"/>
    <w:rsid w:val="002721BC"/>
    <w:rsid w:val="00274165"/>
    <w:rsid w:val="0027608E"/>
    <w:rsid w:val="0027626D"/>
    <w:rsid w:val="00280FFB"/>
    <w:rsid w:val="00283951"/>
    <w:rsid w:val="0028396E"/>
    <w:rsid w:val="00284322"/>
    <w:rsid w:val="00286020"/>
    <w:rsid w:val="0028660C"/>
    <w:rsid w:val="0028737B"/>
    <w:rsid w:val="002874D9"/>
    <w:rsid w:val="0029167E"/>
    <w:rsid w:val="00291917"/>
    <w:rsid w:val="00293434"/>
    <w:rsid w:val="0029401B"/>
    <w:rsid w:val="00294198"/>
    <w:rsid w:val="0029563B"/>
    <w:rsid w:val="002958EF"/>
    <w:rsid w:val="00295B95"/>
    <w:rsid w:val="00297176"/>
    <w:rsid w:val="002A0856"/>
    <w:rsid w:val="002A0C51"/>
    <w:rsid w:val="002A1A5A"/>
    <w:rsid w:val="002A26CC"/>
    <w:rsid w:val="002A3BDA"/>
    <w:rsid w:val="002A5CE1"/>
    <w:rsid w:val="002B4A2A"/>
    <w:rsid w:val="002B5FE0"/>
    <w:rsid w:val="002C0B86"/>
    <w:rsid w:val="002C2985"/>
    <w:rsid w:val="002C3285"/>
    <w:rsid w:val="002C33D5"/>
    <w:rsid w:val="002C3BE4"/>
    <w:rsid w:val="002C5DF0"/>
    <w:rsid w:val="002C6E93"/>
    <w:rsid w:val="002D52AD"/>
    <w:rsid w:val="002D6F4C"/>
    <w:rsid w:val="002D7DCC"/>
    <w:rsid w:val="002E0750"/>
    <w:rsid w:val="002E137B"/>
    <w:rsid w:val="002F1315"/>
    <w:rsid w:val="002F22E4"/>
    <w:rsid w:val="002F23D1"/>
    <w:rsid w:val="002F7E04"/>
    <w:rsid w:val="0030020E"/>
    <w:rsid w:val="00300EA9"/>
    <w:rsid w:val="003010B4"/>
    <w:rsid w:val="00302466"/>
    <w:rsid w:val="00302630"/>
    <w:rsid w:val="00302A78"/>
    <w:rsid w:val="003038BF"/>
    <w:rsid w:val="00305023"/>
    <w:rsid w:val="00305CC5"/>
    <w:rsid w:val="00310E0A"/>
    <w:rsid w:val="00311152"/>
    <w:rsid w:val="00314188"/>
    <w:rsid w:val="003146E8"/>
    <w:rsid w:val="003157BE"/>
    <w:rsid w:val="00315831"/>
    <w:rsid w:val="00315E5B"/>
    <w:rsid w:val="003217EC"/>
    <w:rsid w:val="0032475D"/>
    <w:rsid w:val="00324A31"/>
    <w:rsid w:val="00324A80"/>
    <w:rsid w:val="00325BB6"/>
    <w:rsid w:val="0033134C"/>
    <w:rsid w:val="00331C8F"/>
    <w:rsid w:val="00331D38"/>
    <w:rsid w:val="00335C13"/>
    <w:rsid w:val="003402D6"/>
    <w:rsid w:val="00342B61"/>
    <w:rsid w:val="00342E79"/>
    <w:rsid w:val="003459C2"/>
    <w:rsid w:val="003461F0"/>
    <w:rsid w:val="00346BC9"/>
    <w:rsid w:val="00347419"/>
    <w:rsid w:val="0035089D"/>
    <w:rsid w:val="003526ED"/>
    <w:rsid w:val="00352D4A"/>
    <w:rsid w:val="00355E77"/>
    <w:rsid w:val="0035674C"/>
    <w:rsid w:val="00363E45"/>
    <w:rsid w:val="003657FD"/>
    <w:rsid w:val="00371059"/>
    <w:rsid w:val="00371BD9"/>
    <w:rsid w:val="00373829"/>
    <w:rsid w:val="00377BC4"/>
    <w:rsid w:val="00380DC9"/>
    <w:rsid w:val="00383537"/>
    <w:rsid w:val="00385764"/>
    <w:rsid w:val="003912CC"/>
    <w:rsid w:val="00391C2D"/>
    <w:rsid w:val="003942D2"/>
    <w:rsid w:val="003945D1"/>
    <w:rsid w:val="00397F89"/>
    <w:rsid w:val="003A0576"/>
    <w:rsid w:val="003A0E9B"/>
    <w:rsid w:val="003A0FF4"/>
    <w:rsid w:val="003A189A"/>
    <w:rsid w:val="003A6A49"/>
    <w:rsid w:val="003B104C"/>
    <w:rsid w:val="003B469B"/>
    <w:rsid w:val="003B5185"/>
    <w:rsid w:val="003B5E68"/>
    <w:rsid w:val="003C04EE"/>
    <w:rsid w:val="003C0D28"/>
    <w:rsid w:val="003C2E22"/>
    <w:rsid w:val="003C5210"/>
    <w:rsid w:val="003C667A"/>
    <w:rsid w:val="003C7BD3"/>
    <w:rsid w:val="003D57A8"/>
    <w:rsid w:val="003D71CA"/>
    <w:rsid w:val="003D75A5"/>
    <w:rsid w:val="003E0FFD"/>
    <w:rsid w:val="003E4C32"/>
    <w:rsid w:val="003E580F"/>
    <w:rsid w:val="003F03C6"/>
    <w:rsid w:val="003F174A"/>
    <w:rsid w:val="003F1ACD"/>
    <w:rsid w:val="003F2F92"/>
    <w:rsid w:val="003F339E"/>
    <w:rsid w:val="003F7430"/>
    <w:rsid w:val="003F7C4F"/>
    <w:rsid w:val="00402EBC"/>
    <w:rsid w:val="00410A6A"/>
    <w:rsid w:val="00411C78"/>
    <w:rsid w:val="00414E66"/>
    <w:rsid w:val="00417241"/>
    <w:rsid w:val="0041781F"/>
    <w:rsid w:val="004207A2"/>
    <w:rsid w:val="00421104"/>
    <w:rsid w:val="00421ED6"/>
    <w:rsid w:val="0042207D"/>
    <w:rsid w:val="00423815"/>
    <w:rsid w:val="00423855"/>
    <w:rsid w:val="004256C3"/>
    <w:rsid w:val="00426788"/>
    <w:rsid w:val="00426CA9"/>
    <w:rsid w:val="004277AD"/>
    <w:rsid w:val="00430C57"/>
    <w:rsid w:val="004337BD"/>
    <w:rsid w:val="00434594"/>
    <w:rsid w:val="0043734D"/>
    <w:rsid w:val="00441EEB"/>
    <w:rsid w:val="0044457D"/>
    <w:rsid w:val="004457CC"/>
    <w:rsid w:val="0044590A"/>
    <w:rsid w:val="00447793"/>
    <w:rsid w:val="004501F5"/>
    <w:rsid w:val="00450A02"/>
    <w:rsid w:val="004511DC"/>
    <w:rsid w:val="0045238D"/>
    <w:rsid w:val="00455B2A"/>
    <w:rsid w:val="00455C16"/>
    <w:rsid w:val="00456430"/>
    <w:rsid w:val="00456CA0"/>
    <w:rsid w:val="00460524"/>
    <w:rsid w:val="00460726"/>
    <w:rsid w:val="00462311"/>
    <w:rsid w:val="00462F68"/>
    <w:rsid w:val="00463040"/>
    <w:rsid w:val="00463DC2"/>
    <w:rsid w:val="00464714"/>
    <w:rsid w:val="0046611A"/>
    <w:rsid w:val="004749D6"/>
    <w:rsid w:val="004770D1"/>
    <w:rsid w:val="00480B1C"/>
    <w:rsid w:val="00480C4B"/>
    <w:rsid w:val="00484038"/>
    <w:rsid w:val="004867CE"/>
    <w:rsid w:val="00491B26"/>
    <w:rsid w:val="004944DC"/>
    <w:rsid w:val="004A3696"/>
    <w:rsid w:val="004A4FA4"/>
    <w:rsid w:val="004A79A7"/>
    <w:rsid w:val="004B1144"/>
    <w:rsid w:val="004B4989"/>
    <w:rsid w:val="004B5BC4"/>
    <w:rsid w:val="004C19F7"/>
    <w:rsid w:val="004C1EBA"/>
    <w:rsid w:val="004C241F"/>
    <w:rsid w:val="004C3960"/>
    <w:rsid w:val="004C5B66"/>
    <w:rsid w:val="004C6380"/>
    <w:rsid w:val="004C683E"/>
    <w:rsid w:val="004C7792"/>
    <w:rsid w:val="004C797A"/>
    <w:rsid w:val="004D4473"/>
    <w:rsid w:val="004D4BE4"/>
    <w:rsid w:val="004D5B7D"/>
    <w:rsid w:val="004D6C7B"/>
    <w:rsid w:val="004D6DC8"/>
    <w:rsid w:val="004E024F"/>
    <w:rsid w:val="004E4A34"/>
    <w:rsid w:val="004E4B6F"/>
    <w:rsid w:val="004F2ACD"/>
    <w:rsid w:val="004F4B2F"/>
    <w:rsid w:val="004F78F8"/>
    <w:rsid w:val="00500997"/>
    <w:rsid w:val="005022E2"/>
    <w:rsid w:val="005113F5"/>
    <w:rsid w:val="005136CC"/>
    <w:rsid w:val="005178FB"/>
    <w:rsid w:val="00517A4B"/>
    <w:rsid w:val="00520ABA"/>
    <w:rsid w:val="00523CED"/>
    <w:rsid w:val="005256B2"/>
    <w:rsid w:val="005261F9"/>
    <w:rsid w:val="0052640F"/>
    <w:rsid w:val="00527B46"/>
    <w:rsid w:val="005305A3"/>
    <w:rsid w:val="00530B89"/>
    <w:rsid w:val="00530EF3"/>
    <w:rsid w:val="0053104C"/>
    <w:rsid w:val="005313C0"/>
    <w:rsid w:val="005335C8"/>
    <w:rsid w:val="0053669D"/>
    <w:rsid w:val="005411C8"/>
    <w:rsid w:val="005435BA"/>
    <w:rsid w:val="005437C1"/>
    <w:rsid w:val="00546CD8"/>
    <w:rsid w:val="00551A1A"/>
    <w:rsid w:val="00551C95"/>
    <w:rsid w:val="00552F8E"/>
    <w:rsid w:val="0055604A"/>
    <w:rsid w:val="00556902"/>
    <w:rsid w:val="0056770F"/>
    <w:rsid w:val="00567CF6"/>
    <w:rsid w:val="0057218A"/>
    <w:rsid w:val="00572A40"/>
    <w:rsid w:val="005739FC"/>
    <w:rsid w:val="0057577F"/>
    <w:rsid w:val="00575AEB"/>
    <w:rsid w:val="00577AD4"/>
    <w:rsid w:val="00580B28"/>
    <w:rsid w:val="005825A4"/>
    <w:rsid w:val="00584909"/>
    <w:rsid w:val="00585545"/>
    <w:rsid w:val="00586F9B"/>
    <w:rsid w:val="00590472"/>
    <w:rsid w:val="00592457"/>
    <w:rsid w:val="005936DA"/>
    <w:rsid w:val="00593B91"/>
    <w:rsid w:val="00595995"/>
    <w:rsid w:val="005A13A7"/>
    <w:rsid w:val="005A2850"/>
    <w:rsid w:val="005A42B1"/>
    <w:rsid w:val="005A7AB9"/>
    <w:rsid w:val="005B0BA3"/>
    <w:rsid w:val="005B264C"/>
    <w:rsid w:val="005B29A5"/>
    <w:rsid w:val="005B3866"/>
    <w:rsid w:val="005B47F8"/>
    <w:rsid w:val="005B50CC"/>
    <w:rsid w:val="005B64E7"/>
    <w:rsid w:val="005B7FDF"/>
    <w:rsid w:val="005C2B03"/>
    <w:rsid w:val="005C2D02"/>
    <w:rsid w:val="005C47AA"/>
    <w:rsid w:val="005C59F3"/>
    <w:rsid w:val="005D2A4E"/>
    <w:rsid w:val="005D337C"/>
    <w:rsid w:val="005D5A30"/>
    <w:rsid w:val="005D6B73"/>
    <w:rsid w:val="005E1EAE"/>
    <w:rsid w:val="005E2651"/>
    <w:rsid w:val="005E3816"/>
    <w:rsid w:val="005E5F67"/>
    <w:rsid w:val="005F0B93"/>
    <w:rsid w:val="005F30C2"/>
    <w:rsid w:val="006006AD"/>
    <w:rsid w:val="00604002"/>
    <w:rsid w:val="00604124"/>
    <w:rsid w:val="00604652"/>
    <w:rsid w:val="00604BD2"/>
    <w:rsid w:val="006063F8"/>
    <w:rsid w:val="00607AC5"/>
    <w:rsid w:val="00614B38"/>
    <w:rsid w:val="00616807"/>
    <w:rsid w:val="0061747C"/>
    <w:rsid w:val="00620BE6"/>
    <w:rsid w:val="006213A5"/>
    <w:rsid w:val="00622688"/>
    <w:rsid w:val="006239BA"/>
    <w:rsid w:val="006265EC"/>
    <w:rsid w:val="00626622"/>
    <w:rsid w:val="006268D5"/>
    <w:rsid w:val="00627FD0"/>
    <w:rsid w:val="00631A35"/>
    <w:rsid w:val="00632982"/>
    <w:rsid w:val="00632C69"/>
    <w:rsid w:val="00632E8F"/>
    <w:rsid w:val="006359EB"/>
    <w:rsid w:val="00636C66"/>
    <w:rsid w:val="00642BDB"/>
    <w:rsid w:val="00644EB4"/>
    <w:rsid w:val="0064624A"/>
    <w:rsid w:val="0065232C"/>
    <w:rsid w:val="006526D5"/>
    <w:rsid w:val="00654557"/>
    <w:rsid w:val="006549E5"/>
    <w:rsid w:val="00657609"/>
    <w:rsid w:val="00661F3E"/>
    <w:rsid w:val="00662986"/>
    <w:rsid w:val="0066436D"/>
    <w:rsid w:val="00665464"/>
    <w:rsid w:val="0066640E"/>
    <w:rsid w:val="00667CCF"/>
    <w:rsid w:val="0068051C"/>
    <w:rsid w:val="0068541E"/>
    <w:rsid w:val="006864D1"/>
    <w:rsid w:val="006865EB"/>
    <w:rsid w:val="00686FF2"/>
    <w:rsid w:val="00697351"/>
    <w:rsid w:val="006A1013"/>
    <w:rsid w:val="006A27BF"/>
    <w:rsid w:val="006B03E8"/>
    <w:rsid w:val="006B162D"/>
    <w:rsid w:val="006B355B"/>
    <w:rsid w:val="006B3A67"/>
    <w:rsid w:val="006B44BC"/>
    <w:rsid w:val="006B50FC"/>
    <w:rsid w:val="006B7BF7"/>
    <w:rsid w:val="006C101C"/>
    <w:rsid w:val="006C1A31"/>
    <w:rsid w:val="006C1A9D"/>
    <w:rsid w:val="006C36D5"/>
    <w:rsid w:val="006C5E02"/>
    <w:rsid w:val="006C5EC0"/>
    <w:rsid w:val="006C7947"/>
    <w:rsid w:val="006C7D3C"/>
    <w:rsid w:val="006D2DF5"/>
    <w:rsid w:val="006D3C74"/>
    <w:rsid w:val="006D55B3"/>
    <w:rsid w:val="006E0B29"/>
    <w:rsid w:val="006E2586"/>
    <w:rsid w:val="006E4293"/>
    <w:rsid w:val="006E4805"/>
    <w:rsid w:val="006E507D"/>
    <w:rsid w:val="006E50E0"/>
    <w:rsid w:val="006E6601"/>
    <w:rsid w:val="006E7480"/>
    <w:rsid w:val="006E7D73"/>
    <w:rsid w:val="006F325F"/>
    <w:rsid w:val="006F4709"/>
    <w:rsid w:val="006F56CF"/>
    <w:rsid w:val="006F6A5B"/>
    <w:rsid w:val="006F7A37"/>
    <w:rsid w:val="00702B81"/>
    <w:rsid w:val="0071000F"/>
    <w:rsid w:val="00710EE6"/>
    <w:rsid w:val="00712D47"/>
    <w:rsid w:val="007135DA"/>
    <w:rsid w:val="00714613"/>
    <w:rsid w:val="00715760"/>
    <w:rsid w:val="00721D53"/>
    <w:rsid w:val="00722480"/>
    <w:rsid w:val="00722573"/>
    <w:rsid w:val="007234FD"/>
    <w:rsid w:val="0072574C"/>
    <w:rsid w:val="00725791"/>
    <w:rsid w:val="00725B3A"/>
    <w:rsid w:val="00725E12"/>
    <w:rsid w:val="00726206"/>
    <w:rsid w:val="00727711"/>
    <w:rsid w:val="00741156"/>
    <w:rsid w:val="0074264E"/>
    <w:rsid w:val="007441A3"/>
    <w:rsid w:val="0074603F"/>
    <w:rsid w:val="00753585"/>
    <w:rsid w:val="0075368B"/>
    <w:rsid w:val="007540CE"/>
    <w:rsid w:val="00756201"/>
    <w:rsid w:val="00761710"/>
    <w:rsid w:val="00761E02"/>
    <w:rsid w:val="00764F11"/>
    <w:rsid w:val="007666C6"/>
    <w:rsid w:val="00767904"/>
    <w:rsid w:val="00767989"/>
    <w:rsid w:val="007714CF"/>
    <w:rsid w:val="00772E44"/>
    <w:rsid w:val="00776790"/>
    <w:rsid w:val="007816EE"/>
    <w:rsid w:val="007816F0"/>
    <w:rsid w:val="00781FE4"/>
    <w:rsid w:val="00785985"/>
    <w:rsid w:val="00787414"/>
    <w:rsid w:val="00787791"/>
    <w:rsid w:val="00790344"/>
    <w:rsid w:val="007903D0"/>
    <w:rsid w:val="00790F34"/>
    <w:rsid w:val="0079161D"/>
    <w:rsid w:val="00792072"/>
    <w:rsid w:val="00792806"/>
    <w:rsid w:val="00794770"/>
    <w:rsid w:val="00794B30"/>
    <w:rsid w:val="00796468"/>
    <w:rsid w:val="00797B91"/>
    <w:rsid w:val="007A0B29"/>
    <w:rsid w:val="007A1E6D"/>
    <w:rsid w:val="007A3BBE"/>
    <w:rsid w:val="007B29C7"/>
    <w:rsid w:val="007B2DC6"/>
    <w:rsid w:val="007B4B08"/>
    <w:rsid w:val="007B6DC8"/>
    <w:rsid w:val="007C0AF2"/>
    <w:rsid w:val="007C5FB7"/>
    <w:rsid w:val="007D2623"/>
    <w:rsid w:val="007D4A2B"/>
    <w:rsid w:val="007E0D43"/>
    <w:rsid w:val="007E2D6A"/>
    <w:rsid w:val="007E3C11"/>
    <w:rsid w:val="007E4951"/>
    <w:rsid w:val="007E5505"/>
    <w:rsid w:val="007E7B95"/>
    <w:rsid w:val="007F135A"/>
    <w:rsid w:val="007F2AE7"/>
    <w:rsid w:val="007F5832"/>
    <w:rsid w:val="007F5FCB"/>
    <w:rsid w:val="007F71F2"/>
    <w:rsid w:val="00800005"/>
    <w:rsid w:val="008078FA"/>
    <w:rsid w:val="00811ACA"/>
    <w:rsid w:val="00812264"/>
    <w:rsid w:val="008132BB"/>
    <w:rsid w:val="00814A80"/>
    <w:rsid w:val="008177B3"/>
    <w:rsid w:val="00821096"/>
    <w:rsid w:val="00823731"/>
    <w:rsid w:val="008278D8"/>
    <w:rsid w:val="00827E35"/>
    <w:rsid w:val="00841A3D"/>
    <w:rsid w:val="00842145"/>
    <w:rsid w:val="00843235"/>
    <w:rsid w:val="0084392F"/>
    <w:rsid w:val="008521EB"/>
    <w:rsid w:val="00852904"/>
    <w:rsid w:val="00865784"/>
    <w:rsid w:val="008703A5"/>
    <w:rsid w:val="00871154"/>
    <w:rsid w:val="00871827"/>
    <w:rsid w:val="00873E69"/>
    <w:rsid w:val="00873EA1"/>
    <w:rsid w:val="00876E39"/>
    <w:rsid w:val="00882451"/>
    <w:rsid w:val="00884874"/>
    <w:rsid w:val="008849C4"/>
    <w:rsid w:val="0088737C"/>
    <w:rsid w:val="00887BC9"/>
    <w:rsid w:val="00887E8A"/>
    <w:rsid w:val="00894395"/>
    <w:rsid w:val="0089702D"/>
    <w:rsid w:val="008A184C"/>
    <w:rsid w:val="008A1ED8"/>
    <w:rsid w:val="008A2190"/>
    <w:rsid w:val="008A2C51"/>
    <w:rsid w:val="008A2F67"/>
    <w:rsid w:val="008A3238"/>
    <w:rsid w:val="008A569D"/>
    <w:rsid w:val="008A75B2"/>
    <w:rsid w:val="008B39C1"/>
    <w:rsid w:val="008B3B6B"/>
    <w:rsid w:val="008B4E30"/>
    <w:rsid w:val="008B5EA3"/>
    <w:rsid w:val="008B6A5B"/>
    <w:rsid w:val="008C0569"/>
    <w:rsid w:val="008C0E5D"/>
    <w:rsid w:val="008C105F"/>
    <w:rsid w:val="008D2678"/>
    <w:rsid w:val="008D43B1"/>
    <w:rsid w:val="008D55B4"/>
    <w:rsid w:val="008E0144"/>
    <w:rsid w:val="008E0AD1"/>
    <w:rsid w:val="008E14FB"/>
    <w:rsid w:val="008E47A3"/>
    <w:rsid w:val="008E51DA"/>
    <w:rsid w:val="008E5A65"/>
    <w:rsid w:val="008F1DF1"/>
    <w:rsid w:val="008F3A34"/>
    <w:rsid w:val="008F48B4"/>
    <w:rsid w:val="008F55E7"/>
    <w:rsid w:val="008F69DB"/>
    <w:rsid w:val="008F6C04"/>
    <w:rsid w:val="008F703E"/>
    <w:rsid w:val="008F794A"/>
    <w:rsid w:val="00900824"/>
    <w:rsid w:val="00901204"/>
    <w:rsid w:val="00903720"/>
    <w:rsid w:val="00904DBE"/>
    <w:rsid w:val="00905479"/>
    <w:rsid w:val="00906765"/>
    <w:rsid w:val="0090710C"/>
    <w:rsid w:val="00922BCD"/>
    <w:rsid w:val="00922C93"/>
    <w:rsid w:val="00924C3C"/>
    <w:rsid w:val="0093289B"/>
    <w:rsid w:val="009346D4"/>
    <w:rsid w:val="00936156"/>
    <w:rsid w:val="00936CEA"/>
    <w:rsid w:val="0093715D"/>
    <w:rsid w:val="0094229B"/>
    <w:rsid w:val="00942686"/>
    <w:rsid w:val="00946666"/>
    <w:rsid w:val="00946758"/>
    <w:rsid w:val="00950EDA"/>
    <w:rsid w:val="0095539E"/>
    <w:rsid w:val="009560AB"/>
    <w:rsid w:val="009570EA"/>
    <w:rsid w:val="009576BE"/>
    <w:rsid w:val="00960F0E"/>
    <w:rsid w:val="00961F71"/>
    <w:rsid w:val="00963B81"/>
    <w:rsid w:val="00963D45"/>
    <w:rsid w:val="00964848"/>
    <w:rsid w:val="00964849"/>
    <w:rsid w:val="00966282"/>
    <w:rsid w:val="00966499"/>
    <w:rsid w:val="00966EEB"/>
    <w:rsid w:val="009701CC"/>
    <w:rsid w:val="00974F68"/>
    <w:rsid w:val="0097577C"/>
    <w:rsid w:val="00975ECB"/>
    <w:rsid w:val="009768E1"/>
    <w:rsid w:val="00976929"/>
    <w:rsid w:val="009801C5"/>
    <w:rsid w:val="00981302"/>
    <w:rsid w:val="00981E89"/>
    <w:rsid w:val="00982836"/>
    <w:rsid w:val="00983464"/>
    <w:rsid w:val="00983C06"/>
    <w:rsid w:val="00984372"/>
    <w:rsid w:val="009922C1"/>
    <w:rsid w:val="00993F5E"/>
    <w:rsid w:val="0099665A"/>
    <w:rsid w:val="009A16A3"/>
    <w:rsid w:val="009A22D7"/>
    <w:rsid w:val="009A2A15"/>
    <w:rsid w:val="009A57A5"/>
    <w:rsid w:val="009B02B1"/>
    <w:rsid w:val="009B3A1D"/>
    <w:rsid w:val="009B4589"/>
    <w:rsid w:val="009B4FDD"/>
    <w:rsid w:val="009B6762"/>
    <w:rsid w:val="009C12AF"/>
    <w:rsid w:val="009C4719"/>
    <w:rsid w:val="009C49DE"/>
    <w:rsid w:val="009C4B7F"/>
    <w:rsid w:val="009C7E2E"/>
    <w:rsid w:val="009C7F38"/>
    <w:rsid w:val="009D05E2"/>
    <w:rsid w:val="009E15E5"/>
    <w:rsid w:val="009E5034"/>
    <w:rsid w:val="009F066D"/>
    <w:rsid w:val="009F70C8"/>
    <w:rsid w:val="00A062DE"/>
    <w:rsid w:val="00A12AE4"/>
    <w:rsid w:val="00A15AB8"/>
    <w:rsid w:val="00A16051"/>
    <w:rsid w:val="00A16EBE"/>
    <w:rsid w:val="00A21B6A"/>
    <w:rsid w:val="00A22380"/>
    <w:rsid w:val="00A254F2"/>
    <w:rsid w:val="00A2569B"/>
    <w:rsid w:val="00A261F1"/>
    <w:rsid w:val="00A2648D"/>
    <w:rsid w:val="00A30F50"/>
    <w:rsid w:val="00A30FF3"/>
    <w:rsid w:val="00A3116E"/>
    <w:rsid w:val="00A313CC"/>
    <w:rsid w:val="00A32448"/>
    <w:rsid w:val="00A35C7B"/>
    <w:rsid w:val="00A40883"/>
    <w:rsid w:val="00A417C6"/>
    <w:rsid w:val="00A4182E"/>
    <w:rsid w:val="00A41BB1"/>
    <w:rsid w:val="00A44671"/>
    <w:rsid w:val="00A44D8A"/>
    <w:rsid w:val="00A4680E"/>
    <w:rsid w:val="00A47156"/>
    <w:rsid w:val="00A47B23"/>
    <w:rsid w:val="00A52486"/>
    <w:rsid w:val="00A55BF9"/>
    <w:rsid w:val="00A561F4"/>
    <w:rsid w:val="00A57BB9"/>
    <w:rsid w:val="00A60884"/>
    <w:rsid w:val="00A65358"/>
    <w:rsid w:val="00A6781A"/>
    <w:rsid w:val="00A71A38"/>
    <w:rsid w:val="00A720BC"/>
    <w:rsid w:val="00A72A77"/>
    <w:rsid w:val="00A72BF9"/>
    <w:rsid w:val="00A73B8E"/>
    <w:rsid w:val="00A74FDD"/>
    <w:rsid w:val="00A75901"/>
    <w:rsid w:val="00A7795C"/>
    <w:rsid w:val="00A86597"/>
    <w:rsid w:val="00A91F41"/>
    <w:rsid w:val="00A9380C"/>
    <w:rsid w:val="00A93BCA"/>
    <w:rsid w:val="00A952FE"/>
    <w:rsid w:val="00A956EB"/>
    <w:rsid w:val="00A95AB1"/>
    <w:rsid w:val="00A964E5"/>
    <w:rsid w:val="00A967EB"/>
    <w:rsid w:val="00A97B75"/>
    <w:rsid w:val="00AA0E11"/>
    <w:rsid w:val="00AA4208"/>
    <w:rsid w:val="00AA530E"/>
    <w:rsid w:val="00AA5D2E"/>
    <w:rsid w:val="00AA7EFC"/>
    <w:rsid w:val="00AB07A6"/>
    <w:rsid w:val="00AB77A6"/>
    <w:rsid w:val="00AC4505"/>
    <w:rsid w:val="00AC6351"/>
    <w:rsid w:val="00AC7A61"/>
    <w:rsid w:val="00AC7F61"/>
    <w:rsid w:val="00AD0534"/>
    <w:rsid w:val="00AD126D"/>
    <w:rsid w:val="00AD2FAF"/>
    <w:rsid w:val="00AD62A8"/>
    <w:rsid w:val="00AD6BAA"/>
    <w:rsid w:val="00AE2C18"/>
    <w:rsid w:val="00AF108F"/>
    <w:rsid w:val="00AF18E6"/>
    <w:rsid w:val="00AF3CEC"/>
    <w:rsid w:val="00AF44E0"/>
    <w:rsid w:val="00AF550B"/>
    <w:rsid w:val="00B000A3"/>
    <w:rsid w:val="00B00F26"/>
    <w:rsid w:val="00B02D5E"/>
    <w:rsid w:val="00B03F8A"/>
    <w:rsid w:val="00B06778"/>
    <w:rsid w:val="00B14FD6"/>
    <w:rsid w:val="00B151FE"/>
    <w:rsid w:val="00B22124"/>
    <w:rsid w:val="00B22327"/>
    <w:rsid w:val="00B22B73"/>
    <w:rsid w:val="00B23909"/>
    <w:rsid w:val="00B239F5"/>
    <w:rsid w:val="00B2585B"/>
    <w:rsid w:val="00B261A6"/>
    <w:rsid w:val="00B263B7"/>
    <w:rsid w:val="00B277E1"/>
    <w:rsid w:val="00B27821"/>
    <w:rsid w:val="00B335DF"/>
    <w:rsid w:val="00B3447D"/>
    <w:rsid w:val="00B35E30"/>
    <w:rsid w:val="00B36ED8"/>
    <w:rsid w:val="00B37178"/>
    <w:rsid w:val="00B42ABD"/>
    <w:rsid w:val="00B45070"/>
    <w:rsid w:val="00B46881"/>
    <w:rsid w:val="00B50D7B"/>
    <w:rsid w:val="00B5233A"/>
    <w:rsid w:val="00B525E1"/>
    <w:rsid w:val="00B5357A"/>
    <w:rsid w:val="00B55253"/>
    <w:rsid w:val="00B55787"/>
    <w:rsid w:val="00B63212"/>
    <w:rsid w:val="00B63C17"/>
    <w:rsid w:val="00B66051"/>
    <w:rsid w:val="00B67B54"/>
    <w:rsid w:val="00B73ACC"/>
    <w:rsid w:val="00B8000A"/>
    <w:rsid w:val="00B824AC"/>
    <w:rsid w:val="00B82E25"/>
    <w:rsid w:val="00B85173"/>
    <w:rsid w:val="00B85D90"/>
    <w:rsid w:val="00B875FC"/>
    <w:rsid w:val="00B921D8"/>
    <w:rsid w:val="00B92348"/>
    <w:rsid w:val="00B93457"/>
    <w:rsid w:val="00BA0AE1"/>
    <w:rsid w:val="00BA1F5F"/>
    <w:rsid w:val="00BA45D3"/>
    <w:rsid w:val="00BA52A7"/>
    <w:rsid w:val="00BA6612"/>
    <w:rsid w:val="00BB16E7"/>
    <w:rsid w:val="00BB3237"/>
    <w:rsid w:val="00BB6DC2"/>
    <w:rsid w:val="00BC33E8"/>
    <w:rsid w:val="00BC55E3"/>
    <w:rsid w:val="00BC5748"/>
    <w:rsid w:val="00BC604B"/>
    <w:rsid w:val="00BC653A"/>
    <w:rsid w:val="00BC6F34"/>
    <w:rsid w:val="00BC7FF0"/>
    <w:rsid w:val="00BD0381"/>
    <w:rsid w:val="00BD04D6"/>
    <w:rsid w:val="00BD14EE"/>
    <w:rsid w:val="00BD1DBA"/>
    <w:rsid w:val="00BD28D1"/>
    <w:rsid w:val="00BD3D02"/>
    <w:rsid w:val="00BE0162"/>
    <w:rsid w:val="00BE5787"/>
    <w:rsid w:val="00BF0C4A"/>
    <w:rsid w:val="00BF3015"/>
    <w:rsid w:val="00BF3A5F"/>
    <w:rsid w:val="00BF4FBE"/>
    <w:rsid w:val="00BF53CF"/>
    <w:rsid w:val="00BF5FB0"/>
    <w:rsid w:val="00BF694D"/>
    <w:rsid w:val="00BF72C6"/>
    <w:rsid w:val="00C02291"/>
    <w:rsid w:val="00C042E3"/>
    <w:rsid w:val="00C04ECA"/>
    <w:rsid w:val="00C165FD"/>
    <w:rsid w:val="00C179FB"/>
    <w:rsid w:val="00C22801"/>
    <w:rsid w:val="00C23B83"/>
    <w:rsid w:val="00C257F6"/>
    <w:rsid w:val="00C266A6"/>
    <w:rsid w:val="00C26C30"/>
    <w:rsid w:val="00C342E8"/>
    <w:rsid w:val="00C37864"/>
    <w:rsid w:val="00C42433"/>
    <w:rsid w:val="00C42BB1"/>
    <w:rsid w:val="00C4345E"/>
    <w:rsid w:val="00C43E63"/>
    <w:rsid w:val="00C44FEE"/>
    <w:rsid w:val="00C53BE1"/>
    <w:rsid w:val="00C56549"/>
    <w:rsid w:val="00C56DF1"/>
    <w:rsid w:val="00C575EF"/>
    <w:rsid w:val="00C61F07"/>
    <w:rsid w:val="00C64056"/>
    <w:rsid w:val="00C66E05"/>
    <w:rsid w:val="00C67E89"/>
    <w:rsid w:val="00C71188"/>
    <w:rsid w:val="00C80745"/>
    <w:rsid w:val="00C81514"/>
    <w:rsid w:val="00C81904"/>
    <w:rsid w:val="00C84CD5"/>
    <w:rsid w:val="00C85005"/>
    <w:rsid w:val="00C85010"/>
    <w:rsid w:val="00C852F3"/>
    <w:rsid w:val="00C8563C"/>
    <w:rsid w:val="00C85E70"/>
    <w:rsid w:val="00C86B2F"/>
    <w:rsid w:val="00C91162"/>
    <w:rsid w:val="00C917E6"/>
    <w:rsid w:val="00C9225D"/>
    <w:rsid w:val="00C92625"/>
    <w:rsid w:val="00C945E6"/>
    <w:rsid w:val="00C973E1"/>
    <w:rsid w:val="00C97C54"/>
    <w:rsid w:val="00CA0201"/>
    <w:rsid w:val="00CA05FE"/>
    <w:rsid w:val="00CA1E31"/>
    <w:rsid w:val="00CA38F4"/>
    <w:rsid w:val="00CA40CE"/>
    <w:rsid w:val="00CA465E"/>
    <w:rsid w:val="00CA5404"/>
    <w:rsid w:val="00CA7C09"/>
    <w:rsid w:val="00CB1C2C"/>
    <w:rsid w:val="00CB4E37"/>
    <w:rsid w:val="00CB7991"/>
    <w:rsid w:val="00CC4407"/>
    <w:rsid w:val="00CC4D10"/>
    <w:rsid w:val="00CC792E"/>
    <w:rsid w:val="00CC7BCD"/>
    <w:rsid w:val="00CD0EA0"/>
    <w:rsid w:val="00CD46C3"/>
    <w:rsid w:val="00CD5B67"/>
    <w:rsid w:val="00CD7F50"/>
    <w:rsid w:val="00CE0FC5"/>
    <w:rsid w:val="00CE1C1D"/>
    <w:rsid w:val="00CE574D"/>
    <w:rsid w:val="00CE7F68"/>
    <w:rsid w:val="00CF0AF4"/>
    <w:rsid w:val="00CF159C"/>
    <w:rsid w:val="00CF2FF5"/>
    <w:rsid w:val="00CF46D3"/>
    <w:rsid w:val="00CF5D02"/>
    <w:rsid w:val="00D00E0F"/>
    <w:rsid w:val="00D01FC6"/>
    <w:rsid w:val="00D02C1C"/>
    <w:rsid w:val="00D03AC1"/>
    <w:rsid w:val="00D04565"/>
    <w:rsid w:val="00D0573E"/>
    <w:rsid w:val="00D077FC"/>
    <w:rsid w:val="00D10302"/>
    <w:rsid w:val="00D11873"/>
    <w:rsid w:val="00D14D95"/>
    <w:rsid w:val="00D14F78"/>
    <w:rsid w:val="00D15766"/>
    <w:rsid w:val="00D17CE1"/>
    <w:rsid w:val="00D22828"/>
    <w:rsid w:val="00D232C4"/>
    <w:rsid w:val="00D24842"/>
    <w:rsid w:val="00D254BB"/>
    <w:rsid w:val="00D31E7F"/>
    <w:rsid w:val="00D33B2D"/>
    <w:rsid w:val="00D41DA2"/>
    <w:rsid w:val="00D45723"/>
    <w:rsid w:val="00D471C0"/>
    <w:rsid w:val="00D52A56"/>
    <w:rsid w:val="00D54607"/>
    <w:rsid w:val="00D54BF4"/>
    <w:rsid w:val="00D55704"/>
    <w:rsid w:val="00D55B41"/>
    <w:rsid w:val="00D56221"/>
    <w:rsid w:val="00D57914"/>
    <w:rsid w:val="00D57BB3"/>
    <w:rsid w:val="00D62235"/>
    <w:rsid w:val="00D62ADD"/>
    <w:rsid w:val="00D7103B"/>
    <w:rsid w:val="00D71047"/>
    <w:rsid w:val="00D758C6"/>
    <w:rsid w:val="00D80D93"/>
    <w:rsid w:val="00D81585"/>
    <w:rsid w:val="00D82B24"/>
    <w:rsid w:val="00D8490D"/>
    <w:rsid w:val="00D84F81"/>
    <w:rsid w:val="00D8521D"/>
    <w:rsid w:val="00D85333"/>
    <w:rsid w:val="00D85406"/>
    <w:rsid w:val="00D85ABB"/>
    <w:rsid w:val="00D86C2A"/>
    <w:rsid w:val="00D876A8"/>
    <w:rsid w:val="00D9103D"/>
    <w:rsid w:val="00D92E0F"/>
    <w:rsid w:val="00D942F1"/>
    <w:rsid w:val="00D95C38"/>
    <w:rsid w:val="00D95C8D"/>
    <w:rsid w:val="00DA1BE9"/>
    <w:rsid w:val="00DA1C35"/>
    <w:rsid w:val="00DA22D3"/>
    <w:rsid w:val="00DA2F5E"/>
    <w:rsid w:val="00DA395D"/>
    <w:rsid w:val="00DA5A90"/>
    <w:rsid w:val="00DA5F5F"/>
    <w:rsid w:val="00DA64E1"/>
    <w:rsid w:val="00DB3652"/>
    <w:rsid w:val="00DB3E1F"/>
    <w:rsid w:val="00DB474C"/>
    <w:rsid w:val="00DB47A8"/>
    <w:rsid w:val="00DB4BFE"/>
    <w:rsid w:val="00DB6806"/>
    <w:rsid w:val="00DB7137"/>
    <w:rsid w:val="00DC11D7"/>
    <w:rsid w:val="00DC15EE"/>
    <w:rsid w:val="00DC5164"/>
    <w:rsid w:val="00DD2A1A"/>
    <w:rsid w:val="00DD2DAE"/>
    <w:rsid w:val="00DD6845"/>
    <w:rsid w:val="00DD7FD5"/>
    <w:rsid w:val="00DE28F1"/>
    <w:rsid w:val="00DE3016"/>
    <w:rsid w:val="00DE6446"/>
    <w:rsid w:val="00DE68C3"/>
    <w:rsid w:val="00DF1ADF"/>
    <w:rsid w:val="00DF3215"/>
    <w:rsid w:val="00DF7185"/>
    <w:rsid w:val="00E02A6B"/>
    <w:rsid w:val="00E02BA2"/>
    <w:rsid w:val="00E0321B"/>
    <w:rsid w:val="00E0529B"/>
    <w:rsid w:val="00E06F90"/>
    <w:rsid w:val="00E07136"/>
    <w:rsid w:val="00E0747C"/>
    <w:rsid w:val="00E078FD"/>
    <w:rsid w:val="00E12366"/>
    <w:rsid w:val="00E15AC3"/>
    <w:rsid w:val="00E169CA"/>
    <w:rsid w:val="00E22B6F"/>
    <w:rsid w:val="00E23560"/>
    <w:rsid w:val="00E23707"/>
    <w:rsid w:val="00E240D9"/>
    <w:rsid w:val="00E252C8"/>
    <w:rsid w:val="00E268A7"/>
    <w:rsid w:val="00E2777F"/>
    <w:rsid w:val="00E3240E"/>
    <w:rsid w:val="00E35BB8"/>
    <w:rsid w:val="00E372C9"/>
    <w:rsid w:val="00E37EA8"/>
    <w:rsid w:val="00E41C75"/>
    <w:rsid w:val="00E42B9F"/>
    <w:rsid w:val="00E4306B"/>
    <w:rsid w:val="00E45138"/>
    <w:rsid w:val="00E461DE"/>
    <w:rsid w:val="00E46D3A"/>
    <w:rsid w:val="00E46FCB"/>
    <w:rsid w:val="00E47DFC"/>
    <w:rsid w:val="00E53F1B"/>
    <w:rsid w:val="00E56725"/>
    <w:rsid w:val="00E609B7"/>
    <w:rsid w:val="00E61BAE"/>
    <w:rsid w:val="00E64A1C"/>
    <w:rsid w:val="00E70353"/>
    <w:rsid w:val="00E73DF9"/>
    <w:rsid w:val="00E74B2E"/>
    <w:rsid w:val="00E775C4"/>
    <w:rsid w:val="00E82AB6"/>
    <w:rsid w:val="00E879E7"/>
    <w:rsid w:val="00E9098F"/>
    <w:rsid w:val="00E9163E"/>
    <w:rsid w:val="00E91AA7"/>
    <w:rsid w:val="00E93304"/>
    <w:rsid w:val="00E94A3A"/>
    <w:rsid w:val="00E94BA7"/>
    <w:rsid w:val="00EA0336"/>
    <w:rsid w:val="00EA64F7"/>
    <w:rsid w:val="00EB0269"/>
    <w:rsid w:val="00EB2410"/>
    <w:rsid w:val="00EB421F"/>
    <w:rsid w:val="00EB4AFE"/>
    <w:rsid w:val="00EB4C3A"/>
    <w:rsid w:val="00EB7F70"/>
    <w:rsid w:val="00EC27D1"/>
    <w:rsid w:val="00EC29FD"/>
    <w:rsid w:val="00EC2F9B"/>
    <w:rsid w:val="00EC41DB"/>
    <w:rsid w:val="00ED01E4"/>
    <w:rsid w:val="00ED3D0B"/>
    <w:rsid w:val="00ED46A9"/>
    <w:rsid w:val="00ED6368"/>
    <w:rsid w:val="00ED6A4D"/>
    <w:rsid w:val="00ED6CEE"/>
    <w:rsid w:val="00EE33AC"/>
    <w:rsid w:val="00EE47D3"/>
    <w:rsid w:val="00EE4B5A"/>
    <w:rsid w:val="00EE6815"/>
    <w:rsid w:val="00EF13DF"/>
    <w:rsid w:val="00EF31AA"/>
    <w:rsid w:val="00EF390A"/>
    <w:rsid w:val="00EF40D2"/>
    <w:rsid w:val="00EF50F5"/>
    <w:rsid w:val="00EF5C24"/>
    <w:rsid w:val="00F01F52"/>
    <w:rsid w:val="00F02C6B"/>
    <w:rsid w:val="00F0357D"/>
    <w:rsid w:val="00F04ABC"/>
    <w:rsid w:val="00F06084"/>
    <w:rsid w:val="00F06B94"/>
    <w:rsid w:val="00F10824"/>
    <w:rsid w:val="00F108C1"/>
    <w:rsid w:val="00F119FE"/>
    <w:rsid w:val="00F14606"/>
    <w:rsid w:val="00F159E7"/>
    <w:rsid w:val="00F23A30"/>
    <w:rsid w:val="00F2694B"/>
    <w:rsid w:val="00F32C6A"/>
    <w:rsid w:val="00F33E8F"/>
    <w:rsid w:val="00F34ABE"/>
    <w:rsid w:val="00F34D85"/>
    <w:rsid w:val="00F431BC"/>
    <w:rsid w:val="00F43ACD"/>
    <w:rsid w:val="00F47B01"/>
    <w:rsid w:val="00F53D8D"/>
    <w:rsid w:val="00F556C0"/>
    <w:rsid w:val="00F55C46"/>
    <w:rsid w:val="00F609C1"/>
    <w:rsid w:val="00F60A2E"/>
    <w:rsid w:val="00F613A8"/>
    <w:rsid w:val="00F62E4D"/>
    <w:rsid w:val="00F646D4"/>
    <w:rsid w:val="00F65F2F"/>
    <w:rsid w:val="00F66ED2"/>
    <w:rsid w:val="00F712D6"/>
    <w:rsid w:val="00F7158A"/>
    <w:rsid w:val="00F71B61"/>
    <w:rsid w:val="00F726AE"/>
    <w:rsid w:val="00F7634D"/>
    <w:rsid w:val="00F81ECF"/>
    <w:rsid w:val="00F82C36"/>
    <w:rsid w:val="00F830AA"/>
    <w:rsid w:val="00F83C68"/>
    <w:rsid w:val="00F85FAC"/>
    <w:rsid w:val="00F870CA"/>
    <w:rsid w:val="00F92147"/>
    <w:rsid w:val="00F930F8"/>
    <w:rsid w:val="00F941E8"/>
    <w:rsid w:val="00F95798"/>
    <w:rsid w:val="00FA2CA2"/>
    <w:rsid w:val="00FA3C5C"/>
    <w:rsid w:val="00FA4C9E"/>
    <w:rsid w:val="00FA6F4D"/>
    <w:rsid w:val="00FB0FEB"/>
    <w:rsid w:val="00FB20A7"/>
    <w:rsid w:val="00FB2E03"/>
    <w:rsid w:val="00FB72F4"/>
    <w:rsid w:val="00FD2007"/>
    <w:rsid w:val="00FD3419"/>
    <w:rsid w:val="00FD4185"/>
    <w:rsid w:val="00FD422E"/>
    <w:rsid w:val="00FD478C"/>
    <w:rsid w:val="00FD7A50"/>
    <w:rsid w:val="00FD7E14"/>
    <w:rsid w:val="00FE2E38"/>
    <w:rsid w:val="00FE4E5B"/>
    <w:rsid w:val="00FF0873"/>
    <w:rsid w:val="00FF0ADC"/>
    <w:rsid w:val="00FF14F1"/>
    <w:rsid w:val="00FF1E90"/>
    <w:rsid w:val="00FF2BB6"/>
    <w:rsid w:val="00FF31FB"/>
    <w:rsid w:val="00FF3D6B"/>
    <w:rsid w:val="00FF5876"/>
    <w:rsid w:val="00FF684D"/>
    <w:rsid w:val="00FF7786"/>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3B7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585"/>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C7BCD"/>
    <w:pPr>
      <w:ind w:left="720"/>
      <w:contextualSpacing/>
    </w:pPr>
  </w:style>
  <w:style w:type="paragraph" w:styleId="HTMLPreformatted">
    <w:name w:val="HTML Preformatted"/>
    <w:basedOn w:val="Normal"/>
    <w:link w:val="HTMLPreformattedChar"/>
    <w:uiPriority w:val="99"/>
    <w:unhideWhenUsed/>
    <w:rsid w:val="0009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69C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5357A"/>
    <w:rPr>
      <w:color w:val="605E5C"/>
      <w:shd w:val="clear" w:color="auto" w:fill="E1DFDD"/>
    </w:rPr>
  </w:style>
  <w:style w:type="character" w:styleId="FollowedHyperlink">
    <w:name w:val="FollowedHyperlink"/>
    <w:basedOn w:val="DefaultParagraphFont"/>
    <w:uiPriority w:val="99"/>
    <w:semiHidden/>
    <w:unhideWhenUsed/>
    <w:rsid w:val="00380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1756">
      <w:bodyDiv w:val="1"/>
      <w:marLeft w:val="0"/>
      <w:marRight w:val="0"/>
      <w:marTop w:val="0"/>
      <w:marBottom w:val="0"/>
      <w:divBdr>
        <w:top w:val="none" w:sz="0" w:space="0" w:color="auto"/>
        <w:left w:val="none" w:sz="0" w:space="0" w:color="auto"/>
        <w:bottom w:val="none" w:sz="0" w:space="0" w:color="auto"/>
        <w:right w:val="none" w:sz="0" w:space="0" w:color="auto"/>
      </w:divBdr>
    </w:div>
    <w:div w:id="319232813">
      <w:bodyDiv w:val="1"/>
      <w:marLeft w:val="0"/>
      <w:marRight w:val="0"/>
      <w:marTop w:val="0"/>
      <w:marBottom w:val="0"/>
      <w:divBdr>
        <w:top w:val="none" w:sz="0" w:space="0" w:color="auto"/>
        <w:left w:val="none" w:sz="0" w:space="0" w:color="auto"/>
        <w:bottom w:val="none" w:sz="0" w:space="0" w:color="auto"/>
        <w:right w:val="none" w:sz="0" w:space="0" w:color="auto"/>
      </w:divBdr>
    </w:div>
    <w:div w:id="375813347">
      <w:bodyDiv w:val="1"/>
      <w:marLeft w:val="0"/>
      <w:marRight w:val="0"/>
      <w:marTop w:val="0"/>
      <w:marBottom w:val="0"/>
      <w:divBdr>
        <w:top w:val="none" w:sz="0" w:space="0" w:color="auto"/>
        <w:left w:val="none" w:sz="0" w:space="0" w:color="auto"/>
        <w:bottom w:val="none" w:sz="0" w:space="0" w:color="auto"/>
        <w:right w:val="none" w:sz="0" w:space="0" w:color="auto"/>
      </w:divBdr>
    </w:div>
    <w:div w:id="426467445">
      <w:bodyDiv w:val="1"/>
      <w:marLeft w:val="0"/>
      <w:marRight w:val="0"/>
      <w:marTop w:val="0"/>
      <w:marBottom w:val="0"/>
      <w:divBdr>
        <w:top w:val="none" w:sz="0" w:space="0" w:color="auto"/>
        <w:left w:val="none" w:sz="0" w:space="0" w:color="auto"/>
        <w:bottom w:val="none" w:sz="0" w:space="0" w:color="auto"/>
        <w:right w:val="none" w:sz="0" w:space="0" w:color="auto"/>
      </w:divBdr>
    </w:div>
    <w:div w:id="429474693">
      <w:bodyDiv w:val="1"/>
      <w:marLeft w:val="0"/>
      <w:marRight w:val="0"/>
      <w:marTop w:val="0"/>
      <w:marBottom w:val="0"/>
      <w:divBdr>
        <w:top w:val="none" w:sz="0" w:space="0" w:color="auto"/>
        <w:left w:val="none" w:sz="0" w:space="0" w:color="auto"/>
        <w:bottom w:val="none" w:sz="0" w:space="0" w:color="auto"/>
        <w:right w:val="none" w:sz="0" w:space="0" w:color="auto"/>
      </w:divBdr>
    </w:div>
    <w:div w:id="454830148">
      <w:bodyDiv w:val="1"/>
      <w:marLeft w:val="0"/>
      <w:marRight w:val="0"/>
      <w:marTop w:val="0"/>
      <w:marBottom w:val="0"/>
      <w:divBdr>
        <w:top w:val="none" w:sz="0" w:space="0" w:color="auto"/>
        <w:left w:val="none" w:sz="0" w:space="0" w:color="auto"/>
        <w:bottom w:val="none" w:sz="0" w:space="0" w:color="auto"/>
        <w:right w:val="none" w:sz="0" w:space="0" w:color="auto"/>
      </w:divBdr>
    </w:div>
    <w:div w:id="480463641">
      <w:bodyDiv w:val="1"/>
      <w:marLeft w:val="0"/>
      <w:marRight w:val="0"/>
      <w:marTop w:val="0"/>
      <w:marBottom w:val="0"/>
      <w:divBdr>
        <w:top w:val="none" w:sz="0" w:space="0" w:color="auto"/>
        <w:left w:val="none" w:sz="0" w:space="0" w:color="auto"/>
        <w:bottom w:val="none" w:sz="0" w:space="0" w:color="auto"/>
        <w:right w:val="none" w:sz="0" w:space="0" w:color="auto"/>
      </w:divBdr>
    </w:div>
    <w:div w:id="595014320">
      <w:bodyDiv w:val="1"/>
      <w:marLeft w:val="0"/>
      <w:marRight w:val="0"/>
      <w:marTop w:val="0"/>
      <w:marBottom w:val="0"/>
      <w:divBdr>
        <w:top w:val="none" w:sz="0" w:space="0" w:color="auto"/>
        <w:left w:val="none" w:sz="0" w:space="0" w:color="auto"/>
        <w:bottom w:val="none" w:sz="0" w:space="0" w:color="auto"/>
        <w:right w:val="none" w:sz="0" w:space="0" w:color="auto"/>
      </w:divBdr>
    </w:div>
    <w:div w:id="602763690">
      <w:bodyDiv w:val="1"/>
      <w:marLeft w:val="0"/>
      <w:marRight w:val="0"/>
      <w:marTop w:val="0"/>
      <w:marBottom w:val="0"/>
      <w:divBdr>
        <w:top w:val="none" w:sz="0" w:space="0" w:color="auto"/>
        <w:left w:val="none" w:sz="0" w:space="0" w:color="auto"/>
        <w:bottom w:val="none" w:sz="0" w:space="0" w:color="auto"/>
        <w:right w:val="none" w:sz="0" w:space="0" w:color="auto"/>
      </w:divBdr>
    </w:div>
    <w:div w:id="604504642">
      <w:bodyDiv w:val="1"/>
      <w:marLeft w:val="0"/>
      <w:marRight w:val="0"/>
      <w:marTop w:val="0"/>
      <w:marBottom w:val="0"/>
      <w:divBdr>
        <w:top w:val="none" w:sz="0" w:space="0" w:color="auto"/>
        <w:left w:val="none" w:sz="0" w:space="0" w:color="auto"/>
        <w:bottom w:val="none" w:sz="0" w:space="0" w:color="auto"/>
        <w:right w:val="none" w:sz="0" w:space="0" w:color="auto"/>
      </w:divBdr>
    </w:div>
    <w:div w:id="668795568">
      <w:bodyDiv w:val="1"/>
      <w:marLeft w:val="0"/>
      <w:marRight w:val="0"/>
      <w:marTop w:val="0"/>
      <w:marBottom w:val="0"/>
      <w:divBdr>
        <w:top w:val="none" w:sz="0" w:space="0" w:color="auto"/>
        <w:left w:val="none" w:sz="0" w:space="0" w:color="auto"/>
        <w:bottom w:val="none" w:sz="0" w:space="0" w:color="auto"/>
        <w:right w:val="none" w:sz="0" w:space="0" w:color="auto"/>
      </w:divBdr>
    </w:div>
    <w:div w:id="683019328">
      <w:bodyDiv w:val="1"/>
      <w:marLeft w:val="0"/>
      <w:marRight w:val="0"/>
      <w:marTop w:val="0"/>
      <w:marBottom w:val="0"/>
      <w:divBdr>
        <w:top w:val="none" w:sz="0" w:space="0" w:color="auto"/>
        <w:left w:val="none" w:sz="0" w:space="0" w:color="auto"/>
        <w:bottom w:val="none" w:sz="0" w:space="0" w:color="auto"/>
        <w:right w:val="none" w:sz="0" w:space="0" w:color="auto"/>
      </w:divBdr>
    </w:div>
    <w:div w:id="875194055">
      <w:bodyDiv w:val="1"/>
      <w:marLeft w:val="0"/>
      <w:marRight w:val="0"/>
      <w:marTop w:val="0"/>
      <w:marBottom w:val="0"/>
      <w:divBdr>
        <w:top w:val="none" w:sz="0" w:space="0" w:color="auto"/>
        <w:left w:val="none" w:sz="0" w:space="0" w:color="auto"/>
        <w:bottom w:val="none" w:sz="0" w:space="0" w:color="auto"/>
        <w:right w:val="none" w:sz="0" w:space="0" w:color="auto"/>
      </w:divBdr>
    </w:div>
    <w:div w:id="1031884608">
      <w:bodyDiv w:val="1"/>
      <w:marLeft w:val="0"/>
      <w:marRight w:val="0"/>
      <w:marTop w:val="0"/>
      <w:marBottom w:val="0"/>
      <w:divBdr>
        <w:top w:val="none" w:sz="0" w:space="0" w:color="auto"/>
        <w:left w:val="none" w:sz="0" w:space="0" w:color="auto"/>
        <w:bottom w:val="none" w:sz="0" w:space="0" w:color="auto"/>
        <w:right w:val="none" w:sz="0" w:space="0" w:color="auto"/>
      </w:divBdr>
    </w:div>
    <w:div w:id="1122919795">
      <w:bodyDiv w:val="1"/>
      <w:marLeft w:val="0"/>
      <w:marRight w:val="0"/>
      <w:marTop w:val="0"/>
      <w:marBottom w:val="0"/>
      <w:divBdr>
        <w:top w:val="none" w:sz="0" w:space="0" w:color="auto"/>
        <w:left w:val="none" w:sz="0" w:space="0" w:color="auto"/>
        <w:bottom w:val="none" w:sz="0" w:space="0" w:color="auto"/>
        <w:right w:val="none" w:sz="0" w:space="0" w:color="auto"/>
      </w:divBdr>
    </w:div>
    <w:div w:id="1153519926">
      <w:bodyDiv w:val="1"/>
      <w:marLeft w:val="0"/>
      <w:marRight w:val="0"/>
      <w:marTop w:val="0"/>
      <w:marBottom w:val="0"/>
      <w:divBdr>
        <w:top w:val="none" w:sz="0" w:space="0" w:color="auto"/>
        <w:left w:val="none" w:sz="0" w:space="0" w:color="auto"/>
        <w:bottom w:val="none" w:sz="0" w:space="0" w:color="auto"/>
        <w:right w:val="none" w:sz="0" w:space="0" w:color="auto"/>
      </w:divBdr>
    </w:div>
    <w:div w:id="1200972849">
      <w:bodyDiv w:val="1"/>
      <w:marLeft w:val="0"/>
      <w:marRight w:val="0"/>
      <w:marTop w:val="0"/>
      <w:marBottom w:val="0"/>
      <w:divBdr>
        <w:top w:val="none" w:sz="0" w:space="0" w:color="auto"/>
        <w:left w:val="none" w:sz="0" w:space="0" w:color="auto"/>
        <w:bottom w:val="none" w:sz="0" w:space="0" w:color="auto"/>
        <w:right w:val="none" w:sz="0" w:space="0" w:color="auto"/>
      </w:divBdr>
    </w:div>
    <w:div w:id="1390499171">
      <w:bodyDiv w:val="1"/>
      <w:marLeft w:val="0"/>
      <w:marRight w:val="0"/>
      <w:marTop w:val="0"/>
      <w:marBottom w:val="0"/>
      <w:divBdr>
        <w:top w:val="none" w:sz="0" w:space="0" w:color="auto"/>
        <w:left w:val="none" w:sz="0" w:space="0" w:color="auto"/>
        <w:bottom w:val="none" w:sz="0" w:space="0" w:color="auto"/>
        <w:right w:val="none" w:sz="0" w:space="0" w:color="auto"/>
      </w:divBdr>
    </w:div>
    <w:div w:id="1436291309">
      <w:bodyDiv w:val="1"/>
      <w:marLeft w:val="0"/>
      <w:marRight w:val="0"/>
      <w:marTop w:val="0"/>
      <w:marBottom w:val="0"/>
      <w:divBdr>
        <w:top w:val="none" w:sz="0" w:space="0" w:color="auto"/>
        <w:left w:val="none" w:sz="0" w:space="0" w:color="auto"/>
        <w:bottom w:val="none" w:sz="0" w:space="0" w:color="auto"/>
        <w:right w:val="none" w:sz="0" w:space="0" w:color="auto"/>
      </w:divBdr>
    </w:div>
    <w:div w:id="1474835983">
      <w:bodyDiv w:val="1"/>
      <w:marLeft w:val="0"/>
      <w:marRight w:val="0"/>
      <w:marTop w:val="0"/>
      <w:marBottom w:val="0"/>
      <w:divBdr>
        <w:top w:val="none" w:sz="0" w:space="0" w:color="auto"/>
        <w:left w:val="none" w:sz="0" w:space="0" w:color="auto"/>
        <w:bottom w:val="none" w:sz="0" w:space="0" w:color="auto"/>
        <w:right w:val="none" w:sz="0" w:space="0" w:color="auto"/>
      </w:divBdr>
      <w:divsChild>
        <w:div w:id="1574048788">
          <w:marLeft w:val="0"/>
          <w:marRight w:val="0"/>
          <w:marTop w:val="0"/>
          <w:marBottom w:val="0"/>
          <w:divBdr>
            <w:top w:val="single" w:sz="2" w:space="0" w:color="E3E3E3"/>
            <w:left w:val="single" w:sz="2" w:space="0" w:color="E3E3E3"/>
            <w:bottom w:val="single" w:sz="2" w:space="0" w:color="E3E3E3"/>
            <w:right w:val="single" w:sz="2" w:space="0" w:color="E3E3E3"/>
          </w:divBdr>
          <w:divsChild>
            <w:div w:id="1493109353">
              <w:marLeft w:val="0"/>
              <w:marRight w:val="0"/>
              <w:marTop w:val="0"/>
              <w:marBottom w:val="0"/>
              <w:divBdr>
                <w:top w:val="single" w:sz="2" w:space="0" w:color="E3E3E3"/>
                <w:left w:val="single" w:sz="2" w:space="0" w:color="E3E3E3"/>
                <w:bottom w:val="single" w:sz="2" w:space="0" w:color="E3E3E3"/>
                <w:right w:val="single" w:sz="2" w:space="0" w:color="E3E3E3"/>
              </w:divBdr>
              <w:divsChild>
                <w:div w:id="1833374010">
                  <w:marLeft w:val="0"/>
                  <w:marRight w:val="0"/>
                  <w:marTop w:val="0"/>
                  <w:marBottom w:val="0"/>
                  <w:divBdr>
                    <w:top w:val="single" w:sz="2" w:space="0" w:color="E3E3E3"/>
                    <w:left w:val="single" w:sz="2" w:space="0" w:color="E3E3E3"/>
                    <w:bottom w:val="single" w:sz="2" w:space="0" w:color="E3E3E3"/>
                    <w:right w:val="single" w:sz="2" w:space="0" w:color="E3E3E3"/>
                  </w:divBdr>
                  <w:divsChild>
                    <w:div w:id="984554647">
                      <w:marLeft w:val="0"/>
                      <w:marRight w:val="0"/>
                      <w:marTop w:val="0"/>
                      <w:marBottom w:val="0"/>
                      <w:divBdr>
                        <w:top w:val="single" w:sz="2" w:space="0" w:color="E3E3E3"/>
                        <w:left w:val="single" w:sz="2" w:space="0" w:color="E3E3E3"/>
                        <w:bottom w:val="single" w:sz="2" w:space="0" w:color="E3E3E3"/>
                        <w:right w:val="single" w:sz="2" w:space="0" w:color="E3E3E3"/>
                      </w:divBdr>
                      <w:divsChild>
                        <w:div w:id="24134766">
                          <w:marLeft w:val="0"/>
                          <w:marRight w:val="0"/>
                          <w:marTop w:val="0"/>
                          <w:marBottom w:val="0"/>
                          <w:divBdr>
                            <w:top w:val="single" w:sz="2" w:space="0" w:color="E3E3E3"/>
                            <w:left w:val="single" w:sz="2" w:space="0" w:color="E3E3E3"/>
                            <w:bottom w:val="single" w:sz="2" w:space="0" w:color="E3E3E3"/>
                            <w:right w:val="single" w:sz="2" w:space="0" w:color="E3E3E3"/>
                          </w:divBdr>
                          <w:divsChild>
                            <w:div w:id="1141967172">
                              <w:marLeft w:val="0"/>
                              <w:marRight w:val="0"/>
                              <w:marTop w:val="0"/>
                              <w:marBottom w:val="0"/>
                              <w:divBdr>
                                <w:top w:val="single" w:sz="2" w:space="0" w:color="E3E3E3"/>
                                <w:left w:val="single" w:sz="2" w:space="0" w:color="E3E3E3"/>
                                <w:bottom w:val="single" w:sz="2" w:space="0" w:color="E3E3E3"/>
                                <w:right w:val="single" w:sz="2" w:space="0" w:color="E3E3E3"/>
                              </w:divBdr>
                              <w:divsChild>
                                <w:div w:id="148539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560864857">
                                      <w:marLeft w:val="0"/>
                                      <w:marRight w:val="0"/>
                                      <w:marTop w:val="0"/>
                                      <w:marBottom w:val="0"/>
                                      <w:divBdr>
                                        <w:top w:val="single" w:sz="2" w:space="0" w:color="E3E3E3"/>
                                        <w:left w:val="single" w:sz="2" w:space="0" w:color="E3E3E3"/>
                                        <w:bottom w:val="single" w:sz="2" w:space="0" w:color="E3E3E3"/>
                                        <w:right w:val="single" w:sz="2" w:space="0" w:color="E3E3E3"/>
                                      </w:divBdr>
                                      <w:divsChild>
                                        <w:div w:id="1957057039">
                                          <w:marLeft w:val="0"/>
                                          <w:marRight w:val="0"/>
                                          <w:marTop w:val="0"/>
                                          <w:marBottom w:val="0"/>
                                          <w:divBdr>
                                            <w:top w:val="single" w:sz="2" w:space="0" w:color="E3E3E3"/>
                                            <w:left w:val="single" w:sz="2" w:space="0" w:color="E3E3E3"/>
                                            <w:bottom w:val="single" w:sz="2" w:space="0" w:color="E3E3E3"/>
                                            <w:right w:val="single" w:sz="2" w:space="0" w:color="E3E3E3"/>
                                          </w:divBdr>
                                          <w:divsChild>
                                            <w:div w:id="25375694">
                                              <w:marLeft w:val="0"/>
                                              <w:marRight w:val="0"/>
                                              <w:marTop w:val="0"/>
                                              <w:marBottom w:val="0"/>
                                              <w:divBdr>
                                                <w:top w:val="single" w:sz="2" w:space="0" w:color="E3E3E3"/>
                                                <w:left w:val="single" w:sz="2" w:space="0" w:color="E3E3E3"/>
                                                <w:bottom w:val="single" w:sz="2" w:space="0" w:color="E3E3E3"/>
                                                <w:right w:val="single" w:sz="2" w:space="0" w:color="E3E3E3"/>
                                              </w:divBdr>
                                              <w:divsChild>
                                                <w:div w:id="380180715">
                                                  <w:marLeft w:val="0"/>
                                                  <w:marRight w:val="0"/>
                                                  <w:marTop w:val="0"/>
                                                  <w:marBottom w:val="0"/>
                                                  <w:divBdr>
                                                    <w:top w:val="single" w:sz="2" w:space="0" w:color="E3E3E3"/>
                                                    <w:left w:val="single" w:sz="2" w:space="0" w:color="E3E3E3"/>
                                                    <w:bottom w:val="single" w:sz="2" w:space="0" w:color="E3E3E3"/>
                                                    <w:right w:val="single" w:sz="2" w:space="0" w:color="E3E3E3"/>
                                                  </w:divBdr>
                                                  <w:divsChild>
                                                    <w:div w:id="1616985483">
                                                      <w:marLeft w:val="0"/>
                                                      <w:marRight w:val="0"/>
                                                      <w:marTop w:val="0"/>
                                                      <w:marBottom w:val="0"/>
                                                      <w:divBdr>
                                                        <w:top w:val="single" w:sz="2" w:space="0" w:color="E3E3E3"/>
                                                        <w:left w:val="single" w:sz="2" w:space="0" w:color="E3E3E3"/>
                                                        <w:bottom w:val="single" w:sz="2" w:space="0" w:color="E3E3E3"/>
                                                        <w:right w:val="single" w:sz="2" w:space="0" w:color="E3E3E3"/>
                                                      </w:divBdr>
                                                      <w:divsChild>
                                                        <w:div w:id="1142305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9167950">
          <w:marLeft w:val="0"/>
          <w:marRight w:val="0"/>
          <w:marTop w:val="0"/>
          <w:marBottom w:val="0"/>
          <w:divBdr>
            <w:top w:val="none" w:sz="0" w:space="0" w:color="auto"/>
            <w:left w:val="none" w:sz="0" w:space="0" w:color="auto"/>
            <w:bottom w:val="none" w:sz="0" w:space="0" w:color="auto"/>
            <w:right w:val="none" w:sz="0" w:space="0" w:color="auto"/>
          </w:divBdr>
        </w:div>
      </w:divsChild>
    </w:div>
    <w:div w:id="1487821667">
      <w:bodyDiv w:val="1"/>
      <w:marLeft w:val="0"/>
      <w:marRight w:val="0"/>
      <w:marTop w:val="0"/>
      <w:marBottom w:val="0"/>
      <w:divBdr>
        <w:top w:val="none" w:sz="0" w:space="0" w:color="auto"/>
        <w:left w:val="none" w:sz="0" w:space="0" w:color="auto"/>
        <w:bottom w:val="none" w:sz="0" w:space="0" w:color="auto"/>
        <w:right w:val="none" w:sz="0" w:space="0" w:color="auto"/>
      </w:divBdr>
    </w:div>
    <w:div w:id="1503816111">
      <w:bodyDiv w:val="1"/>
      <w:marLeft w:val="0"/>
      <w:marRight w:val="0"/>
      <w:marTop w:val="0"/>
      <w:marBottom w:val="0"/>
      <w:divBdr>
        <w:top w:val="none" w:sz="0" w:space="0" w:color="auto"/>
        <w:left w:val="none" w:sz="0" w:space="0" w:color="auto"/>
        <w:bottom w:val="none" w:sz="0" w:space="0" w:color="auto"/>
        <w:right w:val="none" w:sz="0" w:space="0" w:color="auto"/>
      </w:divBdr>
    </w:div>
    <w:div w:id="1578057807">
      <w:bodyDiv w:val="1"/>
      <w:marLeft w:val="0"/>
      <w:marRight w:val="0"/>
      <w:marTop w:val="0"/>
      <w:marBottom w:val="0"/>
      <w:divBdr>
        <w:top w:val="none" w:sz="0" w:space="0" w:color="auto"/>
        <w:left w:val="none" w:sz="0" w:space="0" w:color="auto"/>
        <w:bottom w:val="none" w:sz="0" w:space="0" w:color="auto"/>
        <w:right w:val="none" w:sz="0" w:space="0" w:color="auto"/>
      </w:divBdr>
    </w:div>
    <w:div w:id="1681199499">
      <w:bodyDiv w:val="1"/>
      <w:marLeft w:val="0"/>
      <w:marRight w:val="0"/>
      <w:marTop w:val="0"/>
      <w:marBottom w:val="0"/>
      <w:divBdr>
        <w:top w:val="none" w:sz="0" w:space="0" w:color="auto"/>
        <w:left w:val="none" w:sz="0" w:space="0" w:color="auto"/>
        <w:bottom w:val="none" w:sz="0" w:space="0" w:color="auto"/>
        <w:right w:val="none" w:sz="0" w:space="0" w:color="auto"/>
      </w:divBdr>
    </w:div>
    <w:div w:id="1686134546">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1868519793">
      <w:bodyDiv w:val="1"/>
      <w:marLeft w:val="0"/>
      <w:marRight w:val="0"/>
      <w:marTop w:val="0"/>
      <w:marBottom w:val="0"/>
      <w:divBdr>
        <w:top w:val="none" w:sz="0" w:space="0" w:color="auto"/>
        <w:left w:val="none" w:sz="0" w:space="0" w:color="auto"/>
        <w:bottom w:val="none" w:sz="0" w:space="0" w:color="auto"/>
        <w:right w:val="none" w:sz="0" w:space="0" w:color="auto"/>
      </w:divBdr>
    </w:div>
    <w:div w:id="1919899570">
      <w:bodyDiv w:val="1"/>
      <w:marLeft w:val="0"/>
      <w:marRight w:val="0"/>
      <w:marTop w:val="0"/>
      <w:marBottom w:val="0"/>
      <w:divBdr>
        <w:top w:val="none" w:sz="0" w:space="0" w:color="auto"/>
        <w:left w:val="none" w:sz="0" w:space="0" w:color="auto"/>
        <w:bottom w:val="none" w:sz="0" w:space="0" w:color="auto"/>
        <w:right w:val="none" w:sz="0" w:space="0" w:color="auto"/>
      </w:divBdr>
    </w:div>
    <w:div w:id="1948000484">
      <w:bodyDiv w:val="1"/>
      <w:marLeft w:val="0"/>
      <w:marRight w:val="0"/>
      <w:marTop w:val="0"/>
      <w:marBottom w:val="0"/>
      <w:divBdr>
        <w:top w:val="none" w:sz="0" w:space="0" w:color="auto"/>
        <w:left w:val="none" w:sz="0" w:space="0" w:color="auto"/>
        <w:bottom w:val="none" w:sz="0" w:space="0" w:color="auto"/>
        <w:right w:val="none" w:sz="0" w:space="0" w:color="auto"/>
      </w:divBdr>
    </w:div>
    <w:div w:id="208745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dfs.semanticscholar.org/f6c1/04146de021a8a4cc1624cc9d2ce196c706a7.pdf" TargetMode="External"/><Relationship Id="rId21" Type="http://schemas.openxmlformats.org/officeDocument/2006/relationships/image" Target="media/image11.png"/><Relationship Id="rId34" Type="http://schemas.openxmlformats.org/officeDocument/2006/relationships/hyperlink" Target="https://www.hermanaguinis.com/pdf/JOMMBA.pdf" TargetMode="External"/><Relationship Id="rId42" Type="http://schemas.openxmlformats.org/officeDocument/2006/relationships/hyperlink" Target="https://www.youtube.com/watch?v=4QIWJVVWJdQ" TargetMode="External"/><Relationship Id="rId47" Type="http://schemas.openxmlformats.org/officeDocument/2006/relationships/hyperlink" Target="https://www.researchgate.net/publication/365489098_MARKET_BASKET_ANALYSIS_FOR_A_SUPERMARKET" TargetMode="External"/><Relationship Id="rId50" Type="http://schemas.openxmlformats.org/officeDocument/2006/relationships/hyperlink" Target="https://levelup.gitconnected.com/mastering-time-series-analysis-from-scratch-a-data-scientists-roadmap-437ff673df72" TargetMode="External"/><Relationship Id="rId55" Type="http://schemas.openxmlformats.org/officeDocument/2006/relationships/hyperlink" Target="https://towardsdatascience.com/fp-growth-frequent-pattern-generation-in-data-mining-with-python-implementation-244e561ab1c3"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hindawi.com/journals/jat/2023/7407748/" TargetMode="External"/><Relationship Id="rId11" Type="http://schemas.openxmlformats.org/officeDocument/2006/relationships/image" Target="media/image1.png"/><Relationship Id="rId24" Type="http://schemas.openxmlformats.org/officeDocument/2006/relationships/hyperlink" Target="https://scholar.smu.edu/cgi/viewcontent.cgi?article=1167&amp;context=datasciencereview" TargetMode="External"/><Relationship Id="rId32" Type="http://schemas.openxmlformats.org/officeDocument/2006/relationships/hyperlink" Target="https://airccse.org/journal/ijdms/papers/3411ijdms13.pdf" TargetMode="External"/><Relationship Id="rId37" Type="http://schemas.openxmlformats.org/officeDocument/2006/relationships/hyperlink" Target="https://www.sciencedirect.com/science/article/pii/S1877050916305208" TargetMode="External"/><Relationship Id="rId40" Type="http://schemas.openxmlformats.org/officeDocument/2006/relationships/hyperlink" Target="https://towardsdatascience.com/a-gentle-introduction-on-market-basket-analysis-association-rules-fa4b986a40ce" TargetMode="External"/><Relationship Id="rId45" Type="http://schemas.openxmlformats.org/officeDocument/2006/relationships/hyperlink" Target="https://medium.com/@xutiantony/adventure-works-analysis-techniques-and-rfm-model-56f6aa8ecf08" TargetMode="External"/><Relationship Id="rId53" Type="http://schemas.openxmlformats.org/officeDocument/2006/relationships/hyperlink" Target="https://www.cyclingweekly.com/news" TargetMode="External"/><Relationship Id="rId58" Type="http://schemas.openxmlformats.org/officeDocument/2006/relationships/hyperlink" Target="https://medium.com/fintechexplained/learn-time-series-analysis-in-python-97708c06aba2"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13.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owl.purdue.edu/owl/general_writing/general_wrirting_faqs.html" TargetMode="External"/><Relationship Id="rId30" Type="http://schemas.openxmlformats.org/officeDocument/2006/relationships/hyperlink" Target="https://www.sciencedirect.com/science/article/pii/S0957417423027665" TargetMode="External"/><Relationship Id="rId35" Type="http://schemas.openxmlformats.org/officeDocument/2006/relationships/hyperlink" Target="https://www.semanticscholar.org/paper/A-Review-Paper-on-Various-Data-Mining-Techniques-Saurkar-Bhujade/883325ac20546fe6b73660a400cd8c157d8f6e3c" TargetMode="External"/><Relationship Id="rId43" Type="http://schemas.openxmlformats.org/officeDocument/2006/relationships/hyperlink" Target="https://www.youtube.com/watch?v=4OORU17o1GY" TargetMode="External"/><Relationship Id="rId48" Type="http://schemas.openxmlformats.org/officeDocument/2006/relationships/hyperlink" Target="https://www.geeksforgeeks.org/market-basket-analysis-in-data-mining/" TargetMode="External"/><Relationship Id="rId56" Type="http://schemas.openxmlformats.org/officeDocument/2006/relationships/hyperlink" Target="https://medium.com/the-stata-gallery/correlation-vs-regression-a-key-difference-that-many-analysts-miss-3770c9b368d9"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medium.com/illumination/how-to-perform-statistical-analysis-using-python-the-ultimate-guide-9458ae0ace1c"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searchgate.net/profile/Kamran-Shaukat-Dar/publication/284721728_Association_Rule_Mining_An_Application_Perspective/links/59564727aca272fbb37d21d4/Association-Rule-Mining-An-Application-Perspective.pdf" TargetMode="External"/><Relationship Id="rId33" Type="http://schemas.openxmlformats.org/officeDocument/2006/relationships/hyperlink" Target="http://www.kresttechnology.com/krest-academic-projects/krest-mtech-projects/CSE----/mtech-dotnet-abstracts-bpapers/Data%20Mining/37)%20Association%20Rule%20Extracting/37)%20Association%20Rule%20Extracting.pdf" TargetMode="External"/><Relationship Id="rId38" Type="http://schemas.openxmlformats.org/officeDocument/2006/relationships/hyperlink" Target="https://www.linkedin.com/pulse/customer-retention-strategies-bike-shops-which-wont-cost-nunan/" TargetMode="External"/><Relationship Id="rId46" Type="http://schemas.openxmlformats.org/officeDocument/2006/relationships/hyperlink" Target="https://www.ijtef.com/vol13/741-F707.pdf" TargetMode="External"/><Relationship Id="rId59" Type="http://schemas.openxmlformats.org/officeDocument/2006/relationships/hyperlink" Target="http://www.linkedin.com/advice" TargetMode="External"/><Relationship Id="rId67"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hyperlink" Target="https://thebikecooperative.com/bike-shop-management/4-ways-to-improve-bike-sales-with-a-new-strategy/" TargetMode="External"/><Relationship Id="rId54" Type="http://schemas.openxmlformats.org/officeDocument/2006/relationships/hyperlink" Target="https://towardsdatascience.com/apriori-association-rule-mining-explanation-and-python-implementation-290b42afdfc6"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open.library.ubc.ca/media/stream/pdf/66428/1.0108519/1" TargetMode="External"/><Relationship Id="rId28" Type="http://schemas.openxmlformats.org/officeDocument/2006/relationships/hyperlink" Target="https://nbda.com/customerretentionpart1/" TargetMode="External"/><Relationship Id="rId36" Type="http://schemas.openxmlformats.org/officeDocument/2006/relationships/hyperlink" Target="http://www.ijarse.com/images/fullpdf/1524646540_Paper_2_ij.pdf" TargetMode="External"/><Relationship Id="rId49" Type="http://schemas.openxmlformats.org/officeDocument/2006/relationships/hyperlink" Target="https://www.podium.com/article/how-to-grow-your-bike-shop/" TargetMode="External"/><Relationship Id="rId57" Type="http://schemas.openxmlformats.org/officeDocument/2006/relationships/hyperlink" Target="https://towardsdatascience.com/k-means-clustering-algorithm-applications-evaluation-methods-and-drawbacks-aa03e644b48a" TargetMode="External"/><Relationship Id="rId10" Type="http://schemas.openxmlformats.org/officeDocument/2006/relationships/endnotes" Target="endnotes.xml"/><Relationship Id="rId31" Type="http://schemas.openxmlformats.org/officeDocument/2006/relationships/hyperlink" Target="https://www.sciencedirect.com/science/article/abs/pii/S0957417408001243#preview-section-abstract" TargetMode="External"/><Relationship Id="rId44" Type="http://schemas.openxmlformats.org/officeDocument/2006/relationships/hyperlink" Target="https://mkmanu.wordpress.com/2014/09/11/what-is-causing-customers-to-churn-attrition-analysis-using-r/" TargetMode="External"/><Relationship Id="rId52" Type="http://schemas.openxmlformats.org/officeDocument/2006/relationships/hyperlink" Target="https://statisticalhorizons.com/in-machine-learning-can-good-predictive-models-also-be-interpretable/" TargetMode="External"/><Relationship Id="rId60" Type="http://schemas.openxmlformats.org/officeDocument/2006/relationships/hyperlink" Target="https://github.com/mrhanson1/Capstone"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towardsdatascience.com/a-gentle-introduction-on-market-basket-analysis-association-rules-fa4b986a40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hanso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1682DA02FF4DE290252C3C3F4B14EA"/>
        <w:category>
          <w:name w:val="General"/>
          <w:gallery w:val="placeholder"/>
        </w:category>
        <w:types>
          <w:type w:val="bbPlcHdr"/>
        </w:types>
        <w:behaviors>
          <w:behavior w:val="content"/>
        </w:behaviors>
        <w:guid w:val="{FD65A6F8-CC7B-4CD3-8FB9-D6E0225BE56C}"/>
      </w:docPartPr>
      <w:docPartBody>
        <w:p w:rsidR="005F1697" w:rsidRDefault="005F1697" w:rsidP="005F1697">
          <w:pPr>
            <w:pStyle w:val="DB1682DA02FF4DE290252C3C3F4B14EA"/>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DE"/>
    <w:rsid w:val="005F1697"/>
    <w:rsid w:val="0083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3C8FD76B2F416D9CE65F31C1F86E0E">
    <w:name w:val="573C8FD76B2F416D9CE65F31C1F86E0E"/>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14:ligatures w14:val="none"/>
    </w:rPr>
  </w:style>
  <w:style w:type="character" w:customStyle="1" w:styleId="Heading3Char">
    <w:name w:val="Heading 3 Char"/>
    <w:basedOn w:val="DefaultParagraphFont"/>
    <w:link w:val="Heading3"/>
    <w:uiPriority w:val="9"/>
    <w:rPr>
      <w:rFonts w:eastAsiaTheme="minorHAnsi"/>
      <w:b/>
      <w:bCs/>
      <w:i/>
      <w:iCs/>
      <w:kern w:val="0"/>
      <w14:ligatures w14:val="none"/>
    </w:rPr>
  </w:style>
  <w:style w:type="character" w:customStyle="1" w:styleId="Heading4Char">
    <w:name w:val="Heading 4 Char"/>
    <w:basedOn w:val="DefaultParagraphFont"/>
    <w:link w:val="Heading4"/>
    <w:uiPriority w:val="9"/>
    <w:rPr>
      <w:rFonts w:eastAsiaTheme="minorHAnsi"/>
      <w:b/>
      <w:bCs/>
      <w:kern w:val="0"/>
      <w14:ligatures w14:val="none"/>
    </w:rPr>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A53A55B047344D09A77A974189FEBBE8">
    <w:name w:val="A53A55B047344D09A77A974189FEBBE8"/>
  </w:style>
  <w:style w:type="paragraph" w:customStyle="1" w:styleId="4EE717427EA94C8E91D5A7DD2B25904D">
    <w:name w:val="4EE717427EA94C8E91D5A7DD2B25904D"/>
  </w:style>
  <w:style w:type="paragraph" w:customStyle="1" w:styleId="B5FF6385404446E68110CF5670CA78E9">
    <w:name w:val="B5FF6385404446E68110CF5670CA78E9"/>
  </w:style>
  <w:style w:type="character" w:styleId="Hyperlink">
    <w:name w:val="Hyperlink"/>
    <w:basedOn w:val="DefaultParagraphFont"/>
    <w:uiPriority w:val="99"/>
    <w:unhideWhenUsed/>
    <w:rPr>
      <w:color w:val="0563C1" w:themeColor="hyperlink"/>
      <w:u w:val="single"/>
    </w:rPr>
  </w:style>
  <w:style w:type="paragraph" w:customStyle="1" w:styleId="717FD96A293843DBAAC94A2BF44F4955">
    <w:name w:val="717FD96A293843DBAAC94A2BF44F4955"/>
    <w:rsid w:val="005F1697"/>
  </w:style>
  <w:style w:type="paragraph" w:customStyle="1" w:styleId="6E42BE2E64624129B478927D1C3C52A1">
    <w:name w:val="6E42BE2E64624129B478927D1C3C52A1"/>
    <w:rsid w:val="005F1697"/>
  </w:style>
  <w:style w:type="paragraph" w:customStyle="1" w:styleId="05BBA1FEC48D426AB28F165FAC4FFD8B">
    <w:name w:val="05BBA1FEC48D426AB28F165FAC4FFD8B"/>
    <w:rsid w:val="005F1697"/>
  </w:style>
  <w:style w:type="paragraph" w:customStyle="1" w:styleId="DB1682DA02FF4DE290252C3C3F4B14EA">
    <w:name w:val="DB1682DA02FF4DE290252C3C3F4B14EA"/>
    <w:rsid w:val="005F1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B2475C9-41C0-4390-9FE5-BD807993627B}">
  <ds:schemaRefs>
    <ds:schemaRef ds:uri="http://schemas.openxmlformats.org/officeDocument/2006/bibliography"/>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56</Pages>
  <Words>10006</Words>
  <Characters>58084</Characters>
  <Application>Microsoft Office Word</Application>
  <DocSecurity>0</DocSecurity>
  <Lines>1320</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2024-04-22T20:44:00Z</dcterms:created>
  <dcterms:modified xsi:type="dcterms:W3CDTF">2024-05-01T02:04:00Z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40e0f031f72637998a81f5088956e42d619811f00e48d6fc249766cb738752cf</vt:lpwstr>
  </property>
</Properties>
</file>