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FC2F8" w14:textId="7A267B30" w:rsidR="00554F05" w:rsidRDefault="00495AC4" w:rsidP="00495AC4">
      <w:pPr>
        <w:pStyle w:val="Title"/>
        <w:jc w:val="center"/>
      </w:pPr>
      <w:r>
        <w:t>A.I Technical Report</w:t>
      </w:r>
    </w:p>
    <w:p w14:paraId="06AA069F" w14:textId="77777777" w:rsidR="00495AC4" w:rsidRPr="00495AC4" w:rsidRDefault="00495AC4" w:rsidP="00495AC4"/>
    <w:sectPr w:rsidR="00495AC4" w:rsidRPr="00495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87"/>
    <w:rsid w:val="000616E2"/>
    <w:rsid w:val="00075CF7"/>
    <w:rsid w:val="0033011F"/>
    <w:rsid w:val="00465987"/>
    <w:rsid w:val="00495AC4"/>
    <w:rsid w:val="0055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A0C01"/>
  <w15:chartTrackingRefBased/>
  <w15:docId w15:val="{3EDF0EAE-7703-41D5-A4F5-AED5F94F3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9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9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9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9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9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9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9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9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9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9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Martin (2015046)</dc:creator>
  <cp:keywords/>
  <dc:description/>
  <cp:lastModifiedBy>Harry Martin (2015046)</cp:lastModifiedBy>
  <cp:revision>2</cp:revision>
  <dcterms:created xsi:type="dcterms:W3CDTF">2025-02-04T14:13:00Z</dcterms:created>
  <dcterms:modified xsi:type="dcterms:W3CDTF">2025-02-04T14:14:00Z</dcterms:modified>
</cp:coreProperties>
</file>