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36" w:rsidRPr="001E5A32" w:rsidRDefault="001E5A32" w:rsidP="001E5A32">
      <w:pPr>
        <w:shd w:val="clear" w:color="auto" w:fill="FFFFFF"/>
        <w:spacing w:after="272" w:line="285" w:lineRule="atLeast"/>
        <w:jc w:val="center"/>
        <w:rPr>
          <w:rFonts w:ascii="Arial" w:eastAsia="Times New Roman" w:hAnsi="Arial" w:cs="Arial"/>
          <w:b/>
          <w:bCs/>
          <w:color w:val="1F1F1F"/>
          <w:u w:val="single"/>
          <w:lang w:bidi="hi-IN"/>
        </w:rPr>
      </w:pPr>
      <w:r w:rsidRPr="001E5A32">
        <w:rPr>
          <w:rFonts w:ascii="Arial" w:eastAsia="Times New Roman" w:hAnsi="Arial" w:cs="Arial"/>
          <w:b/>
          <w:bCs/>
          <w:color w:val="1F1F1F"/>
          <w:u w:val="single"/>
          <w:lang w:bidi="hi-IN"/>
        </w:rPr>
        <w:t>Problem Description</w:t>
      </w:r>
    </w:p>
    <w:p w:rsidR="001E5A32" w:rsidRDefault="001E5A32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b/>
          <w:bCs/>
          <w:color w:val="1F1F1F"/>
          <w:lang w:bidi="hi-IN"/>
        </w:rPr>
      </w:pP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b/>
          <w:bCs/>
          <w:color w:val="1F1F1F"/>
          <w:lang w:bidi="hi-IN"/>
        </w:rPr>
      </w:pPr>
      <w:r w:rsidRPr="001E5A32">
        <w:rPr>
          <w:rFonts w:ascii="Arial" w:eastAsia="Times New Roman" w:hAnsi="Arial" w:cs="Arial"/>
          <w:b/>
          <w:bCs/>
          <w:color w:val="1F1F1F"/>
          <w:lang w:bidi="hi-IN"/>
        </w:rPr>
        <w:t>(</w:t>
      </w:r>
      <w:proofErr w:type="spellStart"/>
      <w:r w:rsidRPr="001E5A32">
        <w:rPr>
          <w:rFonts w:ascii="Arial" w:eastAsia="Times New Roman" w:hAnsi="Arial" w:cs="Arial"/>
          <w:b/>
          <w:bCs/>
          <w:color w:val="1F1F1F"/>
          <w:lang w:bidi="hi-IN"/>
        </w:rPr>
        <w:t>i</w:t>
      </w:r>
      <w:proofErr w:type="spellEnd"/>
      <w:r w:rsidRPr="001E5A32">
        <w:rPr>
          <w:rFonts w:ascii="Arial" w:eastAsia="Times New Roman" w:hAnsi="Arial" w:cs="Arial"/>
          <w:b/>
          <w:bCs/>
          <w:color w:val="1F1F1F"/>
          <w:lang w:bidi="hi-IN"/>
        </w:rPr>
        <w:t>) Background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color w:val="1F1F1F"/>
          <w:lang w:bidi="hi-IN"/>
        </w:rPr>
      </w:pPr>
      <w:r w:rsidRPr="001E5A32">
        <w:rPr>
          <w:rFonts w:ascii="Arial" w:eastAsia="Times New Roman" w:hAnsi="Arial" w:cs="Arial"/>
          <w:color w:val="1F1F1F"/>
          <w:lang w:bidi="hi-IN"/>
        </w:rPr>
        <w:t>Toronto is the most populous city of Canada.</w:t>
      </w:r>
      <w:r w:rsidRPr="001E5A32">
        <w:rPr>
          <w:sz w:val="28"/>
          <w:szCs w:val="28"/>
        </w:rPr>
        <w:t xml:space="preserve"> </w:t>
      </w:r>
      <w:r w:rsidRPr="001E5A32">
        <w:rPr>
          <w:rFonts w:ascii="Arial" w:eastAsia="Times New Roman" w:hAnsi="Arial" w:cs="Arial"/>
          <w:color w:val="1F1F1F"/>
          <w:lang w:bidi="hi-IN"/>
        </w:rPr>
        <w:t>It is an international centre of business, finance, arts, and culture, and is recognized as one of the most multicultural and cosmopolitan cities in the world.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color w:val="1F1F1F"/>
          <w:lang w:bidi="hi-IN"/>
        </w:rPr>
      </w:pPr>
      <w:r w:rsidRPr="001E5A32">
        <w:rPr>
          <w:rFonts w:ascii="Arial" w:eastAsia="Times New Roman" w:hAnsi="Arial" w:cs="Arial"/>
          <w:color w:val="1F1F1F"/>
          <w:lang w:bidi="hi-IN"/>
        </w:rPr>
        <w:t>From a business perspective, there are a lot of opportunities because of the large and diverse consumer base.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b/>
          <w:bCs/>
          <w:color w:val="1F1F1F"/>
          <w:lang w:bidi="hi-IN"/>
        </w:rPr>
      </w:pPr>
      <w:r w:rsidRPr="001E5A32">
        <w:rPr>
          <w:rFonts w:ascii="Arial" w:eastAsia="Times New Roman" w:hAnsi="Arial" w:cs="Arial"/>
          <w:b/>
          <w:bCs/>
          <w:color w:val="1F1F1F"/>
          <w:lang w:bidi="hi-IN"/>
        </w:rPr>
        <w:t>(ii) Business Problem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color w:val="1F1F1F"/>
          <w:lang w:bidi="hi-IN"/>
        </w:rPr>
      </w:pPr>
      <w:r w:rsidRPr="001E5A32">
        <w:rPr>
          <w:rFonts w:ascii="Arial" w:eastAsia="Times New Roman" w:hAnsi="Arial" w:cs="Arial"/>
          <w:color w:val="1F1F1F"/>
          <w:lang w:bidi="hi-IN"/>
        </w:rPr>
        <w:t>Since Toronto is a well settled city, with a stable growth of almost 300 years, a lot of local businesses have already bloomed here. Therefore, it is difficult to find a neighborhood, with low competition and high growth opportunities.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color w:val="1F1F1F"/>
          <w:lang w:bidi="hi-IN"/>
        </w:rPr>
      </w:pPr>
      <w:r w:rsidRPr="001E5A32">
        <w:rPr>
          <w:rFonts w:ascii="Arial" w:eastAsia="Times New Roman" w:hAnsi="Arial" w:cs="Arial"/>
          <w:color w:val="1F1F1F"/>
          <w:lang w:bidi="hi-IN"/>
        </w:rPr>
        <w:t>Analyzing the concentration of a particular type of business will give insights about the feasibility of new establishments. For this project, the focus is on the restaurants or eateries only.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color w:val="1F1F1F"/>
          <w:lang w:bidi="hi-IN"/>
        </w:rPr>
      </w:pPr>
      <w:r w:rsidRPr="001E5A32">
        <w:rPr>
          <w:rFonts w:ascii="Arial" w:eastAsia="Times New Roman" w:hAnsi="Arial" w:cs="Arial"/>
          <w:b/>
          <w:bCs/>
          <w:color w:val="1F1F1F"/>
          <w:lang w:bidi="hi-IN"/>
        </w:rPr>
        <w:t>(iii) Target audience</w:t>
      </w:r>
    </w:p>
    <w:p w:rsidR="002E4836" w:rsidRPr="001E5A32" w:rsidRDefault="002E4836" w:rsidP="001E5A32">
      <w:pPr>
        <w:shd w:val="clear" w:color="auto" w:fill="FFFFFF"/>
        <w:spacing w:after="272" w:line="285" w:lineRule="atLeast"/>
        <w:jc w:val="both"/>
        <w:rPr>
          <w:rFonts w:ascii="Arial" w:eastAsia="Times New Roman" w:hAnsi="Arial" w:cs="Arial"/>
          <w:color w:val="1F1F1F"/>
          <w:lang w:bidi="hi-IN"/>
        </w:rPr>
      </w:pPr>
      <w:r w:rsidRPr="001E5A32">
        <w:rPr>
          <w:rFonts w:ascii="Arial" w:eastAsia="Times New Roman" w:hAnsi="Arial" w:cs="Arial"/>
          <w:color w:val="1F1F1F"/>
          <w:lang w:bidi="hi-IN"/>
        </w:rPr>
        <w:t>Potential business owners, looking for opening up a new restaurant would benefit from this feasibility and competitive analysis of the various neighborhoods, as this will provide a filtered out result of the best possible locations for their new business.</w:t>
      </w:r>
    </w:p>
    <w:p w:rsidR="002D7E9D" w:rsidRPr="001E5A32" w:rsidRDefault="002D7E9D" w:rsidP="001E5A32">
      <w:pPr>
        <w:jc w:val="both"/>
        <w:rPr>
          <w:sz w:val="28"/>
          <w:szCs w:val="28"/>
        </w:rPr>
      </w:pPr>
    </w:p>
    <w:sectPr w:rsidR="002D7E9D" w:rsidRPr="001E5A32" w:rsidSect="002D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4836"/>
    <w:rsid w:val="001E5A32"/>
    <w:rsid w:val="002D7E9D"/>
    <w:rsid w:val="002E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2</cp:revision>
  <dcterms:created xsi:type="dcterms:W3CDTF">2020-04-09T06:47:00Z</dcterms:created>
  <dcterms:modified xsi:type="dcterms:W3CDTF">2020-04-09T06:48:00Z</dcterms:modified>
</cp:coreProperties>
</file>