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A318A" w14:textId="77777777" w:rsidR="006947DF" w:rsidRPr="00510DDB" w:rsidRDefault="006947DF" w:rsidP="00560FE3">
      <w:pPr>
        <w:pStyle w:val="Name"/>
        <w:spacing w:after="0"/>
        <w:rPr>
          <w:sz w:val="50"/>
          <w:szCs w:val="50"/>
        </w:rPr>
      </w:pPr>
      <w:bookmarkStart w:id="0" w:name="CAREER_OBJECTIVE"/>
      <w:bookmarkEnd w:id="0"/>
      <w:r w:rsidRPr="00510DDB">
        <w:rPr>
          <w:sz w:val="50"/>
          <w:szCs w:val="50"/>
        </w:rPr>
        <w:t>Henry Yu</w:t>
      </w:r>
    </w:p>
    <w:p w14:paraId="078B4FA8" w14:textId="77777777" w:rsidR="006947DF" w:rsidRDefault="006947DF" w:rsidP="006947DF">
      <w:pPr>
        <w:pStyle w:val="ContactInfo"/>
      </w:pPr>
      <w:r>
        <w:t>1230 Avenue Doctor Penfield Apt 901</w:t>
      </w:r>
    </w:p>
    <w:p w14:paraId="067B8F51" w14:textId="77777777" w:rsidR="006947DF" w:rsidRPr="00C04475" w:rsidRDefault="006947DF" w:rsidP="006947DF">
      <w:pPr>
        <w:pStyle w:val="ContactInfo"/>
      </w:pPr>
      <w:r>
        <w:t xml:space="preserve"> Montreal, QC, Canada H3G 1B5</w:t>
      </w:r>
    </w:p>
    <w:p w14:paraId="2E75650D" w14:textId="5FEF1BE5" w:rsidR="006947DF" w:rsidRPr="007805F9" w:rsidRDefault="006947DF" w:rsidP="007805F9">
      <w:pPr>
        <w:pStyle w:val="ContactInfo"/>
      </w:pPr>
      <w:r>
        <w:t>+1 (514)-757-1913</w:t>
      </w:r>
      <w:r w:rsidRPr="00C04475">
        <w:t xml:space="preserve"> | </w:t>
      </w:r>
      <w:r>
        <w:t>henry.yu2@mail.mcgill.ca</w:t>
      </w:r>
    </w:p>
    <w:p w14:paraId="1E9597D6" w14:textId="77777777" w:rsidR="00513E58" w:rsidRDefault="00513E58">
      <w:pPr>
        <w:kinsoku w:val="0"/>
        <w:overflowPunct w:val="0"/>
        <w:spacing w:before="2" w:line="150" w:lineRule="exact"/>
        <w:rPr>
          <w:sz w:val="15"/>
          <w:szCs w:val="15"/>
        </w:rPr>
      </w:pPr>
    </w:p>
    <w:p w14:paraId="6BEEAED4" w14:textId="5838E6B5" w:rsidR="00513E58" w:rsidRPr="006947DF" w:rsidRDefault="006947DF" w:rsidP="006947DF">
      <w:pPr>
        <w:pStyle w:val="Heading1"/>
        <w:pBdr>
          <w:bottom w:val="single" w:sz="4" w:space="1" w:color="auto"/>
        </w:pBdr>
        <w:spacing w:line="276" w:lineRule="auto"/>
        <w:rPr>
          <w:rFonts w:ascii="Georgia" w:hAnsi="Georgia"/>
          <w:sz w:val="24"/>
          <w:szCs w:val="24"/>
        </w:rPr>
      </w:pPr>
      <w:bookmarkStart w:id="1" w:name="EDUCATION"/>
      <w:bookmarkEnd w:id="1"/>
      <w:r w:rsidRPr="006947DF">
        <w:rPr>
          <w:rFonts w:ascii="Georgia" w:hAnsi="Georgia"/>
          <w:sz w:val="24"/>
          <w:szCs w:val="24"/>
        </w:rPr>
        <w:t>E</w:t>
      </w:r>
      <w:r>
        <w:rPr>
          <w:rFonts w:ascii="Georgia" w:hAnsi="Georgia"/>
          <w:sz w:val="24"/>
          <w:szCs w:val="24"/>
        </w:rPr>
        <w:t>DUCATION</w:t>
      </w:r>
    </w:p>
    <w:p w14:paraId="681F0811" w14:textId="0F8F7ED7" w:rsidR="00E77115" w:rsidRPr="00A83278" w:rsidRDefault="00E77115" w:rsidP="00C22D18">
      <w:pPr>
        <w:tabs>
          <w:tab w:val="right" w:pos="9615"/>
        </w:tabs>
        <w:kinsoku w:val="0"/>
        <w:overflowPunct w:val="0"/>
        <w:spacing w:before="1"/>
        <w:ind w:left="140" w:right="-24"/>
        <w:rPr>
          <w:rFonts w:ascii="Arial" w:hAnsi="Arial" w:cs="Arial"/>
          <w:bCs/>
          <w:spacing w:val="-1"/>
          <w:sz w:val="22"/>
          <w:szCs w:val="22"/>
        </w:rPr>
      </w:pPr>
      <w:r>
        <w:rPr>
          <w:rFonts w:ascii="Georgia" w:hAnsi="Georgia" w:cs="Arial"/>
          <w:b/>
          <w:bCs/>
          <w:spacing w:val="-1"/>
          <w:sz w:val="22"/>
          <w:szCs w:val="22"/>
        </w:rPr>
        <w:t>Bachelor of Science, Major Neuroscience, Minor Finance</w:t>
      </w:r>
      <w:r>
        <w:rPr>
          <w:rFonts w:ascii="Arial" w:hAnsi="Arial" w:cs="Arial"/>
          <w:bCs/>
          <w:spacing w:val="-1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1"/>
          <w:sz w:val="22"/>
          <w:szCs w:val="22"/>
        </w:rPr>
        <w:tab/>
      </w:r>
      <w:r w:rsidRPr="00C22D18">
        <w:rPr>
          <w:rFonts w:ascii="Arial" w:hAnsi="Arial" w:cs="Arial"/>
          <w:bCs/>
          <w:spacing w:val="-1"/>
          <w:sz w:val="18"/>
          <w:szCs w:val="16"/>
        </w:rPr>
        <w:t>2012</w:t>
      </w:r>
      <w:r w:rsidR="00C22D18">
        <w:rPr>
          <w:rFonts w:ascii="Arial" w:hAnsi="Arial" w:cs="Arial"/>
          <w:bCs/>
          <w:spacing w:val="-1"/>
          <w:sz w:val="18"/>
          <w:szCs w:val="16"/>
        </w:rPr>
        <w:t xml:space="preserve"> </w:t>
      </w:r>
      <w:r w:rsidR="00C22D18" w:rsidRPr="00C22D18">
        <w:rPr>
          <w:rFonts w:ascii="Arial" w:hAnsi="Arial" w:cs="Arial"/>
          <w:bCs/>
          <w:spacing w:val="-1"/>
          <w:sz w:val="18"/>
          <w:szCs w:val="22"/>
        </w:rPr>
        <w:t>–</w:t>
      </w:r>
      <w:r w:rsidRPr="00C22D18">
        <w:rPr>
          <w:rFonts w:ascii="Arial" w:hAnsi="Arial" w:cs="Arial"/>
          <w:bCs/>
          <w:spacing w:val="-1"/>
          <w:sz w:val="18"/>
          <w:szCs w:val="16"/>
        </w:rPr>
        <w:t xml:space="preserve"> </w:t>
      </w:r>
      <w:r w:rsidR="00C22D18" w:rsidRPr="00C22D18">
        <w:rPr>
          <w:rFonts w:ascii="Arial" w:hAnsi="Arial" w:cs="Arial"/>
          <w:bCs/>
          <w:spacing w:val="-1"/>
          <w:sz w:val="18"/>
          <w:szCs w:val="16"/>
        </w:rPr>
        <w:t>Present</w:t>
      </w:r>
    </w:p>
    <w:p w14:paraId="42FA4D75" w14:textId="648F3AC4" w:rsidR="00C22D18" w:rsidRDefault="00C22D18" w:rsidP="00C22D18">
      <w:pPr>
        <w:tabs>
          <w:tab w:val="right" w:pos="9615"/>
        </w:tabs>
        <w:kinsoku w:val="0"/>
        <w:overflowPunct w:val="0"/>
        <w:spacing w:before="1"/>
        <w:ind w:left="140" w:right="-24"/>
        <w:rPr>
          <w:rFonts w:ascii="Arial" w:hAnsi="Arial" w:cs="Arial"/>
          <w:bCs/>
          <w:spacing w:val="-1"/>
          <w:sz w:val="18"/>
          <w:szCs w:val="16"/>
        </w:rPr>
      </w:pPr>
      <w:r>
        <w:rPr>
          <w:rFonts w:ascii="Arial" w:hAnsi="Arial" w:cs="Arial"/>
          <w:bCs/>
          <w:spacing w:val="-1"/>
          <w:sz w:val="20"/>
          <w:szCs w:val="20"/>
        </w:rPr>
        <w:t>McGill University (Montreal, Q</w:t>
      </w:r>
      <w:r w:rsidR="00877F10">
        <w:rPr>
          <w:rFonts w:ascii="Arial" w:hAnsi="Arial" w:cs="Arial"/>
          <w:bCs/>
          <w:spacing w:val="-1"/>
          <w:sz w:val="20"/>
          <w:szCs w:val="20"/>
        </w:rPr>
        <w:t>uebec, Canada)</w:t>
      </w:r>
      <w:r>
        <w:rPr>
          <w:rFonts w:ascii="Arial" w:hAnsi="Arial" w:cs="Arial"/>
          <w:b/>
          <w:bCs/>
          <w:spacing w:val="-1"/>
          <w:sz w:val="22"/>
          <w:szCs w:val="22"/>
        </w:rPr>
        <w:tab/>
      </w:r>
      <w:r w:rsidRPr="00C22D18">
        <w:rPr>
          <w:rFonts w:ascii="Arial" w:hAnsi="Arial" w:cs="Arial"/>
          <w:bCs/>
          <w:spacing w:val="-1"/>
          <w:sz w:val="18"/>
          <w:szCs w:val="16"/>
        </w:rPr>
        <w:t>(Expected Graduation April 2016)</w:t>
      </w:r>
    </w:p>
    <w:p w14:paraId="14736EEE" w14:textId="62AA143D" w:rsidR="001C23BC" w:rsidRPr="001C23BC" w:rsidRDefault="001C23BC" w:rsidP="001C23BC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spacing w:before="1"/>
        <w:rPr>
          <w:sz w:val="19"/>
          <w:szCs w:val="19"/>
        </w:rPr>
      </w:pPr>
      <w:r>
        <w:rPr>
          <w:sz w:val="19"/>
          <w:szCs w:val="19"/>
        </w:rPr>
        <w:t>3.85 cGPA (3.93 cGPA in finance courses)</w:t>
      </w:r>
    </w:p>
    <w:p w14:paraId="3C8EF98A" w14:textId="24AA6EF2" w:rsidR="00B12025" w:rsidRPr="006947DF" w:rsidRDefault="00117E48" w:rsidP="00B12025">
      <w:pPr>
        <w:pStyle w:val="Heading1"/>
        <w:pBdr>
          <w:bottom w:val="single" w:sz="4" w:space="1" w:color="auto"/>
        </w:pBdr>
        <w:spacing w:line="276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CAREER – RELATED</w:t>
      </w:r>
      <w:r w:rsidR="007805F9">
        <w:rPr>
          <w:rFonts w:ascii="Georgia" w:hAnsi="Georgia"/>
          <w:sz w:val="24"/>
          <w:szCs w:val="24"/>
        </w:rPr>
        <w:t xml:space="preserve"> </w:t>
      </w:r>
      <w:r w:rsidR="00B12025">
        <w:rPr>
          <w:rFonts w:ascii="Georgia" w:hAnsi="Georgia"/>
          <w:sz w:val="24"/>
          <w:szCs w:val="24"/>
        </w:rPr>
        <w:t>EXPERIENCE</w:t>
      </w:r>
    </w:p>
    <w:p w14:paraId="2BB4E414" w14:textId="77777777" w:rsidR="00232914" w:rsidRPr="00510DDB" w:rsidRDefault="00232914" w:rsidP="00232914">
      <w:pPr>
        <w:tabs>
          <w:tab w:val="right" w:pos="9615"/>
        </w:tabs>
        <w:kinsoku w:val="0"/>
        <w:overflowPunct w:val="0"/>
        <w:ind w:left="139"/>
        <w:rPr>
          <w:rFonts w:ascii="Arial" w:hAnsi="Arial" w:cs="Arial"/>
          <w:b/>
          <w:bCs/>
          <w:spacing w:val="-1"/>
          <w:sz w:val="19"/>
          <w:szCs w:val="19"/>
        </w:rPr>
      </w:pPr>
      <w:r w:rsidRPr="00510DDB">
        <w:rPr>
          <w:rFonts w:ascii="Georgia" w:hAnsi="Georgia" w:cs="Arial"/>
          <w:b/>
          <w:bCs/>
          <w:spacing w:val="-1"/>
          <w:sz w:val="21"/>
          <w:szCs w:val="21"/>
        </w:rPr>
        <w:t>Independent Business Venture</w:t>
      </w:r>
      <w:r w:rsidRPr="00510DDB">
        <w:rPr>
          <w:rFonts w:ascii="Arial" w:hAnsi="Arial" w:cs="Arial"/>
          <w:b/>
          <w:bCs/>
          <w:spacing w:val="-1"/>
          <w:sz w:val="19"/>
          <w:szCs w:val="19"/>
        </w:rPr>
        <w:t xml:space="preserve"> </w:t>
      </w:r>
      <w:r w:rsidRPr="00510DDB">
        <w:rPr>
          <w:rFonts w:ascii="Arial" w:hAnsi="Arial" w:cs="Arial"/>
          <w:b/>
          <w:bCs/>
          <w:spacing w:val="-1"/>
          <w:sz w:val="19"/>
          <w:szCs w:val="19"/>
        </w:rPr>
        <w:tab/>
      </w:r>
      <w:r w:rsidRPr="00510DDB">
        <w:rPr>
          <w:rFonts w:ascii="Arial" w:hAnsi="Arial" w:cs="Arial"/>
          <w:bCs/>
          <w:spacing w:val="-1"/>
          <w:sz w:val="19"/>
          <w:szCs w:val="19"/>
        </w:rPr>
        <w:t>August 2013, Summer 2014, 2015</w:t>
      </w:r>
    </w:p>
    <w:p w14:paraId="559EA6BC" w14:textId="0D088C89" w:rsidR="00232914" w:rsidRPr="00510DDB" w:rsidRDefault="00232914" w:rsidP="00232914">
      <w:pPr>
        <w:tabs>
          <w:tab w:val="right" w:pos="9498"/>
        </w:tabs>
        <w:kinsoku w:val="0"/>
        <w:overflowPunct w:val="0"/>
        <w:ind w:left="139"/>
        <w:rPr>
          <w:rFonts w:ascii="Arial" w:hAnsi="Arial" w:cs="Arial"/>
          <w:bCs/>
          <w:spacing w:val="-1"/>
          <w:sz w:val="19"/>
          <w:szCs w:val="19"/>
        </w:rPr>
      </w:pPr>
      <w:r w:rsidRPr="00510DDB">
        <w:rPr>
          <w:rFonts w:ascii="Arial" w:hAnsi="Arial" w:cs="Arial"/>
          <w:bCs/>
          <w:spacing w:val="-1"/>
          <w:sz w:val="19"/>
          <w:szCs w:val="19"/>
        </w:rPr>
        <w:t>Airbnb Host, Montreal</w:t>
      </w:r>
      <w:r w:rsidR="00877F10" w:rsidRPr="00510DDB">
        <w:rPr>
          <w:rFonts w:ascii="Arial" w:hAnsi="Arial" w:cs="Arial"/>
          <w:bCs/>
          <w:spacing w:val="-1"/>
          <w:sz w:val="19"/>
          <w:szCs w:val="19"/>
        </w:rPr>
        <w:t xml:space="preserve">, Quebec </w:t>
      </w:r>
    </w:p>
    <w:p w14:paraId="426F6179" w14:textId="77777777" w:rsidR="00232914" w:rsidRPr="00510DDB" w:rsidRDefault="00232914" w:rsidP="00232914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spacing w:before="1"/>
        <w:rPr>
          <w:sz w:val="19"/>
          <w:szCs w:val="19"/>
        </w:rPr>
      </w:pPr>
      <w:r w:rsidRPr="00510DDB">
        <w:rPr>
          <w:sz w:val="19"/>
          <w:szCs w:val="19"/>
        </w:rPr>
        <w:t>Independently established a hotel-like vacation home rental business on an internet platform</w:t>
      </w:r>
    </w:p>
    <w:p w14:paraId="45FB3D5E" w14:textId="3AA8228D" w:rsidR="00232914" w:rsidRPr="00510DDB" w:rsidRDefault="00877F10" w:rsidP="00232914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spacing w:before="1"/>
        <w:rPr>
          <w:sz w:val="19"/>
          <w:szCs w:val="19"/>
        </w:rPr>
      </w:pPr>
      <w:r w:rsidRPr="00510DDB">
        <w:rPr>
          <w:sz w:val="19"/>
          <w:szCs w:val="19"/>
        </w:rPr>
        <w:t xml:space="preserve">Managed </w:t>
      </w:r>
      <w:r w:rsidR="00232914" w:rsidRPr="00510DDB">
        <w:rPr>
          <w:sz w:val="19"/>
          <w:szCs w:val="19"/>
        </w:rPr>
        <w:t xml:space="preserve">all facets of operation, including marketing, staffing, client relations, pricing and bookkeeping </w:t>
      </w:r>
    </w:p>
    <w:p w14:paraId="526E13E4" w14:textId="77777777" w:rsidR="00232914" w:rsidRPr="00510DDB" w:rsidRDefault="00232914" w:rsidP="00232914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spacing w:before="1"/>
        <w:rPr>
          <w:sz w:val="19"/>
          <w:szCs w:val="19"/>
        </w:rPr>
      </w:pPr>
      <w:r w:rsidRPr="00510DDB">
        <w:rPr>
          <w:sz w:val="19"/>
          <w:szCs w:val="19"/>
        </w:rPr>
        <w:t>Generated over $28,000 in revenue and over $14,000 profit in 8 months’ operation with little start-up cost</w:t>
      </w:r>
    </w:p>
    <w:p w14:paraId="63FDFC60" w14:textId="77777777" w:rsidR="00232914" w:rsidRPr="00510DDB" w:rsidRDefault="00232914" w:rsidP="00232914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spacing w:before="1"/>
        <w:rPr>
          <w:sz w:val="19"/>
          <w:szCs w:val="19"/>
        </w:rPr>
      </w:pPr>
      <w:r w:rsidRPr="00510DDB">
        <w:rPr>
          <w:sz w:val="19"/>
          <w:szCs w:val="19"/>
        </w:rPr>
        <w:t>Implemented cost-saving, marketing and price changes to increase revenue by 20% the second year</w:t>
      </w:r>
    </w:p>
    <w:p w14:paraId="433A992E" w14:textId="485DF0CF" w:rsidR="00D97F3E" w:rsidRPr="00510DDB" w:rsidRDefault="00D97F3E" w:rsidP="00D97F3E">
      <w:pPr>
        <w:tabs>
          <w:tab w:val="right" w:pos="9615"/>
        </w:tabs>
        <w:kinsoku w:val="0"/>
        <w:overflowPunct w:val="0"/>
        <w:ind w:left="139"/>
        <w:rPr>
          <w:rFonts w:ascii="Arial" w:hAnsi="Arial" w:cs="Arial"/>
          <w:bCs/>
          <w:spacing w:val="-1"/>
          <w:sz w:val="19"/>
          <w:szCs w:val="19"/>
        </w:rPr>
      </w:pPr>
      <w:r w:rsidRPr="00510DDB">
        <w:rPr>
          <w:rFonts w:ascii="Georgia" w:hAnsi="Georgia" w:cs="Arial"/>
          <w:b/>
          <w:bCs/>
          <w:spacing w:val="-1"/>
          <w:sz w:val="21"/>
          <w:szCs w:val="21"/>
        </w:rPr>
        <w:t>Undergraduate Research</w:t>
      </w:r>
      <w:r w:rsidR="00D55B9D" w:rsidRPr="00510DDB">
        <w:rPr>
          <w:rFonts w:ascii="Georgia" w:hAnsi="Georgia" w:cs="Arial"/>
          <w:b/>
          <w:bCs/>
          <w:spacing w:val="-1"/>
          <w:sz w:val="21"/>
          <w:szCs w:val="21"/>
        </w:rPr>
        <w:t>er</w:t>
      </w:r>
      <w:r w:rsidRPr="00510DDB">
        <w:rPr>
          <w:rFonts w:ascii="Arial" w:hAnsi="Arial" w:cs="Arial"/>
          <w:b/>
          <w:bCs/>
          <w:spacing w:val="-1"/>
          <w:sz w:val="19"/>
          <w:szCs w:val="19"/>
        </w:rPr>
        <w:tab/>
      </w:r>
      <w:r w:rsidRPr="00510DDB">
        <w:rPr>
          <w:rFonts w:ascii="Arial" w:hAnsi="Arial" w:cs="Arial"/>
          <w:bCs/>
          <w:spacing w:val="-1"/>
          <w:sz w:val="19"/>
          <w:szCs w:val="19"/>
        </w:rPr>
        <w:t xml:space="preserve">Sept 2015 – Present </w:t>
      </w:r>
    </w:p>
    <w:p w14:paraId="3A135BF1" w14:textId="4AFB1BCE" w:rsidR="00D97F3E" w:rsidRPr="00510DDB" w:rsidRDefault="00D97F3E" w:rsidP="00D97F3E">
      <w:pPr>
        <w:tabs>
          <w:tab w:val="right" w:pos="9498"/>
        </w:tabs>
        <w:kinsoku w:val="0"/>
        <w:overflowPunct w:val="0"/>
        <w:ind w:left="139"/>
        <w:rPr>
          <w:rFonts w:ascii="Arial" w:hAnsi="Arial" w:cs="Arial"/>
          <w:bCs/>
          <w:spacing w:val="-1"/>
          <w:sz w:val="19"/>
          <w:szCs w:val="19"/>
        </w:rPr>
      </w:pPr>
      <w:r w:rsidRPr="00510DDB">
        <w:rPr>
          <w:rFonts w:ascii="Arial" w:hAnsi="Arial" w:cs="Arial"/>
          <w:bCs/>
          <w:spacing w:val="-1"/>
          <w:sz w:val="19"/>
          <w:szCs w:val="19"/>
        </w:rPr>
        <w:t>Dr. Reza Farivar–Mohseni</w:t>
      </w:r>
      <w:r w:rsidR="00877F10" w:rsidRPr="00510DDB">
        <w:rPr>
          <w:rFonts w:ascii="Arial" w:hAnsi="Arial" w:cs="Arial"/>
          <w:bCs/>
          <w:spacing w:val="-1"/>
          <w:sz w:val="19"/>
          <w:szCs w:val="19"/>
        </w:rPr>
        <w:t xml:space="preserve"> Lab</w:t>
      </w:r>
      <w:r w:rsidRPr="00510DDB">
        <w:rPr>
          <w:rFonts w:ascii="Arial" w:hAnsi="Arial" w:cs="Arial"/>
          <w:bCs/>
          <w:spacing w:val="-1"/>
          <w:sz w:val="19"/>
          <w:szCs w:val="19"/>
        </w:rPr>
        <w:t>, Montreal General Hospital</w:t>
      </w:r>
      <w:r w:rsidR="00877F10" w:rsidRPr="00510DDB">
        <w:rPr>
          <w:rFonts w:ascii="Arial" w:hAnsi="Arial" w:cs="Arial"/>
          <w:bCs/>
          <w:spacing w:val="-1"/>
          <w:sz w:val="19"/>
          <w:szCs w:val="19"/>
        </w:rPr>
        <w:t>, Montreal, Quebec</w:t>
      </w:r>
    </w:p>
    <w:p w14:paraId="61D95303" w14:textId="61E8D57B" w:rsidR="00D55B9D" w:rsidRPr="00510DDB" w:rsidRDefault="00877F10" w:rsidP="00D55B9D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spacing w:before="1"/>
        <w:rPr>
          <w:sz w:val="19"/>
          <w:szCs w:val="19"/>
        </w:rPr>
      </w:pPr>
      <w:r w:rsidRPr="00510DDB">
        <w:rPr>
          <w:sz w:val="19"/>
          <w:szCs w:val="19"/>
        </w:rPr>
        <w:t>Compile</w:t>
      </w:r>
      <w:r w:rsidR="00D55B9D" w:rsidRPr="00510DDB">
        <w:rPr>
          <w:sz w:val="19"/>
          <w:szCs w:val="19"/>
        </w:rPr>
        <w:t xml:space="preserve"> scripts in MATLAB to</w:t>
      </w:r>
      <w:r w:rsidR="00AA056F" w:rsidRPr="00510DDB">
        <w:rPr>
          <w:sz w:val="19"/>
          <w:szCs w:val="19"/>
        </w:rPr>
        <w:t xml:space="preserve"> quantify</w:t>
      </w:r>
      <w:r w:rsidR="00D55B9D" w:rsidRPr="00510DDB">
        <w:rPr>
          <w:sz w:val="19"/>
          <w:szCs w:val="19"/>
        </w:rPr>
        <w:t xml:space="preserve"> visual acuity and visual discrimination</w:t>
      </w:r>
      <w:r w:rsidR="00A17E18" w:rsidRPr="00510DDB">
        <w:rPr>
          <w:sz w:val="19"/>
          <w:szCs w:val="19"/>
        </w:rPr>
        <w:t xml:space="preserve"> through various</w:t>
      </w:r>
      <w:r w:rsidR="00BC697C" w:rsidRPr="00510DDB">
        <w:rPr>
          <w:sz w:val="19"/>
          <w:szCs w:val="19"/>
        </w:rPr>
        <w:t xml:space="preserve"> optic</w:t>
      </w:r>
      <w:r w:rsidR="00A17E18" w:rsidRPr="00510DDB">
        <w:rPr>
          <w:sz w:val="19"/>
          <w:szCs w:val="19"/>
        </w:rPr>
        <w:t xml:space="preserve"> </w:t>
      </w:r>
      <w:r w:rsidR="00D55B9D" w:rsidRPr="00510DDB">
        <w:rPr>
          <w:sz w:val="19"/>
          <w:szCs w:val="19"/>
        </w:rPr>
        <w:t>tasks</w:t>
      </w:r>
    </w:p>
    <w:p w14:paraId="494938BC" w14:textId="4007E8C3" w:rsidR="00D55B9D" w:rsidRPr="00510DDB" w:rsidRDefault="00877F10" w:rsidP="00D55B9D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spacing w:before="1"/>
        <w:rPr>
          <w:sz w:val="19"/>
          <w:szCs w:val="19"/>
        </w:rPr>
      </w:pPr>
      <w:r w:rsidRPr="00510DDB">
        <w:rPr>
          <w:sz w:val="19"/>
          <w:szCs w:val="19"/>
        </w:rPr>
        <w:t xml:space="preserve">Administer visual tests on </w:t>
      </w:r>
      <w:r w:rsidR="00A17E18" w:rsidRPr="00510DDB">
        <w:rPr>
          <w:sz w:val="19"/>
          <w:szCs w:val="19"/>
        </w:rPr>
        <w:t>human participants after transcrani</w:t>
      </w:r>
      <w:r w:rsidR="00BC697C" w:rsidRPr="00510DDB">
        <w:rPr>
          <w:sz w:val="19"/>
          <w:szCs w:val="19"/>
        </w:rPr>
        <w:t>al magneti</w:t>
      </w:r>
      <w:r w:rsidRPr="00510DDB">
        <w:rPr>
          <w:sz w:val="19"/>
          <w:szCs w:val="19"/>
        </w:rPr>
        <w:t>c stimulation(TMS) and analyze</w:t>
      </w:r>
      <w:r w:rsidR="00BC697C" w:rsidRPr="00510DDB">
        <w:rPr>
          <w:sz w:val="19"/>
          <w:szCs w:val="19"/>
        </w:rPr>
        <w:t xml:space="preserve"> data </w:t>
      </w:r>
      <w:r w:rsidRPr="00510DDB">
        <w:rPr>
          <w:sz w:val="19"/>
          <w:szCs w:val="19"/>
        </w:rPr>
        <w:t>in MATLAB and SPSS</w:t>
      </w:r>
      <w:r w:rsidR="00BC697C" w:rsidRPr="00510DDB">
        <w:rPr>
          <w:sz w:val="19"/>
          <w:szCs w:val="19"/>
        </w:rPr>
        <w:t xml:space="preserve"> to </w:t>
      </w:r>
      <w:r w:rsidR="00A17E18" w:rsidRPr="00510DDB">
        <w:rPr>
          <w:sz w:val="19"/>
          <w:szCs w:val="19"/>
        </w:rPr>
        <w:t xml:space="preserve">observe TMS effects on the visual system </w:t>
      </w:r>
    </w:p>
    <w:p w14:paraId="0D892714" w14:textId="71E04C9D" w:rsidR="00266005" w:rsidRPr="00510DDB" w:rsidRDefault="00266005" w:rsidP="00C22D18">
      <w:pPr>
        <w:tabs>
          <w:tab w:val="right" w:pos="9615"/>
        </w:tabs>
        <w:kinsoku w:val="0"/>
        <w:overflowPunct w:val="0"/>
        <w:ind w:left="139"/>
        <w:rPr>
          <w:rFonts w:ascii="Arial" w:hAnsi="Arial" w:cs="Arial"/>
          <w:bCs/>
          <w:spacing w:val="-1"/>
          <w:sz w:val="19"/>
          <w:szCs w:val="19"/>
        </w:rPr>
      </w:pPr>
      <w:r w:rsidRPr="00510DDB">
        <w:rPr>
          <w:rFonts w:ascii="Georgia" w:hAnsi="Georgia" w:cs="Arial"/>
          <w:b/>
          <w:bCs/>
          <w:spacing w:val="-1"/>
          <w:sz w:val="21"/>
          <w:szCs w:val="21"/>
        </w:rPr>
        <w:t>Undergraduate Research Technician</w:t>
      </w:r>
      <w:r w:rsidRPr="00510DDB">
        <w:rPr>
          <w:rFonts w:ascii="Arial" w:hAnsi="Arial" w:cs="Arial"/>
          <w:b/>
          <w:bCs/>
          <w:spacing w:val="-1"/>
          <w:sz w:val="19"/>
          <w:szCs w:val="19"/>
        </w:rPr>
        <w:tab/>
      </w:r>
      <w:r w:rsidR="00117E48" w:rsidRPr="00510DDB">
        <w:rPr>
          <w:rFonts w:ascii="Arial" w:hAnsi="Arial" w:cs="Arial"/>
          <w:bCs/>
          <w:spacing w:val="-1"/>
          <w:sz w:val="19"/>
          <w:szCs w:val="19"/>
        </w:rPr>
        <w:t>May</w:t>
      </w:r>
      <w:r w:rsidRPr="00510DDB">
        <w:rPr>
          <w:rFonts w:ascii="Arial" w:hAnsi="Arial" w:cs="Arial"/>
          <w:bCs/>
          <w:spacing w:val="-1"/>
          <w:sz w:val="19"/>
          <w:szCs w:val="19"/>
        </w:rPr>
        <w:t xml:space="preserve"> – August 2015</w:t>
      </w:r>
    </w:p>
    <w:p w14:paraId="3560DE74" w14:textId="1E667EC3" w:rsidR="007176F7" w:rsidRPr="00510DDB" w:rsidRDefault="007176F7" w:rsidP="00DB227C">
      <w:pPr>
        <w:tabs>
          <w:tab w:val="right" w:pos="9498"/>
        </w:tabs>
        <w:kinsoku w:val="0"/>
        <w:overflowPunct w:val="0"/>
        <w:ind w:left="139"/>
        <w:rPr>
          <w:rFonts w:ascii="Arial" w:hAnsi="Arial" w:cs="Arial"/>
          <w:bCs/>
          <w:spacing w:val="-1"/>
          <w:sz w:val="19"/>
          <w:szCs w:val="19"/>
        </w:rPr>
      </w:pPr>
      <w:r w:rsidRPr="00510DDB">
        <w:rPr>
          <w:rFonts w:ascii="Arial" w:hAnsi="Arial" w:cs="Arial"/>
          <w:bCs/>
          <w:spacing w:val="-1"/>
          <w:sz w:val="19"/>
          <w:szCs w:val="19"/>
        </w:rPr>
        <w:t xml:space="preserve">Dr. Diane Boivin </w:t>
      </w:r>
      <w:r w:rsidR="00E15D44" w:rsidRPr="00510DDB">
        <w:rPr>
          <w:rFonts w:ascii="Arial" w:hAnsi="Arial" w:cs="Arial"/>
          <w:bCs/>
          <w:spacing w:val="-1"/>
          <w:sz w:val="19"/>
          <w:szCs w:val="19"/>
        </w:rPr>
        <w:t xml:space="preserve">Lab, </w:t>
      </w:r>
      <w:r w:rsidRPr="00510DDB">
        <w:rPr>
          <w:rFonts w:ascii="Arial" w:hAnsi="Arial" w:cs="Arial"/>
          <w:bCs/>
          <w:spacing w:val="-1"/>
          <w:sz w:val="19"/>
          <w:szCs w:val="19"/>
        </w:rPr>
        <w:t xml:space="preserve">Douglas </w:t>
      </w:r>
      <w:r w:rsidR="00E15D44" w:rsidRPr="00510DDB">
        <w:rPr>
          <w:rFonts w:ascii="Arial" w:hAnsi="Arial" w:cs="Arial"/>
          <w:bCs/>
          <w:spacing w:val="-1"/>
          <w:sz w:val="19"/>
          <w:szCs w:val="19"/>
        </w:rPr>
        <w:t>Mental Health University Institute</w:t>
      </w:r>
      <w:r w:rsidR="00877F10" w:rsidRPr="00510DDB">
        <w:rPr>
          <w:rFonts w:ascii="Arial" w:hAnsi="Arial" w:cs="Arial"/>
          <w:bCs/>
          <w:spacing w:val="-1"/>
          <w:sz w:val="19"/>
          <w:szCs w:val="19"/>
        </w:rPr>
        <w:t xml:space="preserve">, Montreal, Quebec </w:t>
      </w:r>
    </w:p>
    <w:p w14:paraId="0EC51A1C" w14:textId="6C453AA1" w:rsidR="00FE0933" w:rsidRPr="00510DDB" w:rsidRDefault="00877F10" w:rsidP="006F22E2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spacing w:before="1"/>
        <w:rPr>
          <w:sz w:val="19"/>
          <w:szCs w:val="19"/>
        </w:rPr>
      </w:pPr>
      <w:r w:rsidRPr="00510DDB">
        <w:rPr>
          <w:sz w:val="19"/>
          <w:szCs w:val="19"/>
        </w:rPr>
        <w:t>Conducted</w:t>
      </w:r>
      <w:r w:rsidR="00A036CD" w:rsidRPr="00510DDB">
        <w:rPr>
          <w:sz w:val="19"/>
          <w:szCs w:val="19"/>
        </w:rPr>
        <w:t xml:space="preserve"> periodic</w:t>
      </w:r>
      <w:r w:rsidR="00120A64" w:rsidRPr="00510DDB">
        <w:rPr>
          <w:sz w:val="19"/>
          <w:szCs w:val="19"/>
        </w:rPr>
        <w:t xml:space="preserve"> psychological tests on</w:t>
      </w:r>
      <w:r w:rsidR="00A036CD" w:rsidRPr="00510DDB">
        <w:rPr>
          <w:sz w:val="19"/>
          <w:szCs w:val="19"/>
        </w:rPr>
        <w:t xml:space="preserve"> sever</w:t>
      </w:r>
      <w:r w:rsidR="00FA719B" w:rsidRPr="00510DDB">
        <w:rPr>
          <w:sz w:val="19"/>
          <w:szCs w:val="19"/>
        </w:rPr>
        <w:t xml:space="preserve">al </w:t>
      </w:r>
      <w:r w:rsidR="00120A64" w:rsidRPr="00510DDB">
        <w:rPr>
          <w:sz w:val="19"/>
          <w:szCs w:val="19"/>
        </w:rPr>
        <w:t>human participants (e.g. mood tests, aptitude tests)</w:t>
      </w:r>
    </w:p>
    <w:p w14:paraId="0A3EF40F" w14:textId="58022294" w:rsidR="00210456" w:rsidRPr="00510DDB" w:rsidRDefault="00FA719B" w:rsidP="007805F9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spacing w:before="1"/>
        <w:rPr>
          <w:sz w:val="19"/>
          <w:szCs w:val="19"/>
        </w:rPr>
      </w:pPr>
      <w:r w:rsidRPr="00510DDB">
        <w:rPr>
          <w:spacing w:val="-1"/>
          <w:sz w:val="19"/>
          <w:szCs w:val="19"/>
        </w:rPr>
        <w:t>Extracted bodily fluids and supervised</w:t>
      </w:r>
      <w:r w:rsidR="00120A64" w:rsidRPr="00510DDB">
        <w:rPr>
          <w:spacing w:val="-1"/>
          <w:sz w:val="19"/>
          <w:szCs w:val="19"/>
        </w:rPr>
        <w:t xml:space="preserve"> human subjects undergoing sleep deprivation protocols</w:t>
      </w:r>
      <w:r w:rsidRPr="00510DDB">
        <w:rPr>
          <w:spacing w:val="-1"/>
          <w:sz w:val="19"/>
          <w:szCs w:val="19"/>
        </w:rPr>
        <w:t xml:space="preserve"> for analysis</w:t>
      </w:r>
    </w:p>
    <w:p w14:paraId="138F4A7C" w14:textId="1909E7FF" w:rsidR="00DB227C" w:rsidRPr="00510DDB" w:rsidRDefault="00DB227C" w:rsidP="00C22D18">
      <w:pPr>
        <w:tabs>
          <w:tab w:val="right" w:pos="9615"/>
        </w:tabs>
        <w:kinsoku w:val="0"/>
        <w:overflowPunct w:val="0"/>
        <w:ind w:left="139"/>
        <w:rPr>
          <w:rFonts w:ascii="Arial" w:hAnsi="Arial" w:cs="Arial"/>
          <w:bCs/>
          <w:spacing w:val="-1"/>
          <w:sz w:val="19"/>
          <w:szCs w:val="19"/>
        </w:rPr>
      </w:pPr>
      <w:r w:rsidRPr="00510DDB">
        <w:rPr>
          <w:rFonts w:ascii="Georgia" w:hAnsi="Georgia" w:cs="Arial"/>
          <w:b/>
          <w:bCs/>
          <w:spacing w:val="-1"/>
          <w:sz w:val="21"/>
          <w:szCs w:val="21"/>
        </w:rPr>
        <w:t>Undergraduate Research Assistant</w:t>
      </w:r>
      <w:r w:rsidRPr="00510DDB">
        <w:rPr>
          <w:rFonts w:ascii="Arial" w:hAnsi="Arial" w:cs="Arial"/>
          <w:b/>
          <w:bCs/>
          <w:spacing w:val="-1"/>
          <w:sz w:val="19"/>
          <w:szCs w:val="19"/>
        </w:rPr>
        <w:t xml:space="preserve"> </w:t>
      </w:r>
      <w:r w:rsidRPr="00510DDB">
        <w:rPr>
          <w:rFonts w:ascii="Arial" w:hAnsi="Arial" w:cs="Arial"/>
          <w:b/>
          <w:bCs/>
          <w:spacing w:val="-1"/>
          <w:sz w:val="19"/>
          <w:szCs w:val="19"/>
        </w:rPr>
        <w:tab/>
      </w:r>
      <w:r w:rsidR="00117E48" w:rsidRPr="00510DDB">
        <w:rPr>
          <w:rFonts w:ascii="Arial" w:hAnsi="Arial" w:cs="Arial"/>
          <w:bCs/>
          <w:spacing w:val="-1"/>
          <w:sz w:val="19"/>
          <w:szCs w:val="19"/>
        </w:rPr>
        <w:t>May</w:t>
      </w:r>
      <w:r w:rsidRPr="00510DDB">
        <w:rPr>
          <w:rFonts w:ascii="Arial" w:hAnsi="Arial" w:cs="Arial"/>
          <w:bCs/>
          <w:spacing w:val="-1"/>
          <w:sz w:val="19"/>
          <w:szCs w:val="19"/>
        </w:rPr>
        <w:t xml:space="preserve"> – August 2014</w:t>
      </w:r>
    </w:p>
    <w:p w14:paraId="05DDBEA9" w14:textId="5D19B8E8" w:rsidR="00DB227C" w:rsidRPr="00510DDB" w:rsidRDefault="00DB227C" w:rsidP="00232914">
      <w:pPr>
        <w:tabs>
          <w:tab w:val="right" w:pos="9498"/>
        </w:tabs>
        <w:kinsoku w:val="0"/>
        <w:overflowPunct w:val="0"/>
        <w:ind w:left="139"/>
        <w:rPr>
          <w:rFonts w:ascii="Arial" w:hAnsi="Arial" w:cs="Arial"/>
          <w:bCs/>
          <w:spacing w:val="-1"/>
          <w:sz w:val="19"/>
          <w:szCs w:val="19"/>
        </w:rPr>
      </w:pPr>
      <w:r w:rsidRPr="00510DDB">
        <w:rPr>
          <w:rFonts w:ascii="Arial" w:hAnsi="Arial" w:cs="Arial"/>
          <w:bCs/>
          <w:spacing w:val="-1"/>
          <w:sz w:val="19"/>
          <w:szCs w:val="19"/>
        </w:rPr>
        <w:t>Dr. Ursula Stochaj Lab</w:t>
      </w:r>
      <w:r w:rsidR="00C22D18" w:rsidRPr="00510DDB">
        <w:rPr>
          <w:rFonts w:ascii="Arial" w:hAnsi="Arial" w:cs="Arial"/>
          <w:bCs/>
          <w:spacing w:val="-1"/>
          <w:sz w:val="19"/>
          <w:szCs w:val="19"/>
        </w:rPr>
        <w:t>,</w:t>
      </w:r>
      <w:r w:rsidRPr="00510DDB">
        <w:rPr>
          <w:rFonts w:ascii="Arial" w:hAnsi="Arial" w:cs="Arial"/>
          <w:bCs/>
          <w:spacing w:val="-1"/>
          <w:sz w:val="19"/>
          <w:szCs w:val="19"/>
        </w:rPr>
        <w:t xml:space="preserve"> McIntyre Medical Building</w:t>
      </w:r>
      <w:r w:rsidR="00877F10" w:rsidRPr="00510DDB">
        <w:rPr>
          <w:rFonts w:ascii="Arial" w:hAnsi="Arial" w:cs="Arial"/>
          <w:bCs/>
          <w:spacing w:val="-1"/>
          <w:sz w:val="19"/>
          <w:szCs w:val="19"/>
        </w:rPr>
        <w:t xml:space="preserve">, Montreal, Quebec </w:t>
      </w:r>
    </w:p>
    <w:p w14:paraId="03AE69BA" w14:textId="2C15D87C" w:rsidR="00B0380F" w:rsidRPr="00510DDB" w:rsidRDefault="00877F10" w:rsidP="00E77115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spacing w:before="1"/>
        <w:rPr>
          <w:sz w:val="19"/>
          <w:szCs w:val="19"/>
        </w:rPr>
      </w:pPr>
      <w:r w:rsidRPr="00510DDB">
        <w:rPr>
          <w:spacing w:val="-1"/>
          <w:sz w:val="19"/>
          <w:szCs w:val="19"/>
        </w:rPr>
        <w:t>Screen</w:t>
      </w:r>
      <w:r w:rsidR="00117E48" w:rsidRPr="00510DDB">
        <w:rPr>
          <w:spacing w:val="-1"/>
          <w:sz w:val="19"/>
          <w:szCs w:val="19"/>
        </w:rPr>
        <w:t>ed</w:t>
      </w:r>
      <w:r w:rsidR="00135D6C" w:rsidRPr="00510DDB">
        <w:rPr>
          <w:spacing w:val="-1"/>
          <w:sz w:val="19"/>
          <w:szCs w:val="19"/>
        </w:rPr>
        <w:t xml:space="preserve"> relative levels of numerous proteins</w:t>
      </w:r>
      <w:r w:rsidR="00DB227C" w:rsidRPr="00510DDB">
        <w:rPr>
          <w:spacing w:val="-1"/>
          <w:sz w:val="19"/>
          <w:szCs w:val="19"/>
        </w:rPr>
        <w:t xml:space="preserve"> using </w:t>
      </w:r>
      <w:r w:rsidRPr="00510DDB">
        <w:rPr>
          <w:spacing w:val="-1"/>
          <w:sz w:val="19"/>
          <w:szCs w:val="19"/>
        </w:rPr>
        <w:t xml:space="preserve">Adobe Photoshop and Microsoft Excel </w:t>
      </w:r>
      <w:r w:rsidR="00DB227C" w:rsidRPr="00510DDB">
        <w:rPr>
          <w:spacing w:val="-1"/>
          <w:sz w:val="19"/>
          <w:szCs w:val="19"/>
        </w:rPr>
        <w:t xml:space="preserve"> </w:t>
      </w:r>
    </w:p>
    <w:p w14:paraId="070F19CE" w14:textId="559E4D0E" w:rsidR="00E77115" w:rsidRPr="00510DDB" w:rsidRDefault="00E77115" w:rsidP="00E77115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spacing w:before="1"/>
        <w:rPr>
          <w:sz w:val="19"/>
          <w:szCs w:val="19"/>
        </w:rPr>
      </w:pPr>
      <w:r w:rsidRPr="00510DDB">
        <w:rPr>
          <w:spacing w:val="-1"/>
          <w:sz w:val="19"/>
          <w:szCs w:val="19"/>
        </w:rPr>
        <w:t xml:space="preserve">Summarized findings in a </w:t>
      </w:r>
      <w:r w:rsidR="00135D6C" w:rsidRPr="00510DDB">
        <w:rPr>
          <w:spacing w:val="-1"/>
          <w:sz w:val="19"/>
          <w:szCs w:val="19"/>
        </w:rPr>
        <w:t>6-page</w:t>
      </w:r>
      <w:r w:rsidRPr="00510DDB">
        <w:rPr>
          <w:spacing w:val="-1"/>
          <w:sz w:val="19"/>
          <w:szCs w:val="19"/>
        </w:rPr>
        <w:t xml:space="preserve"> comprehensive research report </w:t>
      </w:r>
      <w:r w:rsidR="00525367" w:rsidRPr="00510DDB">
        <w:rPr>
          <w:spacing w:val="-1"/>
          <w:sz w:val="19"/>
          <w:szCs w:val="19"/>
        </w:rPr>
        <w:t>for the primary investigator</w:t>
      </w:r>
    </w:p>
    <w:p w14:paraId="33C71FE9" w14:textId="697A7497" w:rsidR="00E15D44" w:rsidRPr="00510DDB" w:rsidRDefault="007805F9" w:rsidP="00B12025">
      <w:pPr>
        <w:pStyle w:val="Heading1"/>
        <w:pBdr>
          <w:bottom w:val="single" w:sz="4" w:space="1" w:color="auto"/>
        </w:pBdr>
        <w:spacing w:line="276" w:lineRule="auto"/>
        <w:rPr>
          <w:rFonts w:ascii="Georgia" w:hAnsi="Georgia"/>
          <w:sz w:val="24"/>
          <w:szCs w:val="24"/>
        </w:rPr>
      </w:pPr>
      <w:r w:rsidRPr="00510DDB">
        <w:rPr>
          <w:rFonts w:ascii="Georgia" w:hAnsi="Georgia"/>
          <w:sz w:val="24"/>
          <w:szCs w:val="24"/>
        </w:rPr>
        <w:t>LEADERSHIP EXPERIENCE</w:t>
      </w:r>
      <w:r w:rsidR="00B12025" w:rsidRPr="00510DDB">
        <w:rPr>
          <w:rFonts w:ascii="Georgia" w:hAnsi="Georgia"/>
          <w:sz w:val="24"/>
          <w:szCs w:val="24"/>
        </w:rPr>
        <w:t xml:space="preserve"> </w:t>
      </w:r>
    </w:p>
    <w:p w14:paraId="48A4223D" w14:textId="07557E37" w:rsidR="00E15D44" w:rsidRPr="00510DDB" w:rsidRDefault="00A83278" w:rsidP="00C22D18">
      <w:pPr>
        <w:tabs>
          <w:tab w:val="right" w:pos="9615"/>
        </w:tabs>
        <w:kinsoku w:val="0"/>
        <w:overflowPunct w:val="0"/>
        <w:spacing w:before="1"/>
        <w:ind w:left="140" w:right="-24"/>
        <w:rPr>
          <w:rFonts w:ascii="Arial" w:hAnsi="Arial" w:cs="Arial"/>
          <w:bCs/>
          <w:spacing w:val="-1"/>
          <w:sz w:val="19"/>
          <w:szCs w:val="19"/>
        </w:rPr>
      </w:pPr>
      <w:r w:rsidRPr="00510DDB">
        <w:rPr>
          <w:rFonts w:ascii="Georgia" w:hAnsi="Georgia" w:cs="Arial"/>
          <w:b/>
          <w:bCs/>
          <w:spacing w:val="-1"/>
          <w:sz w:val="21"/>
          <w:szCs w:val="21"/>
        </w:rPr>
        <w:t>VP Secretary</w:t>
      </w:r>
      <w:r w:rsidRPr="00510DDB">
        <w:rPr>
          <w:rFonts w:ascii="Arial" w:hAnsi="Arial" w:cs="Arial"/>
          <w:bCs/>
          <w:spacing w:val="-1"/>
          <w:sz w:val="19"/>
          <w:szCs w:val="19"/>
        </w:rPr>
        <w:t xml:space="preserve"> </w:t>
      </w:r>
      <w:r w:rsidR="005E341E" w:rsidRPr="00510DDB">
        <w:rPr>
          <w:rFonts w:ascii="Arial" w:hAnsi="Arial" w:cs="Arial"/>
          <w:b/>
          <w:bCs/>
          <w:spacing w:val="-1"/>
          <w:sz w:val="19"/>
          <w:szCs w:val="19"/>
        </w:rPr>
        <w:tab/>
      </w:r>
      <w:r w:rsidR="005E341E" w:rsidRPr="00510DDB">
        <w:rPr>
          <w:rFonts w:ascii="Arial" w:hAnsi="Arial" w:cs="Arial"/>
          <w:bCs/>
          <w:spacing w:val="-1"/>
          <w:sz w:val="19"/>
          <w:szCs w:val="19"/>
        </w:rPr>
        <w:t xml:space="preserve">Sept 2015 – </w:t>
      </w:r>
      <w:r w:rsidR="00C22D18" w:rsidRPr="00510DDB">
        <w:rPr>
          <w:rFonts w:ascii="Arial" w:hAnsi="Arial" w:cs="Arial"/>
          <w:bCs/>
          <w:spacing w:val="-1"/>
          <w:sz w:val="19"/>
          <w:szCs w:val="19"/>
        </w:rPr>
        <w:t>Present</w:t>
      </w:r>
    </w:p>
    <w:p w14:paraId="1BD35156" w14:textId="3ED793B8" w:rsidR="00A83278" w:rsidRPr="00510DDB" w:rsidRDefault="00A83278" w:rsidP="00A83278">
      <w:pPr>
        <w:pStyle w:val="BodyText"/>
        <w:tabs>
          <w:tab w:val="left" w:pos="286"/>
        </w:tabs>
        <w:kinsoku w:val="0"/>
        <w:overflowPunct w:val="0"/>
        <w:rPr>
          <w:sz w:val="19"/>
          <w:szCs w:val="19"/>
        </w:rPr>
      </w:pPr>
      <w:r w:rsidRPr="00510DDB">
        <w:rPr>
          <w:sz w:val="19"/>
          <w:szCs w:val="19"/>
        </w:rPr>
        <w:t>Neuroscience Undergraduates of McGill (NUM) Council</w:t>
      </w:r>
      <w:r w:rsidR="00877F10" w:rsidRPr="00510DDB">
        <w:rPr>
          <w:sz w:val="19"/>
          <w:szCs w:val="19"/>
        </w:rPr>
        <w:t xml:space="preserve">, McGill University, Montreal, Quebec </w:t>
      </w:r>
    </w:p>
    <w:p w14:paraId="5FCA020B" w14:textId="4B344F99" w:rsidR="00B0380F" w:rsidRPr="00510DDB" w:rsidRDefault="00877F10" w:rsidP="00B0380F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rPr>
          <w:sz w:val="19"/>
          <w:szCs w:val="19"/>
        </w:rPr>
      </w:pPr>
      <w:r w:rsidRPr="00510DDB">
        <w:rPr>
          <w:spacing w:val="1"/>
          <w:sz w:val="19"/>
          <w:szCs w:val="19"/>
        </w:rPr>
        <w:t>Formulate</w:t>
      </w:r>
      <w:r w:rsidR="007E53F3" w:rsidRPr="00510DDB">
        <w:rPr>
          <w:spacing w:val="1"/>
          <w:sz w:val="19"/>
          <w:szCs w:val="19"/>
        </w:rPr>
        <w:t xml:space="preserve"> weekly agendas and meeting minutes for council bookkeeping </w:t>
      </w:r>
      <w:r w:rsidR="00B97183" w:rsidRPr="00510DDB">
        <w:rPr>
          <w:spacing w:val="1"/>
          <w:sz w:val="19"/>
          <w:szCs w:val="19"/>
        </w:rPr>
        <w:t xml:space="preserve"> </w:t>
      </w:r>
    </w:p>
    <w:p w14:paraId="78EBB609" w14:textId="78372690" w:rsidR="00B97183" w:rsidRPr="00510DDB" w:rsidRDefault="00877F10" w:rsidP="00B0380F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rPr>
          <w:sz w:val="19"/>
          <w:szCs w:val="19"/>
        </w:rPr>
      </w:pPr>
      <w:r w:rsidRPr="00510DDB">
        <w:rPr>
          <w:spacing w:val="1"/>
          <w:sz w:val="19"/>
          <w:szCs w:val="19"/>
        </w:rPr>
        <w:t>Revamping</w:t>
      </w:r>
      <w:r w:rsidR="007E53F3" w:rsidRPr="00510DDB">
        <w:rPr>
          <w:spacing w:val="1"/>
          <w:sz w:val="19"/>
          <w:szCs w:val="19"/>
        </w:rPr>
        <w:t xml:space="preserve"> council website to provid</w:t>
      </w:r>
      <w:r w:rsidRPr="00510DDB">
        <w:rPr>
          <w:spacing w:val="1"/>
          <w:sz w:val="19"/>
          <w:szCs w:val="19"/>
        </w:rPr>
        <w:t>e better access and resources for</w:t>
      </w:r>
      <w:r w:rsidR="007E53F3" w:rsidRPr="00510DDB">
        <w:rPr>
          <w:spacing w:val="1"/>
          <w:sz w:val="19"/>
          <w:szCs w:val="19"/>
        </w:rPr>
        <w:t xml:space="preserve"> students</w:t>
      </w:r>
    </w:p>
    <w:p w14:paraId="1F94205D" w14:textId="0552E6BA" w:rsidR="002837CF" w:rsidRPr="00510DDB" w:rsidRDefault="00117E48" w:rsidP="00560FE3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rPr>
          <w:sz w:val="19"/>
          <w:szCs w:val="19"/>
        </w:rPr>
      </w:pPr>
      <w:r w:rsidRPr="00510DDB">
        <w:rPr>
          <w:spacing w:val="1"/>
          <w:sz w:val="19"/>
          <w:szCs w:val="19"/>
        </w:rPr>
        <w:t>Coordinate</w:t>
      </w:r>
      <w:r w:rsidR="007E53F3" w:rsidRPr="00510DDB">
        <w:rPr>
          <w:spacing w:val="1"/>
          <w:sz w:val="19"/>
          <w:szCs w:val="19"/>
        </w:rPr>
        <w:t xml:space="preserve"> academic and social events for the 200 students in the neuroscience department</w:t>
      </w:r>
      <w:r w:rsidR="00B97183" w:rsidRPr="00510DDB">
        <w:rPr>
          <w:spacing w:val="1"/>
          <w:sz w:val="19"/>
          <w:szCs w:val="19"/>
        </w:rPr>
        <w:t xml:space="preserve"> </w:t>
      </w:r>
    </w:p>
    <w:p w14:paraId="4AE3CB2B" w14:textId="2DD32F1B" w:rsidR="00AC6112" w:rsidRPr="00510DDB" w:rsidRDefault="00117E48" w:rsidP="00C22D18">
      <w:pPr>
        <w:tabs>
          <w:tab w:val="right" w:pos="9615"/>
        </w:tabs>
        <w:kinsoku w:val="0"/>
        <w:overflowPunct w:val="0"/>
        <w:spacing w:before="1"/>
        <w:ind w:left="140" w:right="-24"/>
        <w:rPr>
          <w:rFonts w:ascii="Arial" w:hAnsi="Arial" w:cs="Arial"/>
          <w:bCs/>
          <w:spacing w:val="-1"/>
          <w:sz w:val="19"/>
          <w:szCs w:val="19"/>
        </w:rPr>
      </w:pPr>
      <w:r w:rsidRPr="00510DDB">
        <w:rPr>
          <w:rFonts w:ascii="Georgia" w:hAnsi="Georgia" w:cs="Arial"/>
          <w:b/>
          <w:bCs/>
          <w:spacing w:val="-1"/>
          <w:sz w:val="21"/>
          <w:szCs w:val="21"/>
        </w:rPr>
        <w:t>Deputy Under Secretary-General</w:t>
      </w:r>
      <w:r w:rsidR="00877F10" w:rsidRPr="00510DDB">
        <w:rPr>
          <w:rFonts w:ascii="Georgia" w:hAnsi="Georgia" w:cs="Arial"/>
          <w:b/>
          <w:bCs/>
          <w:spacing w:val="-1"/>
          <w:sz w:val="21"/>
          <w:szCs w:val="21"/>
        </w:rPr>
        <w:t xml:space="preserve"> of Operations</w:t>
      </w:r>
      <w:r w:rsidR="00AC6112" w:rsidRPr="00510DDB">
        <w:rPr>
          <w:rFonts w:ascii="Arial" w:hAnsi="Arial" w:cs="Arial"/>
          <w:b/>
          <w:bCs/>
          <w:spacing w:val="-1"/>
          <w:sz w:val="19"/>
          <w:szCs w:val="19"/>
        </w:rPr>
        <w:t xml:space="preserve"> </w:t>
      </w:r>
      <w:r w:rsidR="00AC6112" w:rsidRPr="00510DDB">
        <w:rPr>
          <w:rFonts w:ascii="Arial" w:hAnsi="Arial" w:cs="Arial"/>
          <w:b/>
          <w:bCs/>
          <w:spacing w:val="-1"/>
          <w:sz w:val="19"/>
          <w:szCs w:val="19"/>
        </w:rPr>
        <w:tab/>
      </w:r>
      <w:r w:rsidR="00AC6112" w:rsidRPr="00510DDB">
        <w:rPr>
          <w:rFonts w:ascii="Arial" w:hAnsi="Arial" w:cs="Arial"/>
          <w:bCs/>
          <w:spacing w:val="-1"/>
          <w:sz w:val="19"/>
          <w:szCs w:val="19"/>
        </w:rPr>
        <w:t>Sept 2014 – Present</w:t>
      </w:r>
    </w:p>
    <w:p w14:paraId="62BC7321" w14:textId="38FDAF45" w:rsidR="00877F10" w:rsidRPr="00510DDB" w:rsidRDefault="00877F10" w:rsidP="00877F10">
      <w:pPr>
        <w:pStyle w:val="BodyText"/>
        <w:tabs>
          <w:tab w:val="left" w:pos="286"/>
        </w:tabs>
        <w:kinsoku w:val="0"/>
        <w:overflowPunct w:val="0"/>
        <w:rPr>
          <w:sz w:val="19"/>
          <w:szCs w:val="19"/>
        </w:rPr>
      </w:pPr>
      <w:r w:rsidRPr="00510DDB">
        <w:rPr>
          <w:sz w:val="19"/>
          <w:szCs w:val="19"/>
        </w:rPr>
        <w:t>Model UN, Montreal, Quebec</w:t>
      </w:r>
    </w:p>
    <w:p w14:paraId="4A2F843D" w14:textId="7067D0E5" w:rsidR="00E15D44" w:rsidRPr="00510DDB" w:rsidRDefault="00A83278" w:rsidP="001F210E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rPr>
          <w:sz w:val="19"/>
          <w:szCs w:val="19"/>
        </w:rPr>
      </w:pPr>
      <w:r w:rsidRPr="00510DDB">
        <w:rPr>
          <w:spacing w:val="1"/>
          <w:sz w:val="19"/>
          <w:szCs w:val="19"/>
        </w:rPr>
        <w:t xml:space="preserve">Staffed several Model UN conferences and provided </w:t>
      </w:r>
      <w:r w:rsidR="00DE7747" w:rsidRPr="00510DDB">
        <w:rPr>
          <w:spacing w:val="1"/>
          <w:sz w:val="19"/>
          <w:szCs w:val="19"/>
        </w:rPr>
        <w:t>assistance</w:t>
      </w:r>
      <w:r w:rsidR="00C22D18" w:rsidRPr="00510DDB">
        <w:rPr>
          <w:spacing w:val="1"/>
          <w:sz w:val="19"/>
          <w:szCs w:val="19"/>
        </w:rPr>
        <w:t xml:space="preserve"> </w:t>
      </w:r>
      <w:r w:rsidRPr="00510DDB">
        <w:rPr>
          <w:spacing w:val="1"/>
          <w:sz w:val="19"/>
          <w:szCs w:val="19"/>
        </w:rPr>
        <w:t>in committee sessions</w:t>
      </w:r>
      <w:r w:rsidR="00DE7747" w:rsidRPr="00510DDB">
        <w:rPr>
          <w:spacing w:val="1"/>
          <w:sz w:val="19"/>
          <w:szCs w:val="19"/>
        </w:rPr>
        <w:t xml:space="preserve"> to 20+ delegates</w:t>
      </w:r>
    </w:p>
    <w:p w14:paraId="3AE07733" w14:textId="5984C217" w:rsidR="00063B69" w:rsidRPr="00510DDB" w:rsidRDefault="00A83278" w:rsidP="001E7BB2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rPr>
          <w:sz w:val="19"/>
          <w:szCs w:val="19"/>
        </w:rPr>
      </w:pPr>
      <w:r w:rsidRPr="00510DDB">
        <w:rPr>
          <w:spacing w:val="1"/>
          <w:sz w:val="19"/>
          <w:szCs w:val="19"/>
        </w:rPr>
        <w:t xml:space="preserve">Wrote </w:t>
      </w:r>
      <w:r w:rsidR="00374D8F" w:rsidRPr="00510DDB">
        <w:rPr>
          <w:spacing w:val="1"/>
          <w:sz w:val="19"/>
          <w:szCs w:val="19"/>
        </w:rPr>
        <w:t xml:space="preserve">background guides for </w:t>
      </w:r>
      <w:r w:rsidR="00877F10" w:rsidRPr="00510DDB">
        <w:rPr>
          <w:spacing w:val="1"/>
          <w:sz w:val="19"/>
          <w:szCs w:val="19"/>
        </w:rPr>
        <w:t>conferences in 2016</w:t>
      </w:r>
      <w:r w:rsidR="00DE7747" w:rsidRPr="00510DDB">
        <w:rPr>
          <w:spacing w:val="1"/>
          <w:sz w:val="19"/>
          <w:szCs w:val="19"/>
        </w:rPr>
        <w:t xml:space="preserve"> to aid delegates </w:t>
      </w:r>
      <w:r w:rsidR="00877F10" w:rsidRPr="00510DDB">
        <w:rPr>
          <w:spacing w:val="1"/>
          <w:sz w:val="19"/>
          <w:szCs w:val="19"/>
        </w:rPr>
        <w:t>for</w:t>
      </w:r>
      <w:r w:rsidR="00C22D18" w:rsidRPr="00510DDB">
        <w:rPr>
          <w:spacing w:val="1"/>
          <w:sz w:val="19"/>
          <w:szCs w:val="19"/>
        </w:rPr>
        <w:t xml:space="preserve"> dialogue/debate</w:t>
      </w:r>
      <w:r w:rsidR="00877F10" w:rsidRPr="00510DDB">
        <w:rPr>
          <w:spacing w:val="1"/>
          <w:sz w:val="19"/>
          <w:szCs w:val="19"/>
        </w:rPr>
        <w:t xml:space="preserve"> as vice-chair</w:t>
      </w:r>
    </w:p>
    <w:p w14:paraId="06E2B57E" w14:textId="37D33C47" w:rsidR="00877F10" w:rsidRPr="00510DDB" w:rsidRDefault="00A7693E" w:rsidP="00877F10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rPr>
          <w:sz w:val="19"/>
          <w:szCs w:val="19"/>
        </w:rPr>
      </w:pPr>
      <w:r>
        <w:rPr>
          <w:spacing w:val="1"/>
          <w:sz w:val="19"/>
          <w:szCs w:val="19"/>
        </w:rPr>
        <w:t>Vice</w:t>
      </w:r>
      <w:r w:rsidR="006D2853">
        <w:rPr>
          <w:spacing w:val="1"/>
          <w:sz w:val="19"/>
          <w:szCs w:val="19"/>
        </w:rPr>
        <w:t xml:space="preserve"> </w:t>
      </w:r>
      <w:bookmarkStart w:id="2" w:name="_GoBack"/>
      <w:bookmarkEnd w:id="2"/>
      <w:r>
        <w:rPr>
          <w:spacing w:val="1"/>
          <w:sz w:val="19"/>
          <w:szCs w:val="19"/>
        </w:rPr>
        <w:t xml:space="preserve">- </w:t>
      </w:r>
      <w:r w:rsidR="001E7BB2" w:rsidRPr="00510DDB">
        <w:rPr>
          <w:spacing w:val="1"/>
          <w:sz w:val="19"/>
          <w:szCs w:val="19"/>
        </w:rPr>
        <w:t>Chairing</w:t>
      </w:r>
      <w:r w:rsidR="00E163A5" w:rsidRPr="00510DDB">
        <w:rPr>
          <w:spacing w:val="1"/>
          <w:sz w:val="19"/>
          <w:szCs w:val="19"/>
        </w:rPr>
        <w:t xml:space="preserve"> upcoming </w:t>
      </w:r>
      <w:r w:rsidR="00DE7747" w:rsidRPr="00510DDB">
        <w:rPr>
          <w:spacing w:val="1"/>
          <w:sz w:val="19"/>
          <w:szCs w:val="19"/>
        </w:rPr>
        <w:t xml:space="preserve">McGill </w:t>
      </w:r>
      <w:r w:rsidR="00E163A5" w:rsidRPr="00510DDB">
        <w:rPr>
          <w:spacing w:val="1"/>
          <w:sz w:val="19"/>
          <w:szCs w:val="19"/>
        </w:rPr>
        <w:t>Model UN committees</w:t>
      </w:r>
      <w:r w:rsidR="00374D8F" w:rsidRPr="00510DDB">
        <w:rPr>
          <w:spacing w:val="1"/>
          <w:sz w:val="19"/>
          <w:szCs w:val="19"/>
        </w:rPr>
        <w:t xml:space="preserve"> on mental health </w:t>
      </w:r>
      <w:r w:rsidR="00E163A5" w:rsidRPr="00510DDB">
        <w:rPr>
          <w:spacing w:val="1"/>
          <w:sz w:val="19"/>
          <w:szCs w:val="19"/>
        </w:rPr>
        <w:t xml:space="preserve">NGOs and 2008 </w:t>
      </w:r>
      <w:r w:rsidR="00DE7747" w:rsidRPr="00510DDB">
        <w:rPr>
          <w:spacing w:val="1"/>
          <w:sz w:val="19"/>
          <w:szCs w:val="19"/>
        </w:rPr>
        <w:t xml:space="preserve">Financial </w:t>
      </w:r>
      <w:r w:rsidR="00117E48" w:rsidRPr="00510DDB">
        <w:rPr>
          <w:spacing w:val="1"/>
          <w:sz w:val="19"/>
          <w:szCs w:val="19"/>
        </w:rPr>
        <w:t>C</w:t>
      </w:r>
      <w:r w:rsidR="00374D8F" w:rsidRPr="00510DDB">
        <w:rPr>
          <w:spacing w:val="1"/>
          <w:sz w:val="19"/>
          <w:szCs w:val="19"/>
        </w:rPr>
        <w:t xml:space="preserve">risis </w:t>
      </w:r>
    </w:p>
    <w:p w14:paraId="10AA53F9" w14:textId="4A3AF922" w:rsidR="002837CF" w:rsidRPr="00510DDB" w:rsidRDefault="00877F10" w:rsidP="00877F10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rPr>
          <w:sz w:val="19"/>
          <w:szCs w:val="19"/>
        </w:rPr>
      </w:pPr>
      <w:r w:rsidRPr="00510DDB">
        <w:rPr>
          <w:sz w:val="19"/>
          <w:szCs w:val="19"/>
        </w:rPr>
        <w:t>Promoted as Deputy USG of Operations to prepare operation budgets, room bookings and other logistical matters for upcoming Montreal UN Conference(MUNC), which attracts 250 delegates each year</w:t>
      </w:r>
    </w:p>
    <w:p w14:paraId="614B94E9" w14:textId="23A23970" w:rsidR="008C7F9E" w:rsidRPr="00510DDB" w:rsidRDefault="008D66AA" w:rsidP="00C22D18">
      <w:pPr>
        <w:tabs>
          <w:tab w:val="right" w:pos="9615"/>
        </w:tabs>
        <w:kinsoku w:val="0"/>
        <w:overflowPunct w:val="0"/>
        <w:spacing w:before="1"/>
        <w:ind w:left="140" w:right="-24"/>
        <w:rPr>
          <w:rFonts w:ascii="Arial" w:hAnsi="Arial" w:cs="Arial"/>
          <w:bCs/>
          <w:spacing w:val="-1"/>
          <w:sz w:val="19"/>
          <w:szCs w:val="19"/>
        </w:rPr>
      </w:pPr>
      <w:r w:rsidRPr="00510DDB">
        <w:rPr>
          <w:rFonts w:ascii="Georgia" w:hAnsi="Georgia" w:cs="Arial"/>
          <w:b/>
          <w:bCs/>
          <w:spacing w:val="-1"/>
          <w:sz w:val="21"/>
          <w:szCs w:val="21"/>
        </w:rPr>
        <w:t>Front-E</w:t>
      </w:r>
      <w:r w:rsidR="00663C78" w:rsidRPr="00510DDB">
        <w:rPr>
          <w:rFonts w:ascii="Georgia" w:hAnsi="Georgia" w:cs="Arial"/>
          <w:b/>
          <w:bCs/>
          <w:spacing w:val="-1"/>
          <w:sz w:val="21"/>
          <w:szCs w:val="21"/>
        </w:rPr>
        <w:t>nd Software Developer</w:t>
      </w:r>
      <w:r w:rsidR="00663C78" w:rsidRPr="00510DDB">
        <w:rPr>
          <w:rFonts w:ascii="Arial" w:hAnsi="Arial" w:cs="Arial"/>
          <w:b/>
          <w:bCs/>
          <w:spacing w:val="-1"/>
          <w:sz w:val="19"/>
          <w:szCs w:val="19"/>
        </w:rPr>
        <w:t xml:space="preserve"> </w:t>
      </w:r>
      <w:r w:rsidR="00E40CB7" w:rsidRPr="00510DDB">
        <w:rPr>
          <w:rFonts w:ascii="Arial" w:hAnsi="Arial" w:cs="Arial"/>
          <w:b/>
          <w:bCs/>
          <w:spacing w:val="-1"/>
          <w:sz w:val="19"/>
          <w:szCs w:val="19"/>
        </w:rPr>
        <w:tab/>
      </w:r>
      <w:r w:rsidR="00E40CB7" w:rsidRPr="00510DDB">
        <w:rPr>
          <w:rFonts w:ascii="Arial" w:hAnsi="Arial" w:cs="Arial"/>
          <w:bCs/>
          <w:spacing w:val="-1"/>
          <w:sz w:val="19"/>
          <w:szCs w:val="19"/>
        </w:rPr>
        <w:t>Sept 2014</w:t>
      </w:r>
      <w:r w:rsidR="00C22D18" w:rsidRPr="00510DDB">
        <w:rPr>
          <w:rFonts w:ascii="Arial" w:hAnsi="Arial" w:cs="Arial"/>
          <w:bCs/>
          <w:spacing w:val="-1"/>
          <w:sz w:val="19"/>
          <w:szCs w:val="19"/>
        </w:rPr>
        <w:t xml:space="preserve"> –</w:t>
      </w:r>
      <w:r w:rsidR="00900263" w:rsidRPr="00510DDB">
        <w:rPr>
          <w:rFonts w:ascii="Arial" w:hAnsi="Arial" w:cs="Arial"/>
          <w:bCs/>
          <w:spacing w:val="-1"/>
          <w:sz w:val="19"/>
          <w:szCs w:val="19"/>
        </w:rPr>
        <w:t xml:space="preserve"> April 2015</w:t>
      </w:r>
      <w:r w:rsidR="00E40CB7" w:rsidRPr="00510DDB">
        <w:rPr>
          <w:rFonts w:ascii="Arial" w:hAnsi="Arial" w:cs="Arial"/>
          <w:bCs/>
          <w:spacing w:val="-1"/>
          <w:sz w:val="19"/>
          <w:szCs w:val="19"/>
        </w:rPr>
        <w:t xml:space="preserve"> </w:t>
      </w:r>
    </w:p>
    <w:p w14:paraId="2B9C9260" w14:textId="6F4AC1D9" w:rsidR="008C7F9E" w:rsidRPr="00510DDB" w:rsidRDefault="00E40CB7">
      <w:pPr>
        <w:tabs>
          <w:tab w:val="left" w:pos="7769"/>
        </w:tabs>
        <w:kinsoku w:val="0"/>
        <w:overflowPunct w:val="0"/>
        <w:spacing w:before="1"/>
        <w:ind w:left="140"/>
        <w:rPr>
          <w:rFonts w:ascii="Arial" w:hAnsi="Arial" w:cs="Arial"/>
          <w:bCs/>
          <w:spacing w:val="-1"/>
          <w:sz w:val="19"/>
          <w:szCs w:val="19"/>
        </w:rPr>
      </w:pPr>
      <w:r w:rsidRPr="00510DDB">
        <w:rPr>
          <w:rFonts w:ascii="Arial" w:hAnsi="Arial" w:cs="Arial"/>
          <w:bCs/>
          <w:spacing w:val="-1"/>
          <w:sz w:val="19"/>
          <w:szCs w:val="19"/>
        </w:rPr>
        <w:t>McGill Robotics</w:t>
      </w:r>
      <w:r w:rsidR="00877F10" w:rsidRPr="00510DDB">
        <w:rPr>
          <w:rFonts w:ascii="Arial" w:hAnsi="Arial" w:cs="Arial"/>
          <w:bCs/>
          <w:spacing w:val="-1"/>
          <w:sz w:val="19"/>
          <w:szCs w:val="19"/>
        </w:rPr>
        <w:t xml:space="preserve"> Team, McGill University, Montreal, Quebec </w:t>
      </w:r>
    </w:p>
    <w:p w14:paraId="30A83DA6" w14:textId="63FCEDB7" w:rsidR="00E40CB7" w:rsidRPr="00510DDB" w:rsidRDefault="00BA6F84" w:rsidP="00E40CB7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rPr>
          <w:sz w:val="19"/>
          <w:szCs w:val="19"/>
        </w:rPr>
      </w:pPr>
      <w:r w:rsidRPr="00510DDB">
        <w:rPr>
          <w:spacing w:val="1"/>
          <w:sz w:val="19"/>
          <w:szCs w:val="19"/>
        </w:rPr>
        <w:t xml:space="preserve">Produced </w:t>
      </w:r>
      <w:r w:rsidR="00877F10" w:rsidRPr="00510DDB">
        <w:rPr>
          <w:spacing w:val="1"/>
          <w:sz w:val="19"/>
          <w:szCs w:val="19"/>
        </w:rPr>
        <w:t xml:space="preserve">a front end graphical </w:t>
      </w:r>
      <w:r w:rsidR="00A545D7" w:rsidRPr="00510DDB">
        <w:rPr>
          <w:spacing w:val="1"/>
          <w:sz w:val="19"/>
          <w:szCs w:val="19"/>
        </w:rPr>
        <w:t xml:space="preserve">user interface for an automated underwater robot vehicle </w:t>
      </w:r>
      <w:r w:rsidRPr="00510DDB">
        <w:rPr>
          <w:spacing w:val="1"/>
          <w:sz w:val="19"/>
          <w:szCs w:val="19"/>
        </w:rPr>
        <w:t xml:space="preserve"> </w:t>
      </w:r>
    </w:p>
    <w:p w14:paraId="4151DBCD" w14:textId="79387AE4" w:rsidR="00E40CB7" w:rsidRPr="00510DDB" w:rsidRDefault="00BA6F84" w:rsidP="00E40CB7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rPr>
          <w:sz w:val="19"/>
          <w:szCs w:val="19"/>
        </w:rPr>
      </w:pPr>
      <w:r w:rsidRPr="00510DDB">
        <w:rPr>
          <w:sz w:val="19"/>
          <w:szCs w:val="19"/>
        </w:rPr>
        <w:t>Developed</w:t>
      </w:r>
      <w:r w:rsidR="007E53F3" w:rsidRPr="00510DDB">
        <w:rPr>
          <w:sz w:val="19"/>
          <w:szCs w:val="19"/>
        </w:rPr>
        <w:t xml:space="preserve"> </w:t>
      </w:r>
      <w:r w:rsidR="00F13F00" w:rsidRPr="00510DDB">
        <w:rPr>
          <w:sz w:val="19"/>
          <w:szCs w:val="19"/>
        </w:rPr>
        <w:t>application</w:t>
      </w:r>
      <w:r w:rsidR="00877F10" w:rsidRPr="00510DDB">
        <w:rPr>
          <w:sz w:val="19"/>
          <w:szCs w:val="19"/>
        </w:rPr>
        <w:t>s</w:t>
      </w:r>
      <w:r w:rsidRPr="00510DDB">
        <w:rPr>
          <w:sz w:val="19"/>
          <w:szCs w:val="19"/>
        </w:rPr>
        <w:t xml:space="preserve"> </w:t>
      </w:r>
      <w:r w:rsidR="003538D7" w:rsidRPr="00510DDB">
        <w:rPr>
          <w:sz w:val="19"/>
          <w:szCs w:val="19"/>
        </w:rPr>
        <w:t>using current new technologies su</w:t>
      </w:r>
      <w:r w:rsidR="00F13F00" w:rsidRPr="00510DDB">
        <w:rPr>
          <w:sz w:val="19"/>
          <w:szCs w:val="19"/>
        </w:rPr>
        <w:t>ch as node.js, Polymer, Express and Jade</w:t>
      </w:r>
      <w:r w:rsidR="003538D7" w:rsidRPr="00510DDB">
        <w:rPr>
          <w:sz w:val="19"/>
          <w:szCs w:val="19"/>
        </w:rPr>
        <w:t xml:space="preserve"> </w:t>
      </w:r>
    </w:p>
    <w:p w14:paraId="7C6A20C9" w14:textId="650E328F" w:rsidR="00BA6F84" w:rsidRPr="00510DDB" w:rsidRDefault="00877F10" w:rsidP="00E40CB7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rPr>
          <w:sz w:val="19"/>
          <w:szCs w:val="19"/>
        </w:rPr>
      </w:pPr>
      <w:r w:rsidRPr="00510DDB">
        <w:rPr>
          <w:sz w:val="19"/>
          <w:szCs w:val="19"/>
        </w:rPr>
        <w:t xml:space="preserve">Collaborated with engineering students to brainstorm and execute ideas under strict timeframes </w:t>
      </w:r>
    </w:p>
    <w:p w14:paraId="356D993B" w14:textId="61719255" w:rsidR="00513E58" w:rsidRPr="00510DDB" w:rsidRDefault="00E40CB7" w:rsidP="00510DDB">
      <w:pPr>
        <w:tabs>
          <w:tab w:val="right" w:pos="9615"/>
        </w:tabs>
        <w:kinsoku w:val="0"/>
        <w:overflowPunct w:val="0"/>
        <w:ind w:left="140"/>
        <w:rPr>
          <w:rFonts w:ascii="Arial" w:hAnsi="Arial" w:cs="Arial"/>
          <w:sz w:val="19"/>
          <w:szCs w:val="19"/>
        </w:rPr>
      </w:pPr>
      <w:r w:rsidRPr="00510DDB">
        <w:rPr>
          <w:rFonts w:ascii="Georgia" w:hAnsi="Georgia" w:cs="Arial"/>
          <w:b/>
          <w:bCs/>
          <w:spacing w:val="-2"/>
          <w:sz w:val="21"/>
          <w:szCs w:val="21"/>
        </w:rPr>
        <w:t>R</w:t>
      </w:r>
      <w:r w:rsidRPr="00510DDB">
        <w:rPr>
          <w:rFonts w:ascii="Georgia" w:hAnsi="Georgia" w:cs="Arial"/>
          <w:b/>
          <w:bCs/>
          <w:spacing w:val="2"/>
          <w:sz w:val="21"/>
          <w:szCs w:val="21"/>
        </w:rPr>
        <w:t>o</w:t>
      </w:r>
      <w:r w:rsidRPr="00510DDB">
        <w:rPr>
          <w:rFonts w:ascii="Georgia" w:hAnsi="Georgia" w:cs="Arial"/>
          <w:b/>
          <w:bCs/>
          <w:spacing w:val="-13"/>
          <w:sz w:val="21"/>
          <w:szCs w:val="21"/>
        </w:rPr>
        <w:t>y</w:t>
      </w:r>
      <w:r w:rsidRPr="00510DDB">
        <w:rPr>
          <w:rFonts w:ascii="Georgia" w:hAnsi="Georgia" w:cs="Arial"/>
          <w:b/>
          <w:bCs/>
          <w:spacing w:val="-1"/>
          <w:sz w:val="21"/>
          <w:szCs w:val="21"/>
        </w:rPr>
        <w:t>a</w:t>
      </w:r>
      <w:r w:rsidRPr="00510DDB">
        <w:rPr>
          <w:rFonts w:ascii="Georgia" w:hAnsi="Georgia" w:cs="Arial"/>
          <w:b/>
          <w:bCs/>
          <w:sz w:val="21"/>
          <w:szCs w:val="21"/>
        </w:rPr>
        <w:t>l</w:t>
      </w:r>
      <w:r w:rsidRPr="00510DDB">
        <w:rPr>
          <w:rFonts w:ascii="Georgia" w:hAnsi="Georgia" w:cs="Arial"/>
          <w:b/>
          <w:bCs/>
          <w:spacing w:val="4"/>
          <w:sz w:val="21"/>
          <w:szCs w:val="21"/>
        </w:rPr>
        <w:t xml:space="preserve"> </w:t>
      </w:r>
      <w:r w:rsidR="00513E58" w:rsidRPr="00510DDB">
        <w:rPr>
          <w:rFonts w:ascii="Georgia" w:hAnsi="Georgia" w:cs="Arial"/>
          <w:b/>
          <w:bCs/>
          <w:spacing w:val="-1"/>
          <w:sz w:val="21"/>
          <w:szCs w:val="21"/>
        </w:rPr>
        <w:t>V</w:t>
      </w:r>
      <w:r w:rsidR="00513E58" w:rsidRPr="00510DDB">
        <w:rPr>
          <w:rFonts w:ascii="Georgia" w:hAnsi="Georgia" w:cs="Arial"/>
          <w:b/>
          <w:bCs/>
          <w:spacing w:val="1"/>
          <w:sz w:val="21"/>
          <w:szCs w:val="21"/>
        </w:rPr>
        <w:t>i</w:t>
      </w:r>
      <w:r w:rsidR="00513E58" w:rsidRPr="00510DDB">
        <w:rPr>
          <w:rFonts w:ascii="Georgia" w:hAnsi="Georgia" w:cs="Arial"/>
          <w:b/>
          <w:bCs/>
          <w:spacing w:val="-1"/>
          <w:sz w:val="21"/>
          <w:szCs w:val="21"/>
        </w:rPr>
        <w:t>c</w:t>
      </w:r>
      <w:r w:rsidR="00513E58" w:rsidRPr="00510DDB">
        <w:rPr>
          <w:rFonts w:ascii="Georgia" w:hAnsi="Georgia" w:cs="Arial"/>
          <w:b/>
          <w:bCs/>
          <w:spacing w:val="-2"/>
          <w:sz w:val="21"/>
          <w:szCs w:val="21"/>
        </w:rPr>
        <w:t>t</w:t>
      </w:r>
      <w:r w:rsidR="00513E58" w:rsidRPr="00510DDB">
        <w:rPr>
          <w:rFonts w:ascii="Georgia" w:hAnsi="Georgia" w:cs="Arial"/>
          <w:b/>
          <w:bCs/>
          <w:spacing w:val="-1"/>
          <w:sz w:val="21"/>
          <w:szCs w:val="21"/>
        </w:rPr>
        <w:t>o</w:t>
      </w:r>
      <w:r w:rsidR="00513E58" w:rsidRPr="00510DDB">
        <w:rPr>
          <w:rFonts w:ascii="Georgia" w:hAnsi="Georgia" w:cs="Arial"/>
          <w:b/>
          <w:bCs/>
          <w:spacing w:val="-2"/>
          <w:sz w:val="21"/>
          <w:szCs w:val="21"/>
        </w:rPr>
        <w:t>r</w:t>
      </w:r>
      <w:r w:rsidR="00513E58" w:rsidRPr="00510DDB">
        <w:rPr>
          <w:rFonts w:ascii="Georgia" w:hAnsi="Georgia" w:cs="Arial"/>
          <w:b/>
          <w:bCs/>
          <w:spacing w:val="1"/>
          <w:sz w:val="21"/>
          <w:szCs w:val="21"/>
        </w:rPr>
        <w:t>i</w:t>
      </w:r>
      <w:r w:rsidR="00513E58" w:rsidRPr="00510DDB">
        <w:rPr>
          <w:rFonts w:ascii="Georgia" w:hAnsi="Georgia" w:cs="Arial"/>
          <w:b/>
          <w:bCs/>
          <w:sz w:val="21"/>
          <w:szCs w:val="21"/>
        </w:rPr>
        <w:t xml:space="preserve">a </w:t>
      </w:r>
      <w:r w:rsidR="00513E58" w:rsidRPr="00510DDB">
        <w:rPr>
          <w:rFonts w:ascii="Georgia" w:hAnsi="Georgia" w:cs="Arial"/>
          <w:b/>
          <w:bCs/>
          <w:spacing w:val="-6"/>
          <w:sz w:val="21"/>
          <w:szCs w:val="21"/>
        </w:rPr>
        <w:t>C</w:t>
      </w:r>
      <w:r w:rsidR="00513E58" w:rsidRPr="00510DDB">
        <w:rPr>
          <w:rFonts w:ascii="Georgia" w:hAnsi="Georgia" w:cs="Arial"/>
          <w:b/>
          <w:bCs/>
          <w:spacing w:val="-1"/>
          <w:sz w:val="21"/>
          <w:szCs w:val="21"/>
        </w:rPr>
        <w:t>o</w:t>
      </w:r>
      <w:r w:rsidR="00513E58" w:rsidRPr="00510DDB">
        <w:rPr>
          <w:rFonts w:ascii="Georgia" w:hAnsi="Georgia" w:cs="Arial"/>
          <w:b/>
          <w:bCs/>
          <w:spacing w:val="-2"/>
          <w:sz w:val="21"/>
          <w:szCs w:val="21"/>
        </w:rPr>
        <w:t>l</w:t>
      </w:r>
      <w:r w:rsidR="00513E58" w:rsidRPr="00510DDB">
        <w:rPr>
          <w:rFonts w:ascii="Georgia" w:hAnsi="Georgia" w:cs="Arial"/>
          <w:b/>
          <w:bCs/>
          <w:spacing w:val="1"/>
          <w:sz w:val="21"/>
          <w:szCs w:val="21"/>
        </w:rPr>
        <w:t>l</w:t>
      </w:r>
      <w:r w:rsidR="00513E58" w:rsidRPr="00510DDB">
        <w:rPr>
          <w:rFonts w:ascii="Georgia" w:hAnsi="Georgia" w:cs="Arial"/>
          <w:b/>
          <w:bCs/>
          <w:spacing w:val="-3"/>
          <w:sz w:val="21"/>
          <w:szCs w:val="21"/>
        </w:rPr>
        <w:t>e</w:t>
      </w:r>
      <w:r w:rsidR="00513E58" w:rsidRPr="00510DDB">
        <w:rPr>
          <w:rFonts w:ascii="Georgia" w:hAnsi="Georgia" w:cs="Arial"/>
          <w:b/>
          <w:bCs/>
          <w:spacing w:val="-1"/>
          <w:sz w:val="21"/>
          <w:szCs w:val="21"/>
        </w:rPr>
        <w:t>g</w:t>
      </w:r>
      <w:r w:rsidR="00513E58" w:rsidRPr="00510DDB">
        <w:rPr>
          <w:rFonts w:ascii="Georgia" w:hAnsi="Georgia" w:cs="Arial"/>
          <w:b/>
          <w:bCs/>
          <w:sz w:val="21"/>
          <w:szCs w:val="21"/>
        </w:rPr>
        <w:t>e</w:t>
      </w:r>
      <w:r w:rsidR="00513E58" w:rsidRPr="00510DDB">
        <w:rPr>
          <w:rFonts w:ascii="Georgia" w:hAnsi="Georgia" w:cs="Arial"/>
          <w:b/>
          <w:bCs/>
          <w:spacing w:val="-7"/>
          <w:sz w:val="21"/>
          <w:szCs w:val="21"/>
        </w:rPr>
        <w:t xml:space="preserve"> </w:t>
      </w:r>
      <w:r w:rsidR="00513E58" w:rsidRPr="00510DDB">
        <w:rPr>
          <w:rFonts w:ascii="Georgia" w:hAnsi="Georgia" w:cs="Arial"/>
          <w:b/>
          <w:bCs/>
          <w:spacing w:val="-2"/>
          <w:sz w:val="21"/>
          <w:szCs w:val="21"/>
        </w:rPr>
        <w:t>H</w:t>
      </w:r>
      <w:r w:rsidR="00513E58" w:rsidRPr="00510DDB">
        <w:rPr>
          <w:rFonts w:ascii="Georgia" w:hAnsi="Georgia" w:cs="Arial"/>
          <w:b/>
          <w:bCs/>
          <w:spacing w:val="-1"/>
          <w:sz w:val="21"/>
          <w:szCs w:val="21"/>
        </w:rPr>
        <w:t>a</w:t>
      </w:r>
      <w:r w:rsidR="00513E58" w:rsidRPr="00510DDB">
        <w:rPr>
          <w:rFonts w:ascii="Georgia" w:hAnsi="Georgia" w:cs="Arial"/>
          <w:b/>
          <w:bCs/>
          <w:spacing w:val="1"/>
          <w:sz w:val="21"/>
          <w:szCs w:val="21"/>
        </w:rPr>
        <w:t>l</w:t>
      </w:r>
      <w:r w:rsidR="00513E58" w:rsidRPr="00510DDB">
        <w:rPr>
          <w:rFonts w:ascii="Georgia" w:hAnsi="Georgia" w:cs="Arial"/>
          <w:b/>
          <w:bCs/>
          <w:sz w:val="21"/>
          <w:szCs w:val="21"/>
        </w:rPr>
        <w:t>l</w:t>
      </w:r>
      <w:r w:rsidR="00513E58" w:rsidRPr="00510DDB">
        <w:rPr>
          <w:rFonts w:ascii="Georgia" w:hAnsi="Georgia" w:cs="Arial"/>
          <w:b/>
          <w:bCs/>
          <w:spacing w:val="2"/>
          <w:sz w:val="21"/>
          <w:szCs w:val="21"/>
        </w:rPr>
        <w:t xml:space="preserve"> </w:t>
      </w:r>
      <w:r w:rsidR="00513E58" w:rsidRPr="00510DDB">
        <w:rPr>
          <w:rFonts w:ascii="Georgia" w:hAnsi="Georgia" w:cs="Arial"/>
          <w:b/>
          <w:bCs/>
          <w:spacing w:val="-4"/>
          <w:sz w:val="21"/>
          <w:szCs w:val="21"/>
        </w:rPr>
        <w:t>C</w:t>
      </w:r>
      <w:r w:rsidR="00513E58" w:rsidRPr="00510DDB">
        <w:rPr>
          <w:rFonts w:ascii="Georgia" w:hAnsi="Georgia" w:cs="Arial"/>
          <w:b/>
          <w:bCs/>
          <w:spacing w:val="-1"/>
          <w:sz w:val="21"/>
          <w:szCs w:val="21"/>
        </w:rPr>
        <w:t>ou</w:t>
      </w:r>
      <w:r w:rsidR="00513E58" w:rsidRPr="00510DDB">
        <w:rPr>
          <w:rFonts w:ascii="Georgia" w:hAnsi="Georgia" w:cs="Arial"/>
          <w:b/>
          <w:bCs/>
          <w:spacing w:val="-3"/>
          <w:sz w:val="21"/>
          <w:szCs w:val="21"/>
        </w:rPr>
        <w:t>nc</w:t>
      </w:r>
      <w:r w:rsidR="00513E58" w:rsidRPr="00510DDB">
        <w:rPr>
          <w:rFonts w:ascii="Georgia" w:hAnsi="Georgia" w:cs="Arial"/>
          <w:b/>
          <w:bCs/>
          <w:spacing w:val="1"/>
          <w:sz w:val="21"/>
          <w:szCs w:val="21"/>
        </w:rPr>
        <w:t>i</w:t>
      </w:r>
      <w:r w:rsidR="00513E58" w:rsidRPr="00510DDB">
        <w:rPr>
          <w:rFonts w:ascii="Georgia" w:hAnsi="Georgia" w:cs="Arial"/>
          <w:b/>
          <w:bCs/>
          <w:sz w:val="21"/>
          <w:szCs w:val="21"/>
        </w:rPr>
        <w:t>l</w:t>
      </w:r>
      <w:r w:rsidR="00513E58" w:rsidRPr="00510DDB">
        <w:rPr>
          <w:rFonts w:ascii="Georgia" w:hAnsi="Georgia" w:cs="Arial"/>
          <w:b/>
          <w:bCs/>
          <w:spacing w:val="-3"/>
          <w:sz w:val="21"/>
          <w:szCs w:val="21"/>
        </w:rPr>
        <w:t xml:space="preserve"> </w:t>
      </w:r>
      <w:r w:rsidR="00513E58" w:rsidRPr="00510DDB">
        <w:rPr>
          <w:rFonts w:ascii="Georgia" w:hAnsi="Georgia" w:cs="Arial"/>
          <w:b/>
          <w:bCs/>
          <w:spacing w:val="-1"/>
          <w:sz w:val="21"/>
          <w:szCs w:val="21"/>
        </w:rPr>
        <w:t>P</w:t>
      </w:r>
      <w:r w:rsidR="00513E58" w:rsidRPr="00510DDB">
        <w:rPr>
          <w:rFonts w:ascii="Georgia" w:hAnsi="Georgia" w:cs="Arial"/>
          <w:b/>
          <w:bCs/>
          <w:sz w:val="21"/>
          <w:szCs w:val="21"/>
        </w:rPr>
        <w:t>r</w:t>
      </w:r>
      <w:r w:rsidR="00513E58" w:rsidRPr="00510DDB">
        <w:rPr>
          <w:rFonts w:ascii="Georgia" w:hAnsi="Georgia" w:cs="Arial"/>
          <w:b/>
          <w:bCs/>
          <w:spacing w:val="-3"/>
          <w:sz w:val="21"/>
          <w:szCs w:val="21"/>
        </w:rPr>
        <w:t>es</w:t>
      </w:r>
      <w:r w:rsidR="00513E58" w:rsidRPr="00510DDB">
        <w:rPr>
          <w:rFonts w:ascii="Georgia" w:hAnsi="Georgia" w:cs="Arial"/>
          <w:b/>
          <w:bCs/>
          <w:spacing w:val="1"/>
          <w:sz w:val="21"/>
          <w:szCs w:val="21"/>
        </w:rPr>
        <w:t>i</w:t>
      </w:r>
      <w:r w:rsidR="00513E58" w:rsidRPr="00510DDB">
        <w:rPr>
          <w:rFonts w:ascii="Georgia" w:hAnsi="Georgia" w:cs="Arial"/>
          <w:b/>
          <w:bCs/>
          <w:spacing w:val="-3"/>
          <w:sz w:val="21"/>
          <w:szCs w:val="21"/>
        </w:rPr>
        <w:t>d</w:t>
      </w:r>
      <w:r w:rsidR="00513E58" w:rsidRPr="00510DDB">
        <w:rPr>
          <w:rFonts w:ascii="Georgia" w:hAnsi="Georgia" w:cs="Arial"/>
          <w:b/>
          <w:bCs/>
          <w:spacing w:val="-1"/>
          <w:sz w:val="21"/>
          <w:szCs w:val="21"/>
        </w:rPr>
        <w:t>en</w:t>
      </w:r>
      <w:r w:rsidR="00513E58" w:rsidRPr="00510DDB">
        <w:rPr>
          <w:rFonts w:ascii="Georgia" w:hAnsi="Georgia" w:cs="Arial"/>
          <w:b/>
          <w:bCs/>
          <w:sz w:val="21"/>
          <w:szCs w:val="21"/>
        </w:rPr>
        <w:t>t</w:t>
      </w:r>
      <w:r w:rsidR="00510DDB">
        <w:rPr>
          <w:rFonts w:ascii="Arial" w:hAnsi="Arial" w:cs="Arial"/>
          <w:b/>
          <w:bCs/>
          <w:sz w:val="19"/>
          <w:szCs w:val="19"/>
        </w:rPr>
        <w:tab/>
      </w:r>
      <w:r w:rsidR="00513E58" w:rsidRPr="00510DDB">
        <w:rPr>
          <w:rFonts w:ascii="Arial" w:hAnsi="Arial" w:cs="Arial"/>
          <w:sz w:val="19"/>
          <w:szCs w:val="19"/>
        </w:rPr>
        <w:t>S</w:t>
      </w:r>
      <w:r w:rsidR="00513E58" w:rsidRPr="00510DDB">
        <w:rPr>
          <w:rFonts w:ascii="Arial" w:hAnsi="Arial" w:cs="Arial"/>
          <w:spacing w:val="-1"/>
          <w:sz w:val="19"/>
          <w:szCs w:val="19"/>
        </w:rPr>
        <w:t>e</w:t>
      </w:r>
      <w:r w:rsidR="00513E58" w:rsidRPr="00510DDB">
        <w:rPr>
          <w:rFonts w:ascii="Arial" w:hAnsi="Arial" w:cs="Arial"/>
          <w:spacing w:val="-3"/>
          <w:sz w:val="19"/>
          <w:szCs w:val="19"/>
        </w:rPr>
        <w:t>p</w:t>
      </w:r>
      <w:r w:rsidR="00513E58" w:rsidRPr="00510DDB">
        <w:rPr>
          <w:rFonts w:ascii="Arial" w:hAnsi="Arial" w:cs="Arial"/>
          <w:sz w:val="19"/>
          <w:szCs w:val="19"/>
        </w:rPr>
        <w:t>t</w:t>
      </w:r>
      <w:r w:rsidR="00513E58" w:rsidRPr="00510DDB">
        <w:rPr>
          <w:rFonts w:ascii="Arial" w:hAnsi="Arial" w:cs="Arial"/>
          <w:spacing w:val="-1"/>
          <w:sz w:val="19"/>
          <w:szCs w:val="19"/>
        </w:rPr>
        <w:t xml:space="preserve"> 2</w:t>
      </w:r>
      <w:r w:rsidR="00513E58" w:rsidRPr="00510DDB">
        <w:rPr>
          <w:rFonts w:ascii="Arial" w:hAnsi="Arial" w:cs="Arial"/>
          <w:spacing w:val="-3"/>
          <w:sz w:val="19"/>
          <w:szCs w:val="19"/>
        </w:rPr>
        <w:t>0</w:t>
      </w:r>
      <w:r w:rsidR="00513E58" w:rsidRPr="00510DDB">
        <w:rPr>
          <w:rFonts w:ascii="Arial" w:hAnsi="Arial" w:cs="Arial"/>
          <w:spacing w:val="-1"/>
          <w:sz w:val="19"/>
          <w:szCs w:val="19"/>
        </w:rPr>
        <w:t>12</w:t>
      </w:r>
      <w:r w:rsidR="00C22D18" w:rsidRPr="00510DDB">
        <w:rPr>
          <w:rFonts w:ascii="Arial" w:hAnsi="Arial" w:cs="Arial"/>
          <w:spacing w:val="-1"/>
          <w:sz w:val="19"/>
          <w:szCs w:val="19"/>
        </w:rPr>
        <w:t xml:space="preserve"> </w:t>
      </w:r>
      <w:r w:rsidR="00C22D18" w:rsidRPr="00510DDB">
        <w:rPr>
          <w:rFonts w:ascii="Arial" w:hAnsi="Arial" w:cs="Arial"/>
          <w:bCs/>
          <w:spacing w:val="-1"/>
          <w:sz w:val="19"/>
          <w:szCs w:val="19"/>
        </w:rPr>
        <w:t>–</w:t>
      </w:r>
      <w:r w:rsidR="00513E58" w:rsidRPr="00510DDB">
        <w:rPr>
          <w:rFonts w:ascii="Arial" w:hAnsi="Arial" w:cs="Arial"/>
          <w:spacing w:val="-2"/>
          <w:sz w:val="19"/>
          <w:szCs w:val="19"/>
        </w:rPr>
        <w:t xml:space="preserve"> </w:t>
      </w:r>
      <w:r w:rsidR="00513E58" w:rsidRPr="00510DDB">
        <w:rPr>
          <w:rFonts w:ascii="Arial" w:hAnsi="Arial" w:cs="Arial"/>
          <w:sz w:val="19"/>
          <w:szCs w:val="19"/>
        </w:rPr>
        <w:t>A</w:t>
      </w:r>
      <w:r w:rsidR="00513E58" w:rsidRPr="00510DDB">
        <w:rPr>
          <w:rFonts w:ascii="Arial" w:hAnsi="Arial" w:cs="Arial"/>
          <w:spacing w:val="-1"/>
          <w:sz w:val="19"/>
          <w:szCs w:val="19"/>
        </w:rPr>
        <w:t>pr</w:t>
      </w:r>
      <w:r w:rsidR="00513E58" w:rsidRPr="00510DDB">
        <w:rPr>
          <w:rFonts w:ascii="Arial" w:hAnsi="Arial" w:cs="Arial"/>
          <w:spacing w:val="-3"/>
          <w:sz w:val="19"/>
          <w:szCs w:val="19"/>
        </w:rPr>
        <w:t>i</w:t>
      </w:r>
      <w:r w:rsidR="00513E58" w:rsidRPr="00510DDB">
        <w:rPr>
          <w:rFonts w:ascii="Arial" w:hAnsi="Arial" w:cs="Arial"/>
          <w:sz w:val="19"/>
          <w:szCs w:val="19"/>
        </w:rPr>
        <w:t>l</w:t>
      </w:r>
      <w:r w:rsidR="00513E58" w:rsidRPr="00510DDB">
        <w:rPr>
          <w:rFonts w:ascii="Arial" w:hAnsi="Arial" w:cs="Arial"/>
          <w:spacing w:val="-2"/>
          <w:sz w:val="19"/>
          <w:szCs w:val="19"/>
        </w:rPr>
        <w:t xml:space="preserve"> </w:t>
      </w:r>
      <w:r w:rsidR="00513E58" w:rsidRPr="00510DDB">
        <w:rPr>
          <w:rFonts w:ascii="Arial" w:hAnsi="Arial" w:cs="Arial"/>
          <w:spacing w:val="-1"/>
          <w:sz w:val="19"/>
          <w:szCs w:val="19"/>
        </w:rPr>
        <w:t>2</w:t>
      </w:r>
      <w:r w:rsidR="00513E58" w:rsidRPr="00510DDB">
        <w:rPr>
          <w:rFonts w:ascii="Arial" w:hAnsi="Arial" w:cs="Arial"/>
          <w:spacing w:val="-3"/>
          <w:sz w:val="19"/>
          <w:szCs w:val="19"/>
        </w:rPr>
        <w:t>0</w:t>
      </w:r>
      <w:r w:rsidR="00513E58" w:rsidRPr="00510DDB">
        <w:rPr>
          <w:rFonts w:ascii="Arial" w:hAnsi="Arial" w:cs="Arial"/>
          <w:spacing w:val="-1"/>
          <w:sz w:val="19"/>
          <w:szCs w:val="19"/>
        </w:rPr>
        <w:t>13</w:t>
      </w:r>
    </w:p>
    <w:p w14:paraId="489C36FD" w14:textId="21FB9107" w:rsidR="00513E58" w:rsidRPr="00510DDB" w:rsidRDefault="00513E58">
      <w:pPr>
        <w:kinsoku w:val="0"/>
        <w:overflowPunct w:val="0"/>
        <w:spacing w:before="6"/>
        <w:ind w:left="140"/>
        <w:rPr>
          <w:rFonts w:ascii="Arial" w:hAnsi="Arial" w:cs="Arial"/>
          <w:sz w:val="19"/>
          <w:szCs w:val="19"/>
        </w:rPr>
      </w:pPr>
      <w:r w:rsidRPr="00510DDB">
        <w:rPr>
          <w:rFonts w:ascii="Arial" w:hAnsi="Arial" w:cs="Arial"/>
          <w:spacing w:val="-7"/>
          <w:sz w:val="19"/>
          <w:szCs w:val="19"/>
        </w:rPr>
        <w:t>M</w:t>
      </w:r>
      <w:r w:rsidRPr="00510DDB">
        <w:rPr>
          <w:rFonts w:ascii="Arial" w:hAnsi="Arial" w:cs="Arial"/>
          <w:sz w:val="19"/>
          <w:szCs w:val="19"/>
        </w:rPr>
        <w:t>c</w:t>
      </w:r>
      <w:r w:rsidRPr="00510DDB">
        <w:rPr>
          <w:rFonts w:ascii="Arial" w:hAnsi="Arial" w:cs="Arial"/>
          <w:spacing w:val="1"/>
          <w:sz w:val="19"/>
          <w:szCs w:val="19"/>
        </w:rPr>
        <w:t>G</w:t>
      </w:r>
      <w:r w:rsidRPr="00510DDB">
        <w:rPr>
          <w:rFonts w:ascii="Arial" w:hAnsi="Arial" w:cs="Arial"/>
          <w:spacing w:val="-2"/>
          <w:sz w:val="19"/>
          <w:szCs w:val="19"/>
        </w:rPr>
        <w:t>il</w:t>
      </w:r>
      <w:r w:rsidRPr="00510DDB">
        <w:rPr>
          <w:rFonts w:ascii="Arial" w:hAnsi="Arial" w:cs="Arial"/>
          <w:sz w:val="19"/>
          <w:szCs w:val="19"/>
        </w:rPr>
        <w:t xml:space="preserve">l </w:t>
      </w:r>
      <w:r w:rsidRPr="00510DDB">
        <w:rPr>
          <w:rFonts w:ascii="Arial" w:hAnsi="Arial" w:cs="Arial"/>
          <w:spacing w:val="-4"/>
          <w:sz w:val="19"/>
          <w:szCs w:val="19"/>
        </w:rPr>
        <w:t>R</w:t>
      </w:r>
      <w:r w:rsidRPr="00510DDB">
        <w:rPr>
          <w:rFonts w:ascii="Arial" w:hAnsi="Arial" w:cs="Arial"/>
          <w:spacing w:val="-1"/>
          <w:sz w:val="19"/>
          <w:szCs w:val="19"/>
        </w:rPr>
        <w:t>e</w:t>
      </w:r>
      <w:r w:rsidRPr="00510DDB">
        <w:rPr>
          <w:rFonts w:ascii="Arial" w:hAnsi="Arial" w:cs="Arial"/>
          <w:sz w:val="19"/>
          <w:szCs w:val="19"/>
        </w:rPr>
        <w:t>s</w:t>
      </w:r>
      <w:r w:rsidRPr="00510DDB">
        <w:rPr>
          <w:rFonts w:ascii="Arial" w:hAnsi="Arial" w:cs="Arial"/>
          <w:spacing w:val="-4"/>
          <w:sz w:val="19"/>
          <w:szCs w:val="19"/>
        </w:rPr>
        <w:t>i</w:t>
      </w:r>
      <w:r w:rsidRPr="00510DDB">
        <w:rPr>
          <w:rFonts w:ascii="Arial" w:hAnsi="Arial" w:cs="Arial"/>
          <w:spacing w:val="-1"/>
          <w:sz w:val="19"/>
          <w:szCs w:val="19"/>
        </w:rPr>
        <w:t>den</w:t>
      </w:r>
      <w:r w:rsidRPr="00510DDB">
        <w:rPr>
          <w:rFonts w:ascii="Arial" w:hAnsi="Arial" w:cs="Arial"/>
          <w:sz w:val="19"/>
          <w:szCs w:val="19"/>
        </w:rPr>
        <w:t>c</w:t>
      </w:r>
      <w:r w:rsidRPr="00510DDB">
        <w:rPr>
          <w:rFonts w:ascii="Arial" w:hAnsi="Arial" w:cs="Arial"/>
          <w:spacing w:val="-1"/>
          <w:sz w:val="19"/>
          <w:szCs w:val="19"/>
        </w:rPr>
        <w:t>e</w:t>
      </w:r>
      <w:r w:rsidR="00877F10" w:rsidRPr="00510DDB">
        <w:rPr>
          <w:rFonts w:ascii="Arial" w:hAnsi="Arial" w:cs="Arial"/>
          <w:spacing w:val="-1"/>
          <w:sz w:val="19"/>
          <w:szCs w:val="19"/>
        </w:rPr>
        <w:t xml:space="preserve">, McGill University, Montreal, Quebec </w:t>
      </w:r>
    </w:p>
    <w:p w14:paraId="2BF6577C" w14:textId="103AC8F6" w:rsidR="00513E58" w:rsidRPr="00510DDB" w:rsidRDefault="00877F10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spacing w:line="226" w:lineRule="exact"/>
        <w:rPr>
          <w:sz w:val="19"/>
          <w:szCs w:val="19"/>
        </w:rPr>
      </w:pPr>
      <w:r w:rsidRPr="00510DDB">
        <w:rPr>
          <w:spacing w:val="-1"/>
          <w:sz w:val="19"/>
          <w:szCs w:val="19"/>
        </w:rPr>
        <w:t>Led</w:t>
      </w:r>
      <w:r w:rsidR="00513E58" w:rsidRPr="00510DDB">
        <w:rPr>
          <w:spacing w:val="-13"/>
          <w:sz w:val="19"/>
          <w:szCs w:val="19"/>
        </w:rPr>
        <w:t xml:space="preserve"> </w:t>
      </w:r>
      <w:r w:rsidR="00513E58" w:rsidRPr="00510DDB">
        <w:rPr>
          <w:sz w:val="19"/>
          <w:szCs w:val="19"/>
        </w:rPr>
        <w:t>a</w:t>
      </w:r>
      <w:r w:rsidR="00513E58" w:rsidRPr="00510DDB">
        <w:rPr>
          <w:spacing w:val="-13"/>
          <w:sz w:val="19"/>
          <w:szCs w:val="19"/>
        </w:rPr>
        <w:t xml:space="preserve"> </w:t>
      </w:r>
      <w:r w:rsidR="00513E58" w:rsidRPr="00510DDB">
        <w:rPr>
          <w:spacing w:val="2"/>
          <w:sz w:val="19"/>
          <w:szCs w:val="19"/>
        </w:rPr>
        <w:t>t</w:t>
      </w:r>
      <w:r w:rsidR="00513E58" w:rsidRPr="00510DDB">
        <w:rPr>
          <w:spacing w:val="-1"/>
          <w:sz w:val="19"/>
          <w:szCs w:val="19"/>
        </w:rPr>
        <w:t>e</w:t>
      </w:r>
      <w:r w:rsidR="00513E58" w:rsidRPr="00510DDB">
        <w:rPr>
          <w:spacing w:val="2"/>
          <w:sz w:val="19"/>
          <w:szCs w:val="19"/>
        </w:rPr>
        <w:t>a</w:t>
      </w:r>
      <w:r w:rsidR="00513E58" w:rsidRPr="00510DDB">
        <w:rPr>
          <w:sz w:val="19"/>
          <w:szCs w:val="19"/>
        </w:rPr>
        <w:t>m</w:t>
      </w:r>
      <w:r w:rsidR="00513E58" w:rsidRPr="00510DDB">
        <w:rPr>
          <w:spacing w:val="-5"/>
          <w:sz w:val="19"/>
          <w:szCs w:val="19"/>
        </w:rPr>
        <w:t xml:space="preserve"> </w:t>
      </w:r>
      <w:r w:rsidR="00513E58" w:rsidRPr="00510DDB">
        <w:rPr>
          <w:spacing w:val="-3"/>
          <w:sz w:val="19"/>
          <w:szCs w:val="19"/>
        </w:rPr>
        <w:t>o</w:t>
      </w:r>
      <w:r w:rsidR="00513E58" w:rsidRPr="00510DDB">
        <w:rPr>
          <w:sz w:val="19"/>
          <w:szCs w:val="19"/>
        </w:rPr>
        <w:t>f</w:t>
      </w:r>
      <w:r w:rsidR="00513E58" w:rsidRPr="00510DDB">
        <w:rPr>
          <w:spacing w:val="-8"/>
          <w:sz w:val="19"/>
          <w:szCs w:val="19"/>
        </w:rPr>
        <w:t xml:space="preserve"> </w:t>
      </w:r>
      <w:r w:rsidR="00513E58" w:rsidRPr="00510DDB">
        <w:rPr>
          <w:spacing w:val="-1"/>
          <w:sz w:val="19"/>
          <w:szCs w:val="19"/>
        </w:rPr>
        <w:t>2</w:t>
      </w:r>
      <w:r w:rsidR="00513E58" w:rsidRPr="00510DDB">
        <w:rPr>
          <w:sz w:val="19"/>
          <w:szCs w:val="19"/>
        </w:rPr>
        <w:t>0</w:t>
      </w:r>
      <w:r w:rsidRPr="00510DDB">
        <w:rPr>
          <w:sz w:val="19"/>
          <w:szCs w:val="19"/>
        </w:rPr>
        <w:t xml:space="preserve"> multicultural</w:t>
      </w:r>
      <w:r w:rsidR="00513E58" w:rsidRPr="00510DDB">
        <w:rPr>
          <w:spacing w:val="-14"/>
          <w:sz w:val="19"/>
          <w:szCs w:val="19"/>
        </w:rPr>
        <w:t xml:space="preserve"> </w:t>
      </w:r>
      <w:r w:rsidR="00513E58" w:rsidRPr="00510DDB">
        <w:rPr>
          <w:spacing w:val="1"/>
          <w:sz w:val="19"/>
          <w:szCs w:val="19"/>
        </w:rPr>
        <w:t>s</w:t>
      </w:r>
      <w:r w:rsidR="00513E58" w:rsidRPr="00510DDB">
        <w:rPr>
          <w:spacing w:val="-1"/>
          <w:sz w:val="19"/>
          <w:szCs w:val="19"/>
        </w:rPr>
        <w:t>tuden</w:t>
      </w:r>
      <w:r w:rsidR="00513E58" w:rsidRPr="00510DDB">
        <w:rPr>
          <w:sz w:val="19"/>
          <w:szCs w:val="19"/>
        </w:rPr>
        <w:t>ts</w:t>
      </w:r>
      <w:r w:rsidR="00513E58" w:rsidRPr="00510DDB">
        <w:rPr>
          <w:spacing w:val="-9"/>
          <w:sz w:val="19"/>
          <w:szCs w:val="19"/>
        </w:rPr>
        <w:t xml:space="preserve"> </w:t>
      </w:r>
      <w:r w:rsidR="0037444E" w:rsidRPr="00510DDB">
        <w:rPr>
          <w:spacing w:val="1"/>
          <w:sz w:val="19"/>
          <w:szCs w:val="19"/>
        </w:rPr>
        <w:t xml:space="preserve">to improve the residence experience for first-year students </w:t>
      </w:r>
    </w:p>
    <w:p w14:paraId="24870624" w14:textId="04681445" w:rsidR="00513E58" w:rsidRPr="00510DDB" w:rsidRDefault="00513E58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spacing w:before="3"/>
        <w:rPr>
          <w:sz w:val="19"/>
          <w:szCs w:val="19"/>
        </w:rPr>
      </w:pPr>
      <w:r w:rsidRPr="00510DDB">
        <w:rPr>
          <w:sz w:val="19"/>
          <w:szCs w:val="19"/>
        </w:rPr>
        <w:t>C</w:t>
      </w:r>
      <w:r w:rsidRPr="00510DDB">
        <w:rPr>
          <w:spacing w:val="-1"/>
          <w:sz w:val="19"/>
          <w:szCs w:val="19"/>
        </w:rPr>
        <w:t>h</w:t>
      </w:r>
      <w:r w:rsidRPr="00510DDB">
        <w:rPr>
          <w:spacing w:val="2"/>
          <w:sz w:val="19"/>
          <w:szCs w:val="19"/>
        </w:rPr>
        <w:t>a</w:t>
      </w:r>
      <w:r w:rsidRPr="00510DDB">
        <w:rPr>
          <w:spacing w:val="-5"/>
          <w:sz w:val="19"/>
          <w:szCs w:val="19"/>
        </w:rPr>
        <w:t>i</w:t>
      </w:r>
      <w:r w:rsidRPr="00510DDB">
        <w:rPr>
          <w:sz w:val="19"/>
          <w:szCs w:val="19"/>
        </w:rPr>
        <w:t>r</w:t>
      </w:r>
      <w:r w:rsidRPr="00510DDB">
        <w:rPr>
          <w:spacing w:val="-1"/>
          <w:sz w:val="19"/>
          <w:szCs w:val="19"/>
        </w:rPr>
        <w:t>e</w:t>
      </w:r>
      <w:r w:rsidRPr="00510DDB">
        <w:rPr>
          <w:sz w:val="19"/>
          <w:szCs w:val="19"/>
        </w:rPr>
        <w:t>d</w:t>
      </w:r>
      <w:r w:rsidRPr="00510DDB">
        <w:rPr>
          <w:spacing w:val="-11"/>
          <w:sz w:val="19"/>
          <w:szCs w:val="19"/>
        </w:rPr>
        <w:t xml:space="preserve"> </w:t>
      </w:r>
      <w:r w:rsidRPr="00510DDB">
        <w:rPr>
          <w:spacing w:val="-3"/>
          <w:sz w:val="19"/>
          <w:szCs w:val="19"/>
        </w:rPr>
        <w:t>w</w:t>
      </w:r>
      <w:r w:rsidRPr="00510DDB">
        <w:rPr>
          <w:spacing w:val="-1"/>
          <w:sz w:val="19"/>
          <w:szCs w:val="19"/>
        </w:rPr>
        <w:t>ee</w:t>
      </w:r>
      <w:r w:rsidRPr="00510DDB">
        <w:rPr>
          <w:spacing w:val="6"/>
          <w:sz w:val="19"/>
          <w:szCs w:val="19"/>
        </w:rPr>
        <w:t>k</w:t>
      </w:r>
      <w:r w:rsidRPr="00510DDB">
        <w:rPr>
          <w:spacing w:val="1"/>
          <w:sz w:val="19"/>
          <w:szCs w:val="19"/>
        </w:rPr>
        <w:t>l</w:t>
      </w:r>
      <w:r w:rsidRPr="00510DDB">
        <w:rPr>
          <w:sz w:val="19"/>
          <w:szCs w:val="19"/>
        </w:rPr>
        <w:t>y</w:t>
      </w:r>
      <w:r w:rsidRPr="00510DDB">
        <w:rPr>
          <w:spacing w:val="-20"/>
          <w:sz w:val="19"/>
          <w:szCs w:val="19"/>
        </w:rPr>
        <w:t xml:space="preserve"> </w:t>
      </w:r>
      <w:r w:rsidR="0037444E" w:rsidRPr="00510DDB">
        <w:rPr>
          <w:spacing w:val="2"/>
          <w:sz w:val="19"/>
          <w:szCs w:val="19"/>
        </w:rPr>
        <w:t>c</w:t>
      </w:r>
      <w:r w:rsidRPr="00510DDB">
        <w:rPr>
          <w:spacing w:val="-1"/>
          <w:sz w:val="19"/>
          <w:szCs w:val="19"/>
        </w:rPr>
        <w:t>oun</w:t>
      </w:r>
      <w:r w:rsidRPr="00510DDB">
        <w:rPr>
          <w:spacing w:val="3"/>
          <w:sz w:val="19"/>
          <w:szCs w:val="19"/>
        </w:rPr>
        <w:t>c</w:t>
      </w:r>
      <w:r w:rsidRPr="00510DDB">
        <w:rPr>
          <w:spacing w:val="-1"/>
          <w:sz w:val="19"/>
          <w:szCs w:val="19"/>
        </w:rPr>
        <w:t>i</w:t>
      </w:r>
      <w:r w:rsidRPr="00510DDB">
        <w:rPr>
          <w:sz w:val="19"/>
          <w:szCs w:val="19"/>
        </w:rPr>
        <w:t>l</w:t>
      </w:r>
      <w:r w:rsidRPr="00510DDB">
        <w:rPr>
          <w:spacing w:val="-14"/>
          <w:sz w:val="19"/>
          <w:szCs w:val="19"/>
        </w:rPr>
        <w:t xml:space="preserve"> </w:t>
      </w:r>
      <w:r w:rsidR="00CE21DA" w:rsidRPr="00510DDB">
        <w:rPr>
          <w:spacing w:val="9"/>
          <w:sz w:val="19"/>
          <w:szCs w:val="19"/>
        </w:rPr>
        <w:t xml:space="preserve">meetings and </w:t>
      </w:r>
      <w:r w:rsidR="00AA056F" w:rsidRPr="00510DDB">
        <w:rPr>
          <w:spacing w:val="9"/>
          <w:sz w:val="19"/>
          <w:szCs w:val="19"/>
        </w:rPr>
        <w:t>spearheaded</w:t>
      </w:r>
      <w:r w:rsidR="00CE21DA" w:rsidRPr="00510DDB">
        <w:rPr>
          <w:spacing w:val="9"/>
          <w:sz w:val="19"/>
          <w:szCs w:val="19"/>
        </w:rPr>
        <w:t xml:space="preserve"> over 15 academic and non academic events </w:t>
      </w:r>
      <w:r w:rsidR="00E778E8" w:rsidRPr="00510DDB">
        <w:rPr>
          <w:spacing w:val="-13"/>
          <w:sz w:val="19"/>
          <w:szCs w:val="19"/>
        </w:rPr>
        <w:t xml:space="preserve"> </w:t>
      </w:r>
    </w:p>
    <w:p w14:paraId="7B08D2E6" w14:textId="4B9DB6C2" w:rsidR="00546C18" w:rsidRPr="00510DDB" w:rsidRDefault="00513E58" w:rsidP="00C22D18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rPr>
          <w:sz w:val="19"/>
          <w:szCs w:val="19"/>
        </w:rPr>
      </w:pPr>
      <w:r w:rsidRPr="00510DDB">
        <w:rPr>
          <w:sz w:val="19"/>
          <w:szCs w:val="19"/>
        </w:rPr>
        <w:t>R</w:t>
      </w:r>
      <w:r w:rsidRPr="00510DDB">
        <w:rPr>
          <w:spacing w:val="-1"/>
          <w:sz w:val="19"/>
          <w:szCs w:val="19"/>
        </w:rPr>
        <w:t>ep</w:t>
      </w:r>
      <w:r w:rsidRPr="00510DDB">
        <w:rPr>
          <w:spacing w:val="1"/>
          <w:sz w:val="19"/>
          <w:szCs w:val="19"/>
        </w:rPr>
        <w:t>r</w:t>
      </w:r>
      <w:r w:rsidRPr="00510DDB">
        <w:rPr>
          <w:spacing w:val="-1"/>
          <w:sz w:val="19"/>
          <w:szCs w:val="19"/>
        </w:rPr>
        <w:t>e</w:t>
      </w:r>
      <w:r w:rsidRPr="00510DDB">
        <w:rPr>
          <w:spacing w:val="1"/>
          <w:sz w:val="19"/>
          <w:szCs w:val="19"/>
        </w:rPr>
        <w:t>s</w:t>
      </w:r>
      <w:r w:rsidRPr="00510DDB">
        <w:rPr>
          <w:spacing w:val="2"/>
          <w:sz w:val="19"/>
          <w:szCs w:val="19"/>
        </w:rPr>
        <w:t>e</w:t>
      </w:r>
      <w:r w:rsidRPr="00510DDB">
        <w:rPr>
          <w:spacing w:val="-1"/>
          <w:sz w:val="19"/>
          <w:szCs w:val="19"/>
        </w:rPr>
        <w:t>nte</w:t>
      </w:r>
      <w:r w:rsidRPr="00510DDB">
        <w:rPr>
          <w:sz w:val="19"/>
          <w:szCs w:val="19"/>
        </w:rPr>
        <w:t>d</w:t>
      </w:r>
      <w:r w:rsidRPr="00510DDB">
        <w:rPr>
          <w:spacing w:val="-12"/>
          <w:sz w:val="19"/>
          <w:szCs w:val="19"/>
        </w:rPr>
        <w:t xml:space="preserve"> </w:t>
      </w:r>
      <w:r w:rsidRPr="00510DDB">
        <w:rPr>
          <w:spacing w:val="-1"/>
          <w:sz w:val="19"/>
          <w:szCs w:val="19"/>
        </w:rPr>
        <w:t>t</w:t>
      </w:r>
      <w:r w:rsidRPr="00510DDB">
        <w:rPr>
          <w:spacing w:val="2"/>
          <w:sz w:val="19"/>
          <w:szCs w:val="19"/>
        </w:rPr>
        <w:t>h</w:t>
      </w:r>
      <w:r w:rsidRPr="00510DDB">
        <w:rPr>
          <w:sz w:val="19"/>
          <w:szCs w:val="19"/>
        </w:rPr>
        <w:t>e</w:t>
      </w:r>
      <w:r w:rsidRPr="00510DDB">
        <w:rPr>
          <w:spacing w:val="-11"/>
          <w:sz w:val="19"/>
          <w:szCs w:val="19"/>
        </w:rPr>
        <w:t xml:space="preserve"> </w:t>
      </w:r>
      <w:r w:rsidRPr="00510DDB">
        <w:rPr>
          <w:spacing w:val="-1"/>
          <w:sz w:val="19"/>
          <w:szCs w:val="19"/>
        </w:rPr>
        <w:t>inte</w:t>
      </w:r>
      <w:r w:rsidRPr="00510DDB">
        <w:rPr>
          <w:sz w:val="19"/>
          <w:szCs w:val="19"/>
        </w:rPr>
        <w:t>r</w:t>
      </w:r>
      <w:r w:rsidRPr="00510DDB">
        <w:rPr>
          <w:spacing w:val="-1"/>
          <w:sz w:val="19"/>
          <w:szCs w:val="19"/>
        </w:rPr>
        <w:t>e</w:t>
      </w:r>
      <w:r w:rsidRPr="00510DDB">
        <w:rPr>
          <w:spacing w:val="1"/>
          <w:sz w:val="19"/>
          <w:szCs w:val="19"/>
        </w:rPr>
        <w:t>s</w:t>
      </w:r>
      <w:r w:rsidRPr="00510DDB">
        <w:rPr>
          <w:sz w:val="19"/>
          <w:szCs w:val="19"/>
        </w:rPr>
        <w:t>t</w:t>
      </w:r>
      <w:r w:rsidRPr="00510DDB">
        <w:rPr>
          <w:spacing w:val="-11"/>
          <w:sz w:val="19"/>
          <w:szCs w:val="19"/>
        </w:rPr>
        <w:t xml:space="preserve"> </w:t>
      </w:r>
      <w:r w:rsidRPr="00510DDB">
        <w:rPr>
          <w:spacing w:val="-1"/>
          <w:sz w:val="19"/>
          <w:szCs w:val="19"/>
        </w:rPr>
        <w:t>o</w:t>
      </w:r>
      <w:r w:rsidRPr="00510DDB">
        <w:rPr>
          <w:sz w:val="19"/>
          <w:szCs w:val="19"/>
        </w:rPr>
        <w:t>f</w:t>
      </w:r>
      <w:r w:rsidRPr="00510DDB">
        <w:rPr>
          <w:spacing w:val="-8"/>
          <w:sz w:val="19"/>
          <w:szCs w:val="19"/>
        </w:rPr>
        <w:t xml:space="preserve"> </w:t>
      </w:r>
      <w:r w:rsidRPr="00510DDB">
        <w:rPr>
          <w:spacing w:val="-1"/>
          <w:sz w:val="19"/>
          <w:szCs w:val="19"/>
        </w:rPr>
        <w:t>o</w:t>
      </w:r>
      <w:r w:rsidRPr="00510DDB">
        <w:rPr>
          <w:spacing w:val="-2"/>
          <w:sz w:val="19"/>
          <w:szCs w:val="19"/>
        </w:rPr>
        <w:t>v</w:t>
      </w:r>
      <w:r w:rsidRPr="00510DDB">
        <w:rPr>
          <w:spacing w:val="-1"/>
          <w:sz w:val="19"/>
          <w:szCs w:val="19"/>
        </w:rPr>
        <w:t>e</w:t>
      </w:r>
      <w:r w:rsidRPr="00510DDB">
        <w:rPr>
          <w:sz w:val="19"/>
          <w:szCs w:val="19"/>
        </w:rPr>
        <w:t>r</w:t>
      </w:r>
      <w:r w:rsidRPr="00510DDB">
        <w:rPr>
          <w:spacing w:val="-10"/>
          <w:sz w:val="19"/>
          <w:szCs w:val="19"/>
        </w:rPr>
        <w:t xml:space="preserve"> </w:t>
      </w:r>
      <w:r w:rsidRPr="00510DDB">
        <w:rPr>
          <w:spacing w:val="-1"/>
          <w:sz w:val="19"/>
          <w:szCs w:val="19"/>
        </w:rPr>
        <w:t>2</w:t>
      </w:r>
      <w:r w:rsidRPr="00510DDB">
        <w:rPr>
          <w:spacing w:val="2"/>
          <w:sz w:val="19"/>
          <w:szCs w:val="19"/>
        </w:rPr>
        <w:t>5</w:t>
      </w:r>
      <w:r w:rsidRPr="00510DDB">
        <w:rPr>
          <w:sz w:val="19"/>
          <w:szCs w:val="19"/>
        </w:rPr>
        <w:t>0</w:t>
      </w:r>
      <w:r w:rsidRPr="00510DDB">
        <w:rPr>
          <w:spacing w:val="-12"/>
          <w:sz w:val="19"/>
          <w:szCs w:val="19"/>
        </w:rPr>
        <w:t xml:space="preserve"> </w:t>
      </w:r>
      <w:r w:rsidR="00F13F00" w:rsidRPr="00510DDB">
        <w:rPr>
          <w:spacing w:val="-1"/>
          <w:sz w:val="19"/>
          <w:szCs w:val="19"/>
        </w:rPr>
        <w:t>students</w:t>
      </w:r>
      <w:r w:rsidRPr="00510DDB">
        <w:rPr>
          <w:spacing w:val="-9"/>
          <w:sz w:val="19"/>
          <w:szCs w:val="19"/>
        </w:rPr>
        <w:t xml:space="preserve"> </w:t>
      </w:r>
      <w:r w:rsidRPr="00510DDB">
        <w:rPr>
          <w:spacing w:val="-1"/>
          <w:sz w:val="19"/>
          <w:szCs w:val="19"/>
        </w:rPr>
        <w:t>an</w:t>
      </w:r>
      <w:r w:rsidRPr="00510DDB">
        <w:rPr>
          <w:sz w:val="19"/>
          <w:szCs w:val="19"/>
        </w:rPr>
        <w:t>d</w:t>
      </w:r>
      <w:r w:rsidRPr="00510DDB">
        <w:rPr>
          <w:spacing w:val="-8"/>
          <w:sz w:val="19"/>
          <w:szCs w:val="19"/>
        </w:rPr>
        <w:t xml:space="preserve"> </w:t>
      </w:r>
      <w:r w:rsidR="00877F10" w:rsidRPr="00510DDB">
        <w:rPr>
          <w:spacing w:val="-8"/>
          <w:sz w:val="19"/>
          <w:szCs w:val="19"/>
        </w:rPr>
        <w:t>acted as liaison</w:t>
      </w:r>
      <w:r w:rsidRPr="00510DDB">
        <w:rPr>
          <w:spacing w:val="-10"/>
          <w:sz w:val="19"/>
          <w:szCs w:val="19"/>
        </w:rPr>
        <w:t xml:space="preserve"> </w:t>
      </w:r>
      <w:r w:rsidR="00F13F00" w:rsidRPr="00510DDB">
        <w:rPr>
          <w:spacing w:val="-3"/>
          <w:sz w:val="19"/>
          <w:szCs w:val="19"/>
        </w:rPr>
        <w:t>between students and administration</w:t>
      </w:r>
      <w:r w:rsidR="00E163A5" w:rsidRPr="00510DDB">
        <w:rPr>
          <w:spacing w:val="-3"/>
          <w:sz w:val="19"/>
          <w:szCs w:val="19"/>
        </w:rPr>
        <w:t xml:space="preserve"> </w:t>
      </w:r>
    </w:p>
    <w:p w14:paraId="261825F8" w14:textId="144E85C3" w:rsidR="001F210E" w:rsidRPr="00D068A4" w:rsidRDefault="00FA3A92" w:rsidP="00D068A4">
      <w:pPr>
        <w:pStyle w:val="Heading1"/>
        <w:pBdr>
          <w:bottom w:val="single" w:sz="4" w:space="1" w:color="auto"/>
        </w:pBdr>
        <w:spacing w:line="276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SKILLS &amp;</w:t>
      </w:r>
      <w:r w:rsidR="00B12025">
        <w:rPr>
          <w:rFonts w:ascii="Georgia" w:hAnsi="Georgia"/>
          <w:sz w:val="24"/>
          <w:szCs w:val="24"/>
        </w:rPr>
        <w:t xml:space="preserve"> </w:t>
      </w:r>
      <w:r w:rsidR="00877F10">
        <w:rPr>
          <w:rFonts w:ascii="Georgia" w:hAnsi="Georgia"/>
          <w:sz w:val="24"/>
          <w:szCs w:val="24"/>
        </w:rPr>
        <w:t>INTERESTS</w:t>
      </w:r>
    </w:p>
    <w:p w14:paraId="41328A7E" w14:textId="77777777" w:rsidR="00877F10" w:rsidRPr="00510DDB" w:rsidRDefault="00877F10" w:rsidP="00877F10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rPr>
          <w:sz w:val="19"/>
          <w:szCs w:val="19"/>
        </w:rPr>
      </w:pPr>
      <w:r w:rsidRPr="00510DDB">
        <w:rPr>
          <w:b/>
          <w:sz w:val="19"/>
          <w:szCs w:val="19"/>
        </w:rPr>
        <w:t>Computer Skills</w:t>
      </w:r>
      <w:r w:rsidRPr="00510DDB">
        <w:rPr>
          <w:sz w:val="19"/>
          <w:szCs w:val="19"/>
        </w:rPr>
        <w:t xml:space="preserve">: C, Java, Python, MATLAB, Web Languages </w:t>
      </w:r>
    </w:p>
    <w:p w14:paraId="4AF7CB68" w14:textId="77777777" w:rsidR="00877F10" w:rsidRPr="00510DDB" w:rsidRDefault="00877F10" w:rsidP="00877F10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rPr>
          <w:sz w:val="19"/>
          <w:szCs w:val="19"/>
        </w:rPr>
      </w:pPr>
      <w:r w:rsidRPr="00510DDB">
        <w:rPr>
          <w:b/>
          <w:spacing w:val="-1"/>
          <w:sz w:val="19"/>
          <w:szCs w:val="19"/>
        </w:rPr>
        <w:t>Statistics Skills</w:t>
      </w:r>
      <w:r w:rsidRPr="00510DDB">
        <w:rPr>
          <w:spacing w:val="-1"/>
          <w:sz w:val="19"/>
          <w:szCs w:val="19"/>
        </w:rPr>
        <w:t xml:space="preserve">:  Microsoft Excel, Bloomberg, SPSS </w:t>
      </w:r>
    </w:p>
    <w:p w14:paraId="1F432123" w14:textId="77777777" w:rsidR="00877F10" w:rsidRPr="00510DDB" w:rsidRDefault="00877F10" w:rsidP="00877F10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rPr>
          <w:sz w:val="19"/>
          <w:szCs w:val="19"/>
        </w:rPr>
      </w:pPr>
      <w:r w:rsidRPr="00510DDB">
        <w:rPr>
          <w:b/>
          <w:spacing w:val="-1"/>
          <w:sz w:val="19"/>
          <w:szCs w:val="19"/>
        </w:rPr>
        <w:t>Language</w:t>
      </w:r>
      <w:r w:rsidRPr="00510DDB">
        <w:rPr>
          <w:b/>
          <w:spacing w:val="-2"/>
          <w:sz w:val="19"/>
          <w:szCs w:val="19"/>
        </w:rPr>
        <w:t>s</w:t>
      </w:r>
      <w:r w:rsidRPr="00510DDB">
        <w:rPr>
          <w:sz w:val="19"/>
          <w:szCs w:val="19"/>
        </w:rPr>
        <w:t>:</w:t>
      </w:r>
      <w:r w:rsidRPr="00510DDB">
        <w:rPr>
          <w:spacing w:val="-22"/>
          <w:sz w:val="19"/>
          <w:szCs w:val="19"/>
        </w:rPr>
        <w:t xml:space="preserve"> </w:t>
      </w:r>
      <w:r w:rsidRPr="00510DDB">
        <w:rPr>
          <w:spacing w:val="-1"/>
          <w:sz w:val="19"/>
          <w:szCs w:val="19"/>
        </w:rPr>
        <w:t>Engl</w:t>
      </w:r>
      <w:r w:rsidRPr="00510DDB">
        <w:rPr>
          <w:spacing w:val="-2"/>
          <w:sz w:val="19"/>
          <w:szCs w:val="19"/>
        </w:rPr>
        <w:t>i</w:t>
      </w:r>
      <w:r w:rsidRPr="00510DDB">
        <w:rPr>
          <w:spacing w:val="1"/>
          <w:sz w:val="19"/>
          <w:szCs w:val="19"/>
        </w:rPr>
        <w:t>s</w:t>
      </w:r>
      <w:r w:rsidRPr="00510DDB">
        <w:rPr>
          <w:spacing w:val="-3"/>
          <w:sz w:val="19"/>
          <w:szCs w:val="19"/>
        </w:rPr>
        <w:t>h</w:t>
      </w:r>
      <w:r w:rsidRPr="00510DDB">
        <w:rPr>
          <w:sz w:val="19"/>
          <w:szCs w:val="19"/>
        </w:rPr>
        <w:t xml:space="preserve"> (</w:t>
      </w:r>
      <w:r w:rsidRPr="00510DDB">
        <w:rPr>
          <w:spacing w:val="-1"/>
          <w:sz w:val="19"/>
          <w:szCs w:val="19"/>
        </w:rPr>
        <w:t>nati</w:t>
      </w:r>
      <w:r w:rsidRPr="00510DDB">
        <w:rPr>
          <w:spacing w:val="-2"/>
          <w:sz w:val="19"/>
          <w:szCs w:val="19"/>
        </w:rPr>
        <w:t>v</w:t>
      </w:r>
      <w:r w:rsidRPr="00510DDB">
        <w:rPr>
          <w:spacing w:val="-3"/>
          <w:sz w:val="19"/>
          <w:szCs w:val="19"/>
        </w:rPr>
        <w:t>e</w:t>
      </w:r>
      <w:r w:rsidRPr="00510DDB">
        <w:rPr>
          <w:sz w:val="19"/>
          <w:szCs w:val="19"/>
        </w:rPr>
        <w:t>),</w:t>
      </w:r>
      <w:r w:rsidRPr="00510DDB">
        <w:rPr>
          <w:spacing w:val="-23"/>
          <w:sz w:val="19"/>
          <w:szCs w:val="19"/>
        </w:rPr>
        <w:t xml:space="preserve"> </w:t>
      </w:r>
      <w:r w:rsidRPr="00510DDB">
        <w:rPr>
          <w:spacing w:val="-1"/>
          <w:sz w:val="19"/>
          <w:szCs w:val="19"/>
        </w:rPr>
        <w:t>Manda</w:t>
      </w:r>
      <w:r w:rsidRPr="00510DDB">
        <w:rPr>
          <w:sz w:val="19"/>
          <w:szCs w:val="19"/>
        </w:rPr>
        <w:t>r</w:t>
      </w:r>
      <w:r w:rsidRPr="00510DDB">
        <w:rPr>
          <w:spacing w:val="-1"/>
          <w:sz w:val="19"/>
          <w:szCs w:val="19"/>
        </w:rPr>
        <w:t>i</w:t>
      </w:r>
      <w:r w:rsidRPr="00510DDB">
        <w:rPr>
          <w:spacing w:val="-3"/>
          <w:sz w:val="19"/>
          <w:szCs w:val="19"/>
        </w:rPr>
        <w:t>n</w:t>
      </w:r>
      <w:r w:rsidRPr="00510DDB">
        <w:rPr>
          <w:spacing w:val="-2"/>
          <w:sz w:val="19"/>
          <w:szCs w:val="19"/>
        </w:rPr>
        <w:t xml:space="preserve"> (</w:t>
      </w:r>
      <w:r w:rsidRPr="00510DDB">
        <w:rPr>
          <w:spacing w:val="2"/>
          <w:sz w:val="19"/>
          <w:szCs w:val="19"/>
        </w:rPr>
        <w:t>f</w:t>
      </w:r>
      <w:r w:rsidRPr="00510DDB">
        <w:rPr>
          <w:spacing w:val="-1"/>
          <w:sz w:val="19"/>
          <w:szCs w:val="19"/>
        </w:rPr>
        <w:t>luen</w:t>
      </w:r>
      <w:r w:rsidRPr="00510DDB">
        <w:rPr>
          <w:spacing w:val="-3"/>
          <w:sz w:val="19"/>
          <w:szCs w:val="19"/>
        </w:rPr>
        <w:t>t</w:t>
      </w:r>
      <w:r w:rsidRPr="00510DDB">
        <w:rPr>
          <w:sz w:val="19"/>
          <w:szCs w:val="19"/>
        </w:rPr>
        <w:t>),</w:t>
      </w:r>
      <w:r w:rsidRPr="00510DDB">
        <w:rPr>
          <w:spacing w:val="-22"/>
          <w:sz w:val="19"/>
          <w:szCs w:val="19"/>
        </w:rPr>
        <w:t xml:space="preserve"> </w:t>
      </w:r>
      <w:r w:rsidRPr="00510DDB">
        <w:rPr>
          <w:spacing w:val="-2"/>
          <w:sz w:val="19"/>
          <w:szCs w:val="19"/>
        </w:rPr>
        <w:t>F</w:t>
      </w:r>
      <w:r w:rsidRPr="00510DDB">
        <w:rPr>
          <w:sz w:val="19"/>
          <w:szCs w:val="19"/>
        </w:rPr>
        <w:t>r</w:t>
      </w:r>
      <w:r w:rsidRPr="00510DDB">
        <w:rPr>
          <w:spacing w:val="-1"/>
          <w:sz w:val="19"/>
          <w:szCs w:val="19"/>
        </w:rPr>
        <w:t>e</w:t>
      </w:r>
      <w:r w:rsidRPr="00510DDB">
        <w:rPr>
          <w:spacing w:val="-3"/>
          <w:sz w:val="19"/>
          <w:szCs w:val="19"/>
        </w:rPr>
        <w:t>n</w:t>
      </w:r>
      <w:r w:rsidRPr="00510DDB">
        <w:rPr>
          <w:spacing w:val="1"/>
          <w:sz w:val="19"/>
          <w:szCs w:val="19"/>
        </w:rPr>
        <w:t>c</w:t>
      </w:r>
      <w:r w:rsidRPr="00510DDB">
        <w:rPr>
          <w:spacing w:val="-1"/>
          <w:sz w:val="19"/>
          <w:szCs w:val="19"/>
        </w:rPr>
        <w:t>h</w:t>
      </w:r>
      <w:r w:rsidRPr="00510DDB">
        <w:rPr>
          <w:spacing w:val="-2"/>
          <w:sz w:val="19"/>
          <w:szCs w:val="19"/>
        </w:rPr>
        <w:t xml:space="preserve"> (c</w:t>
      </w:r>
      <w:r w:rsidRPr="00510DDB">
        <w:rPr>
          <w:spacing w:val="-1"/>
          <w:sz w:val="19"/>
          <w:szCs w:val="19"/>
        </w:rPr>
        <w:t>on</w:t>
      </w:r>
      <w:r w:rsidRPr="00510DDB">
        <w:rPr>
          <w:spacing w:val="-2"/>
          <w:sz w:val="19"/>
          <w:szCs w:val="19"/>
        </w:rPr>
        <w:t>v</w:t>
      </w:r>
      <w:r w:rsidRPr="00510DDB">
        <w:rPr>
          <w:spacing w:val="-1"/>
          <w:sz w:val="19"/>
          <w:szCs w:val="19"/>
        </w:rPr>
        <w:t>e</w:t>
      </w:r>
      <w:r w:rsidRPr="00510DDB">
        <w:rPr>
          <w:sz w:val="19"/>
          <w:szCs w:val="19"/>
        </w:rPr>
        <w:t>r</w:t>
      </w:r>
      <w:r w:rsidRPr="00510DDB">
        <w:rPr>
          <w:spacing w:val="1"/>
          <w:sz w:val="19"/>
          <w:szCs w:val="19"/>
        </w:rPr>
        <w:t>s</w:t>
      </w:r>
      <w:r w:rsidRPr="00510DDB">
        <w:rPr>
          <w:spacing w:val="-3"/>
          <w:sz w:val="19"/>
          <w:szCs w:val="19"/>
        </w:rPr>
        <w:t>a</w:t>
      </w:r>
      <w:r w:rsidRPr="00510DDB">
        <w:rPr>
          <w:spacing w:val="-1"/>
          <w:sz w:val="19"/>
          <w:szCs w:val="19"/>
        </w:rPr>
        <w:t>tiona</w:t>
      </w:r>
      <w:r w:rsidRPr="00510DDB">
        <w:rPr>
          <w:spacing w:val="-2"/>
          <w:sz w:val="19"/>
          <w:szCs w:val="19"/>
        </w:rPr>
        <w:t>l</w:t>
      </w:r>
      <w:r w:rsidRPr="00510DDB">
        <w:rPr>
          <w:sz w:val="19"/>
          <w:szCs w:val="19"/>
        </w:rPr>
        <w:t>)</w:t>
      </w:r>
    </w:p>
    <w:p w14:paraId="66D2D655" w14:textId="51A674EC" w:rsidR="002837CF" w:rsidRPr="00510DDB" w:rsidRDefault="002837CF" w:rsidP="00DE7747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rPr>
          <w:sz w:val="19"/>
          <w:szCs w:val="19"/>
        </w:rPr>
      </w:pPr>
      <w:r w:rsidRPr="00510DDB">
        <w:rPr>
          <w:b/>
          <w:sz w:val="19"/>
          <w:szCs w:val="19"/>
        </w:rPr>
        <w:t xml:space="preserve">Toastmasters Member </w:t>
      </w:r>
      <w:r w:rsidR="00C22D18" w:rsidRPr="00510DDB">
        <w:rPr>
          <w:b/>
          <w:sz w:val="19"/>
          <w:szCs w:val="19"/>
        </w:rPr>
        <w:t xml:space="preserve">(Jan 2014 </w:t>
      </w:r>
      <w:r w:rsidR="00C22D18" w:rsidRPr="00510DDB">
        <w:rPr>
          <w:b/>
          <w:bCs/>
          <w:spacing w:val="-1"/>
          <w:sz w:val="19"/>
          <w:szCs w:val="19"/>
        </w:rPr>
        <w:t xml:space="preserve">– Present) </w:t>
      </w:r>
      <w:r w:rsidR="00DE7747" w:rsidRPr="00510DDB">
        <w:rPr>
          <w:i/>
          <w:sz w:val="19"/>
          <w:szCs w:val="19"/>
        </w:rPr>
        <w:t>McGill Toastmasters</w:t>
      </w:r>
      <w:r w:rsidRPr="00510DDB">
        <w:rPr>
          <w:sz w:val="19"/>
          <w:szCs w:val="19"/>
        </w:rPr>
        <w:tab/>
      </w:r>
      <w:r w:rsidRPr="00510DDB">
        <w:rPr>
          <w:sz w:val="19"/>
          <w:szCs w:val="19"/>
        </w:rPr>
        <w:tab/>
      </w:r>
      <w:r w:rsidRPr="00510DDB">
        <w:rPr>
          <w:sz w:val="19"/>
          <w:szCs w:val="19"/>
        </w:rPr>
        <w:tab/>
      </w:r>
      <w:r w:rsidRPr="00510DDB">
        <w:rPr>
          <w:sz w:val="19"/>
          <w:szCs w:val="19"/>
        </w:rPr>
        <w:tab/>
        <w:t xml:space="preserve"> </w:t>
      </w:r>
    </w:p>
    <w:p w14:paraId="154B47FB" w14:textId="4D7F551D" w:rsidR="00DA7EBB" w:rsidRPr="00510DDB" w:rsidRDefault="001F210E" w:rsidP="00560FE3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rPr>
          <w:sz w:val="19"/>
          <w:szCs w:val="19"/>
        </w:rPr>
      </w:pPr>
      <w:r w:rsidRPr="00510DDB">
        <w:rPr>
          <w:b/>
          <w:sz w:val="19"/>
          <w:szCs w:val="19"/>
        </w:rPr>
        <w:t>SHAD Valley Alumni</w:t>
      </w:r>
      <w:r w:rsidR="00D068A4" w:rsidRPr="00510DDB">
        <w:rPr>
          <w:b/>
          <w:sz w:val="19"/>
          <w:szCs w:val="19"/>
        </w:rPr>
        <w:t xml:space="preserve"> </w:t>
      </w:r>
      <w:r w:rsidR="00C22D18" w:rsidRPr="00510DDB">
        <w:rPr>
          <w:b/>
          <w:sz w:val="19"/>
          <w:szCs w:val="19"/>
        </w:rPr>
        <w:t>(</w:t>
      </w:r>
      <w:r w:rsidR="00D068A4" w:rsidRPr="00510DDB">
        <w:rPr>
          <w:b/>
          <w:sz w:val="19"/>
          <w:szCs w:val="19"/>
        </w:rPr>
        <w:t>2012</w:t>
      </w:r>
      <w:r w:rsidR="00C22D18" w:rsidRPr="00510DDB">
        <w:rPr>
          <w:b/>
          <w:sz w:val="19"/>
          <w:szCs w:val="19"/>
        </w:rPr>
        <w:t>)</w:t>
      </w:r>
      <w:r w:rsidRPr="00510DDB">
        <w:rPr>
          <w:sz w:val="19"/>
          <w:szCs w:val="19"/>
        </w:rPr>
        <w:t xml:space="preserve"> </w:t>
      </w:r>
      <w:r w:rsidRPr="00510DDB">
        <w:rPr>
          <w:i/>
          <w:sz w:val="19"/>
          <w:szCs w:val="19"/>
        </w:rPr>
        <w:t>U</w:t>
      </w:r>
      <w:r w:rsidR="00ED2918" w:rsidRPr="00510DDB">
        <w:rPr>
          <w:i/>
          <w:sz w:val="19"/>
          <w:szCs w:val="19"/>
        </w:rPr>
        <w:t>niversity of British Columbia</w:t>
      </w:r>
    </w:p>
    <w:p w14:paraId="3100C0A2" w14:textId="77777777" w:rsidR="00C22D18" w:rsidRPr="00510DDB" w:rsidRDefault="00DA7EBB" w:rsidP="00C22D18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rPr>
          <w:sz w:val="19"/>
          <w:szCs w:val="19"/>
        </w:rPr>
      </w:pPr>
      <w:r w:rsidRPr="00510DDB">
        <w:rPr>
          <w:b/>
          <w:sz w:val="19"/>
          <w:szCs w:val="19"/>
        </w:rPr>
        <w:t xml:space="preserve">DECA </w:t>
      </w:r>
      <w:r w:rsidR="00FA719B" w:rsidRPr="00510DDB">
        <w:rPr>
          <w:b/>
          <w:sz w:val="19"/>
          <w:szCs w:val="19"/>
        </w:rPr>
        <w:t xml:space="preserve">Provincial </w:t>
      </w:r>
      <w:r w:rsidRPr="00510DDB">
        <w:rPr>
          <w:b/>
          <w:sz w:val="19"/>
          <w:szCs w:val="19"/>
        </w:rPr>
        <w:t xml:space="preserve">Case Competition </w:t>
      </w:r>
      <w:r w:rsidR="00FA719B" w:rsidRPr="00510DDB">
        <w:rPr>
          <w:sz w:val="19"/>
          <w:szCs w:val="19"/>
        </w:rPr>
        <w:t>Retail Management 2</w:t>
      </w:r>
      <w:r w:rsidR="00FA719B" w:rsidRPr="00510DDB">
        <w:rPr>
          <w:sz w:val="19"/>
          <w:szCs w:val="19"/>
          <w:vertAlign w:val="superscript"/>
        </w:rPr>
        <w:t>nd</w:t>
      </w:r>
      <w:r w:rsidR="00FA719B" w:rsidRPr="00510DDB">
        <w:rPr>
          <w:sz w:val="19"/>
          <w:szCs w:val="19"/>
        </w:rPr>
        <w:t xml:space="preserve"> Place </w:t>
      </w:r>
      <w:r w:rsidR="00C22D18" w:rsidRPr="00510DDB">
        <w:rPr>
          <w:sz w:val="19"/>
          <w:szCs w:val="19"/>
        </w:rPr>
        <w:t>(</w:t>
      </w:r>
      <w:r w:rsidR="00FA719B" w:rsidRPr="00510DDB">
        <w:rPr>
          <w:sz w:val="19"/>
          <w:szCs w:val="19"/>
        </w:rPr>
        <w:t>2011), 5</w:t>
      </w:r>
      <w:r w:rsidR="00FA719B" w:rsidRPr="00510DDB">
        <w:rPr>
          <w:sz w:val="19"/>
          <w:szCs w:val="19"/>
          <w:vertAlign w:val="superscript"/>
        </w:rPr>
        <w:t>th</w:t>
      </w:r>
      <w:r w:rsidR="00FA719B" w:rsidRPr="00510DDB">
        <w:rPr>
          <w:sz w:val="19"/>
          <w:szCs w:val="19"/>
        </w:rPr>
        <w:t xml:space="preserve"> place (2012)</w:t>
      </w:r>
      <w:r w:rsidR="00ED2918" w:rsidRPr="00510DDB">
        <w:rPr>
          <w:sz w:val="19"/>
          <w:szCs w:val="19"/>
        </w:rPr>
        <w:tab/>
      </w:r>
    </w:p>
    <w:p w14:paraId="546705F6" w14:textId="0D02993F" w:rsidR="00333426" w:rsidRPr="00510DDB" w:rsidRDefault="00E77115" w:rsidP="00C22D18">
      <w:pPr>
        <w:pStyle w:val="BodyText"/>
        <w:numPr>
          <w:ilvl w:val="0"/>
          <w:numId w:val="1"/>
        </w:numPr>
        <w:tabs>
          <w:tab w:val="left" w:pos="286"/>
        </w:tabs>
        <w:kinsoku w:val="0"/>
        <w:overflowPunct w:val="0"/>
        <w:rPr>
          <w:sz w:val="19"/>
          <w:szCs w:val="19"/>
        </w:rPr>
      </w:pPr>
      <w:r w:rsidRPr="00510DDB">
        <w:rPr>
          <w:b/>
          <w:sz w:val="19"/>
          <w:szCs w:val="19"/>
        </w:rPr>
        <w:t>Interests</w:t>
      </w:r>
      <w:r w:rsidRPr="00510DDB">
        <w:rPr>
          <w:sz w:val="19"/>
          <w:szCs w:val="19"/>
        </w:rPr>
        <w:t xml:space="preserve">: </w:t>
      </w:r>
      <w:r w:rsidR="00877F10" w:rsidRPr="00510DDB">
        <w:rPr>
          <w:sz w:val="19"/>
          <w:szCs w:val="19"/>
        </w:rPr>
        <w:t>Swimming (teaching, lifeguarding)</w:t>
      </w:r>
      <w:r w:rsidR="00C22D18" w:rsidRPr="00510DDB">
        <w:rPr>
          <w:sz w:val="19"/>
          <w:szCs w:val="19"/>
        </w:rPr>
        <w:t>, International Cu</w:t>
      </w:r>
      <w:r w:rsidR="001B3D82" w:rsidRPr="00510DDB">
        <w:rPr>
          <w:sz w:val="19"/>
          <w:szCs w:val="19"/>
        </w:rPr>
        <w:t>i</w:t>
      </w:r>
      <w:r w:rsidR="00B70F77" w:rsidRPr="00510DDB">
        <w:rPr>
          <w:sz w:val="19"/>
          <w:szCs w:val="19"/>
        </w:rPr>
        <w:t xml:space="preserve">sine, Music (Piano, </w:t>
      </w:r>
      <w:r w:rsidR="00AA056F" w:rsidRPr="00510DDB">
        <w:rPr>
          <w:sz w:val="19"/>
          <w:szCs w:val="19"/>
        </w:rPr>
        <w:t>RCM Grade 10</w:t>
      </w:r>
      <w:r w:rsidR="00B70F77" w:rsidRPr="00510DDB">
        <w:rPr>
          <w:sz w:val="19"/>
          <w:szCs w:val="19"/>
        </w:rPr>
        <w:t>)</w:t>
      </w:r>
    </w:p>
    <w:sectPr w:rsidR="00333426" w:rsidRPr="00510DDB" w:rsidSect="00510DDB">
      <w:type w:val="continuous"/>
      <w:pgSz w:w="12240" w:h="15840"/>
      <w:pgMar w:top="618" w:right="1325" w:bottom="324" w:left="13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02"/>
    <w:multiLevelType w:val="multilevel"/>
    <w:tmpl w:val="00000885"/>
    <w:lvl w:ilvl="0">
      <w:numFmt w:val="bullet"/>
      <w:lvlText w:val=""/>
      <w:lvlJc w:val="left"/>
      <w:pPr>
        <w:ind w:hanging="147"/>
      </w:pPr>
      <w:rPr>
        <w:rFonts w:ascii="Wingdings" w:hAnsi="Wingdings"/>
        <w:b w:val="0"/>
        <w:w w:val="98"/>
        <w:sz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>
    <w:nsid w:val="29B136F8"/>
    <w:multiLevelType w:val="hybridMultilevel"/>
    <w:tmpl w:val="C546805E"/>
    <w:lvl w:ilvl="0" w:tplc="4B103C62">
      <w:start w:val="1230"/>
      <w:numFmt w:val="bullet"/>
      <w:lvlText w:val="-"/>
      <w:lvlJc w:val="left"/>
      <w:pPr>
        <w:ind w:left="499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embedSystemFonts/>
  <w:bordersDoNotSurroundHeader/>
  <w:bordersDoNotSurroundFooter/>
  <w:activeWritingStyle w:appName="MSWord" w:lang="en-CA" w:vendorID="64" w:dllVersion="131078" w:nlCheck="1" w:checkStyle="0"/>
  <w:activeWritingStyle w:appName="MSWord" w:lang="en-US" w:vendorID="64" w:dllVersion="131078" w:nlCheck="1" w:checkStyle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savePreviewPicture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1CB"/>
    <w:rsid w:val="00063B69"/>
    <w:rsid w:val="00064B22"/>
    <w:rsid w:val="00075BF0"/>
    <w:rsid w:val="000C7F84"/>
    <w:rsid w:val="00117E48"/>
    <w:rsid w:val="00120A64"/>
    <w:rsid w:val="00135D6C"/>
    <w:rsid w:val="00163370"/>
    <w:rsid w:val="00163F78"/>
    <w:rsid w:val="001941CB"/>
    <w:rsid w:val="00195235"/>
    <w:rsid w:val="001B3D82"/>
    <w:rsid w:val="001C101D"/>
    <w:rsid w:val="001C23BC"/>
    <w:rsid w:val="001C7A8F"/>
    <w:rsid w:val="001E7BB2"/>
    <w:rsid w:val="001F210E"/>
    <w:rsid w:val="001F4AFC"/>
    <w:rsid w:val="00210456"/>
    <w:rsid w:val="00232914"/>
    <w:rsid w:val="00234C1C"/>
    <w:rsid w:val="00260E85"/>
    <w:rsid w:val="00266005"/>
    <w:rsid w:val="00275356"/>
    <w:rsid w:val="00277C3A"/>
    <w:rsid w:val="002837CF"/>
    <w:rsid w:val="00287D36"/>
    <w:rsid w:val="002A6C44"/>
    <w:rsid w:val="00326742"/>
    <w:rsid w:val="00333426"/>
    <w:rsid w:val="0034257C"/>
    <w:rsid w:val="00351226"/>
    <w:rsid w:val="003538D7"/>
    <w:rsid w:val="00355302"/>
    <w:rsid w:val="00361EDE"/>
    <w:rsid w:val="0037444E"/>
    <w:rsid w:val="00374D8F"/>
    <w:rsid w:val="00415B41"/>
    <w:rsid w:val="004552BD"/>
    <w:rsid w:val="004623C8"/>
    <w:rsid w:val="00492F3E"/>
    <w:rsid w:val="00493676"/>
    <w:rsid w:val="004C4E13"/>
    <w:rsid w:val="00503485"/>
    <w:rsid w:val="00510C4C"/>
    <w:rsid w:val="00510DDB"/>
    <w:rsid w:val="00513E58"/>
    <w:rsid w:val="00525367"/>
    <w:rsid w:val="00546C18"/>
    <w:rsid w:val="00560FE3"/>
    <w:rsid w:val="005B01DE"/>
    <w:rsid w:val="005B3DB4"/>
    <w:rsid w:val="005E341E"/>
    <w:rsid w:val="00607C5E"/>
    <w:rsid w:val="00622885"/>
    <w:rsid w:val="00663C78"/>
    <w:rsid w:val="00673B15"/>
    <w:rsid w:val="006947DF"/>
    <w:rsid w:val="006B0241"/>
    <w:rsid w:val="006C6704"/>
    <w:rsid w:val="006D1761"/>
    <w:rsid w:val="006D2853"/>
    <w:rsid w:val="006E5D2D"/>
    <w:rsid w:val="006F22E2"/>
    <w:rsid w:val="006F625A"/>
    <w:rsid w:val="007176F7"/>
    <w:rsid w:val="007805F9"/>
    <w:rsid w:val="007A10F0"/>
    <w:rsid w:val="007B1322"/>
    <w:rsid w:val="007E37D9"/>
    <w:rsid w:val="007E53F3"/>
    <w:rsid w:val="0081120E"/>
    <w:rsid w:val="00814EC0"/>
    <w:rsid w:val="00877F10"/>
    <w:rsid w:val="008B4E89"/>
    <w:rsid w:val="008C7F9E"/>
    <w:rsid w:val="008D66AA"/>
    <w:rsid w:val="008E1809"/>
    <w:rsid w:val="00900263"/>
    <w:rsid w:val="009808FA"/>
    <w:rsid w:val="009C2FF1"/>
    <w:rsid w:val="009F1F8E"/>
    <w:rsid w:val="00A036CD"/>
    <w:rsid w:val="00A05AC4"/>
    <w:rsid w:val="00A17E18"/>
    <w:rsid w:val="00A30745"/>
    <w:rsid w:val="00A3089E"/>
    <w:rsid w:val="00A545D7"/>
    <w:rsid w:val="00A642DC"/>
    <w:rsid w:val="00A74C01"/>
    <w:rsid w:val="00A7693E"/>
    <w:rsid w:val="00A77129"/>
    <w:rsid w:val="00A83278"/>
    <w:rsid w:val="00A9379A"/>
    <w:rsid w:val="00AA056F"/>
    <w:rsid w:val="00AA0E66"/>
    <w:rsid w:val="00AC6112"/>
    <w:rsid w:val="00B0380F"/>
    <w:rsid w:val="00B12025"/>
    <w:rsid w:val="00B41525"/>
    <w:rsid w:val="00B42A9B"/>
    <w:rsid w:val="00B4583D"/>
    <w:rsid w:val="00B70F77"/>
    <w:rsid w:val="00B97183"/>
    <w:rsid w:val="00BA6F84"/>
    <w:rsid w:val="00BB5E15"/>
    <w:rsid w:val="00BC697C"/>
    <w:rsid w:val="00BF5D8D"/>
    <w:rsid w:val="00C152E5"/>
    <w:rsid w:val="00C22D18"/>
    <w:rsid w:val="00C24694"/>
    <w:rsid w:val="00C25FAF"/>
    <w:rsid w:val="00CD3B38"/>
    <w:rsid w:val="00CD7CB8"/>
    <w:rsid w:val="00CE158B"/>
    <w:rsid w:val="00CE21DA"/>
    <w:rsid w:val="00CF41EE"/>
    <w:rsid w:val="00D068A4"/>
    <w:rsid w:val="00D14342"/>
    <w:rsid w:val="00D16742"/>
    <w:rsid w:val="00D55B9D"/>
    <w:rsid w:val="00D97F3E"/>
    <w:rsid w:val="00DA7EBB"/>
    <w:rsid w:val="00DB227C"/>
    <w:rsid w:val="00DC42F0"/>
    <w:rsid w:val="00DE7747"/>
    <w:rsid w:val="00DF24BD"/>
    <w:rsid w:val="00DF4FDE"/>
    <w:rsid w:val="00E104E1"/>
    <w:rsid w:val="00E15D44"/>
    <w:rsid w:val="00E163A5"/>
    <w:rsid w:val="00E40CB7"/>
    <w:rsid w:val="00E51C65"/>
    <w:rsid w:val="00E51EE6"/>
    <w:rsid w:val="00E77115"/>
    <w:rsid w:val="00E778E8"/>
    <w:rsid w:val="00E84A25"/>
    <w:rsid w:val="00E875A8"/>
    <w:rsid w:val="00ED1BC3"/>
    <w:rsid w:val="00ED2918"/>
    <w:rsid w:val="00F0090C"/>
    <w:rsid w:val="00F013EA"/>
    <w:rsid w:val="00F13F00"/>
    <w:rsid w:val="00F178EA"/>
    <w:rsid w:val="00F26098"/>
    <w:rsid w:val="00F44E8B"/>
    <w:rsid w:val="00F45786"/>
    <w:rsid w:val="00F529A7"/>
    <w:rsid w:val="00F567A8"/>
    <w:rsid w:val="00F97064"/>
    <w:rsid w:val="00FA3A92"/>
    <w:rsid w:val="00FA719B"/>
    <w:rsid w:val="00FB3C97"/>
    <w:rsid w:val="00FE0933"/>
    <w:rsid w:val="00FF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A550A8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72"/>
      <w:ind w:left="111"/>
      <w:outlineLvl w:val="0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1"/>
      <w:ind w:left="140"/>
      <w:outlineLvl w:val="1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pPr>
      <w:ind w:left="286" w:hanging="147"/>
    </w:pPr>
    <w:rPr>
      <w:rFonts w:ascii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Name">
    <w:name w:val="Name"/>
    <w:basedOn w:val="Normal"/>
    <w:qFormat/>
    <w:rsid w:val="006947DF"/>
    <w:pPr>
      <w:widowControl/>
      <w:tabs>
        <w:tab w:val="right" w:pos="9360"/>
      </w:tabs>
      <w:autoSpaceDE/>
      <w:autoSpaceDN/>
      <w:adjustRightInd/>
      <w:spacing w:before="120" w:after="120"/>
      <w:jc w:val="center"/>
    </w:pPr>
    <w:rPr>
      <w:rFonts w:ascii="Georgia" w:eastAsiaTheme="minorHAnsi" w:hAnsi="Georgia" w:cstheme="minorBidi"/>
      <w:b/>
      <w:sz w:val="40"/>
      <w:szCs w:val="40"/>
      <w:lang w:val="en-US" w:eastAsia="en-US"/>
    </w:rPr>
  </w:style>
  <w:style w:type="paragraph" w:customStyle="1" w:styleId="ContactInfo">
    <w:name w:val="Contact Info"/>
    <w:basedOn w:val="Normal"/>
    <w:qFormat/>
    <w:rsid w:val="006947DF"/>
    <w:pPr>
      <w:widowControl/>
      <w:tabs>
        <w:tab w:val="right" w:pos="9360"/>
      </w:tabs>
      <w:autoSpaceDE/>
      <w:autoSpaceDN/>
      <w:adjustRightInd/>
      <w:jc w:val="center"/>
    </w:pPr>
    <w:rPr>
      <w:rFonts w:ascii="Georgia" w:eastAsiaTheme="minorHAnsi" w:hAnsi="Georgia" w:cstheme="minorBidi"/>
      <w:sz w:val="20"/>
      <w:szCs w:val="20"/>
      <w:lang w:val="en-US" w:eastAsia="en-US"/>
    </w:rPr>
  </w:style>
  <w:style w:type="character" w:customStyle="1" w:styleId="NormalBold">
    <w:name w:val="Normal Bold"/>
    <w:uiPriority w:val="1"/>
    <w:qFormat/>
    <w:rsid w:val="006947D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624</Words>
  <Characters>3563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EDUCATION</vt:lpstr>
      <vt:lpstr>CAREER – RELATED EXPERIENCE</vt:lpstr>
      <vt:lpstr>LEADERSHIP EXPERIENCE </vt:lpstr>
      <vt:lpstr>SKILLS &amp; INTERESTS</vt:lpstr>
    </vt:vector>
  </TitlesOfParts>
  <Company/>
  <LinksUpToDate>false</LinksUpToDate>
  <CharactersWithSpaces>4179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Yu</dc:creator>
  <cp:keywords/>
  <dc:description/>
  <cp:lastModifiedBy>Henry Yu</cp:lastModifiedBy>
  <cp:revision>5</cp:revision>
  <cp:lastPrinted>2015-09-22T18:47:00Z</cp:lastPrinted>
  <dcterms:created xsi:type="dcterms:W3CDTF">2015-10-01T02:47:00Z</dcterms:created>
  <dcterms:modified xsi:type="dcterms:W3CDTF">2015-10-01T02:48:00Z</dcterms:modified>
</cp:coreProperties>
</file>