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D78" w:rsidRDefault="00195D78" w:rsidP="00195D78">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k-neigh</w:t>
      </w:r>
      <w:proofErr w:type="gramEnd"/>
      <w:r>
        <w:rPr>
          <w:rFonts w:ascii="Times-Roman" w:hAnsi="Times-Roman" w:cs="Times-Roman"/>
          <w:color w:val="000000"/>
          <w:sz w:val="20"/>
          <w:szCs w:val="20"/>
        </w:rPr>
        <w:t xml:space="preserve"> </w:t>
      </w:r>
      <w:proofErr w:type="spellStart"/>
      <w:r>
        <w:rPr>
          <w:rFonts w:ascii="Times-Roman" w:hAnsi="Times-Roman" w:cs="Times-Roman"/>
          <w:color w:val="000000"/>
          <w:sz w:val="20"/>
          <w:szCs w:val="20"/>
        </w:rPr>
        <w:t>alghoritm</w:t>
      </w:r>
      <w:proofErr w:type="spellEnd"/>
    </w:p>
    <w:p w:rsidR="00195D78" w:rsidRDefault="00195D78" w:rsidP="00195D78">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 xml:space="preserve"> </w:t>
      </w:r>
    </w:p>
    <w:p w:rsidR="00195D78" w:rsidRDefault="00195D78" w:rsidP="00DC0639">
      <w:pPr>
        <w:autoSpaceDE w:val="0"/>
        <w:autoSpaceDN w:val="0"/>
        <w:adjustRightInd w:val="0"/>
        <w:spacing w:after="0" w:line="240" w:lineRule="auto"/>
        <w:rPr>
          <w:rFonts w:ascii="Times-Roman" w:hAnsi="Times-Roman" w:cs="Times-Roman"/>
          <w:color w:val="000000"/>
          <w:sz w:val="20"/>
          <w:szCs w:val="20"/>
        </w:rPr>
      </w:pPr>
    </w:p>
    <w:p w:rsidR="00DC0639" w:rsidRDefault="00DC0639" w:rsidP="00DC0639">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In previous techniques the topology construction algorithm requires extra information</w:t>
      </w:r>
    </w:p>
    <w:p w:rsidR="00DC0639" w:rsidRDefault="00DC0639" w:rsidP="00DC063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from</w:t>
      </w:r>
      <w:proofErr w:type="gramEnd"/>
      <w:r>
        <w:rPr>
          <w:rFonts w:ascii="Times-Roman" w:hAnsi="Times-Roman" w:cs="Times-Roman"/>
          <w:color w:val="000000"/>
          <w:sz w:val="20"/>
          <w:szCs w:val="20"/>
        </w:rPr>
        <w:t xml:space="preserve"> the neighbor nodes other than their own presence, such as accurate Cartesian</w:t>
      </w:r>
    </w:p>
    <w:p w:rsidR="00DC0639" w:rsidRDefault="00DC0639" w:rsidP="00DC063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coordinate</w:t>
      </w:r>
      <w:proofErr w:type="gramEnd"/>
      <w:r>
        <w:rPr>
          <w:rFonts w:ascii="Times-Roman" w:hAnsi="Times-Roman" w:cs="Times-Roman"/>
          <w:color w:val="000000"/>
          <w:sz w:val="20"/>
          <w:szCs w:val="20"/>
        </w:rPr>
        <w:t xml:space="preserve"> (bi- or tri-dimensional location) or polar coordinate (distance and</w:t>
      </w:r>
    </w:p>
    <w:p w:rsidR="001A761D" w:rsidRDefault="00DC0639" w:rsidP="001A761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angle</w:t>
      </w:r>
      <w:proofErr w:type="gramEnd"/>
      <w:r>
        <w:rPr>
          <w:rFonts w:ascii="Times-Roman" w:hAnsi="Times-Roman" w:cs="Times-Roman"/>
          <w:color w:val="000000"/>
          <w:sz w:val="20"/>
          <w:szCs w:val="20"/>
        </w:rPr>
        <w:t>). However, localization information is not always available or it could be very</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expensive to obtain. For example, location from GPS-enabled nodes can only be</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obtained in places where there is direct access to the satellite signals. Other localization</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 xml:space="preserve">techniques, like ultrasonic or </w:t>
      </w:r>
      <w:proofErr w:type="spellStart"/>
      <w:r w:rsidR="001A761D">
        <w:rPr>
          <w:rFonts w:ascii="Times-Roman" w:hAnsi="Times-Roman" w:cs="Times-Roman"/>
          <w:color w:val="000000"/>
          <w:sz w:val="20"/>
          <w:szCs w:val="20"/>
        </w:rPr>
        <w:t>ultrawide</w:t>
      </w:r>
      <w:proofErr w:type="spellEnd"/>
      <w:r w:rsidR="001A761D">
        <w:rPr>
          <w:rFonts w:ascii="Times-Roman" w:hAnsi="Times-Roman" w:cs="Times-Roman"/>
          <w:color w:val="000000"/>
          <w:sz w:val="20"/>
          <w:szCs w:val="20"/>
        </w:rPr>
        <w:t xml:space="preserve"> band-based, not only need </w:t>
      </w:r>
      <w:proofErr w:type="gramStart"/>
      <w:r w:rsidR="001A761D">
        <w:rPr>
          <w:rFonts w:ascii="Times-Roman" w:hAnsi="Times-Roman" w:cs="Times-Roman"/>
          <w:color w:val="000000"/>
          <w:sz w:val="20"/>
          <w:szCs w:val="20"/>
        </w:rPr>
        <w:t>a localization</w:t>
      </w:r>
      <w:proofErr w:type="gramEnd"/>
    </w:p>
    <w:p w:rsidR="001A761D" w:rsidRDefault="001A761D" w:rsidP="001A761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protocol</w:t>
      </w:r>
      <w:proofErr w:type="gramEnd"/>
      <w:r>
        <w:rPr>
          <w:rFonts w:ascii="Times-Roman" w:hAnsi="Times-Roman" w:cs="Times-Roman"/>
          <w:color w:val="000000"/>
          <w:sz w:val="20"/>
          <w:szCs w:val="20"/>
        </w:rPr>
        <w:t xml:space="preserve"> on top of the topology construction protocol, but could also increase</w:t>
      </w:r>
    </w:p>
    <w:p w:rsidR="001A761D" w:rsidRDefault="001A761D" w:rsidP="001A761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the</w:t>
      </w:r>
      <w:proofErr w:type="gramEnd"/>
      <w:r>
        <w:rPr>
          <w:rFonts w:ascii="Times-Roman" w:hAnsi="Times-Roman" w:cs="Times-Roman"/>
          <w:color w:val="000000"/>
          <w:sz w:val="20"/>
          <w:szCs w:val="20"/>
        </w:rPr>
        <w:t xml:space="preserve"> communications overhead, as their range is very small compared with the radio</w:t>
      </w:r>
    </w:p>
    <w:p w:rsidR="001A761D" w:rsidRDefault="001A761D" w:rsidP="001A761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coverage</w:t>
      </w:r>
      <w:proofErr w:type="gramEnd"/>
      <w:r>
        <w:rPr>
          <w:rFonts w:ascii="Times-Roman" w:hAnsi="Times-Roman" w:cs="Times-Roman"/>
          <w:color w:val="000000"/>
          <w:sz w:val="20"/>
          <w:szCs w:val="20"/>
        </w:rPr>
        <w:t>. In the case of polar coordinates, the use of directional antennae increases</w:t>
      </w:r>
    </w:p>
    <w:p w:rsidR="001A761D" w:rsidRDefault="001A761D" w:rsidP="001A761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the</w:t>
      </w:r>
      <w:proofErr w:type="gramEnd"/>
      <w:r>
        <w:rPr>
          <w:rFonts w:ascii="Times-Roman" w:hAnsi="Times-Roman" w:cs="Times-Roman"/>
          <w:color w:val="000000"/>
          <w:sz w:val="20"/>
          <w:szCs w:val="20"/>
        </w:rPr>
        <w:t xml:space="preserve"> price and complexity of the wireless devices.</w:t>
      </w:r>
    </w:p>
    <w:p w:rsidR="001A761D" w:rsidRDefault="001A761D" w:rsidP="001A761D">
      <w:pPr>
        <w:autoSpaceDE w:val="0"/>
        <w:autoSpaceDN w:val="0"/>
        <w:adjustRightInd w:val="0"/>
        <w:spacing w:after="0" w:line="240" w:lineRule="auto"/>
        <w:rPr>
          <w:rFonts w:ascii="Times-Roman" w:hAnsi="Times-Roman" w:cs="Times-Roman"/>
          <w:color w:val="000000"/>
          <w:sz w:val="20"/>
          <w:szCs w:val="20"/>
        </w:rPr>
      </w:pPr>
    </w:p>
    <w:p w:rsidR="00DC0639" w:rsidRDefault="00DC0639" w:rsidP="00DC0639">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Neighbor-based techniques overcome these problems, as they assume that nodes</w:t>
      </w:r>
    </w:p>
    <w:p w:rsidR="001A761D" w:rsidRDefault="00DC0639" w:rsidP="001A761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only</w:t>
      </w:r>
      <w:proofErr w:type="gramEnd"/>
      <w:r>
        <w:rPr>
          <w:rFonts w:ascii="Times-Roman" w:hAnsi="Times-Roman" w:cs="Times-Roman"/>
          <w:color w:val="000000"/>
          <w:sz w:val="20"/>
          <w:szCs w:val="20"/>
        </w:rPr>
        <w:t xml:space="preserve"> need to have the ability to determine the amount of neighbors, change their</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transmission power and, in some cases, calculate the distance between nodes.</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The main idea of these algorithms is to produce a connected topology by connecting</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each node with the smallest necessary set of neighbors, and with the minimum</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transmission power possible. Given that the nodes do not posses accurate</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location information, their decisions depend mostly on the probability of selecting</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the appropriate neighbors, the ones that would extend the network as far as possible.</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Under the assumption that the nodes are either uniformly or Poisson distributed,</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some properties have been found in connected topologies that define a bounded minimum</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 xml:space="preserve">appropriate size of the neighborhoods of a single node that </w:t>
      </w:r>
      <w:proofErr w:type="spellStart"/>
      <w:r w:rsidR="001A761D">
        <w:rPr>
          <w:rFonts w:ascii="Times-Italic" w:hAnsi="Times-Italic" w:cs="Times-Italic"/>
          <w:i/>
          <w:iCs/>
          <w:color w:val="000000"/>
          <w:sz w:val="20"/>
          <w:szCs w:val="20"/>
        </w:rPr>
        <w:t>w.h.p</w:t>
      </w:r>
      <w:proofErr w:type="spellEnd"/>
      <w:r w:rsidR="001A761D">
        <w:rPr>
          <w:rFonts w:ascii="Times-Italic" w:hAnsi="Times-Italic" w:cs="Times-Italic"/>
          <w:i/>
          <w:iCs/>
          <w:color w:val="000000"/>
          <w:sz w:val="20"/>
          <w:szCs w:val="20"/>
        </w:rPr>
        <w:t xml:space="preserve">. </w:t>
      </w:r>
      <w:r w:rsidR="001A761D">
        <w:rPr>
          <w:rFonts w:ascii="Times-Roman" w:hAnsi="Times-Roman" w:cs="Times-Roman"/>
          <w:color w:val="000000"/>
          <w:sz w:val="20"/>
          <w:szCs w:val="20"/>
        </w:rPr>
        <w:t>would create</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a connected topology. As a result, most neighbor-based protocols for topology</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 xml:space="preserve">construction are based on the creation of a </w:t>
      </w:r>
      <w:r w:rsidR="001A761D">
        <w:rPr>
          <w:rFonts w:ascii="Times-Bold" w:hAnsi="Times-Bold" w:cs="Times-Bold"/>
          <w:b/>
          <w:bCs/>
          <w:color w:val="000000"/>
          <w:sz w:val="20"/>
          <w:szCs w:val="20"/>
        </w:rPr>
        <w:t>K-neighbor graph</w:t>
      </w:r>
      <w:r w:rsidR="001A761D">
        <w:rPr>
          <w:rFonts w:ascii="Times-Roman" w:hAnsi="Times-Roman" w:cs="Times-Roman"/>
          <w:color w:val="000000"/>
          <w:sz w:val="20"/>
          <w:szCs w:val="20"/>
        </w:rPr>
        <w:t>.</w:t>
      </w:r>
    </w:p>
    <w:p w:rsidR="001A761D" w:rsidRDefault="001A761D" w:rsidP="001A761D">
      <w:pPr>
        <w:rPr>
          <w:rFonts w:ascii="Times-Roman" w:hAnsi="Times-Roman" w:cs="Times-Roman"/>
          <w:color w:val="000000"/>
          <w:sz w:val="20"/>
          <w:szCs w:val="20"/>
          <w:rtl/>
        </w:rPr>
      </w:pPr>
      <w:r>
        <w:rPr>
          <w:rFonts w:ascii="Times-Roman" w:hAnsi="Times-Roman" w:cs="Times-Roman"/>
          <w:color w:val="000000"/>
          <w:sz w:val="20"/>
          <w:szCs w:val="20"/>
        </w:rPr>
        <w:t xml:space="preserve">A K-neighbor graph is formally defined as in Equation </w:t>
      </w:r>
      <w:r>
        <w:rPr>
          <w:rFonts w:ascii="Times-Roman" w:hAnsi="Times-Roman" w:cs="Times-Roman"/>
          <w:color w:val="0000FF"/>
          <w:sz w:val="20"/>
          <w:szCs w:val="20"/>
        </w:rPr>
        <w:t xml:space="preserve">7.8 </w:t>
      </w:r>
      <w:r>
        <w:rPr>
          <w:rFonts w:ascii="Times-Roman" w:hAnsi="Times-Roman" w:cs="Times-Roman"/>
          <w:color w:val="000000"/>
          <w:sz w:val="20"/>
          <w:szCs w:val="20"/>
        </w:rPr>
        <w:t>below:</w:t>
      </w:r>
    </w:p>
    <w:p w:rsidR="001A761D" w:rsidRDefault="001A761D" w:rsidP="001A761D">
      <w:pPr>
        <w:autoSpaceDE w:val="0"/>
        <w:autoSpaceDN w:val="0"/>
        <w:adjustRightInd w:val="0"/>
        <w:spacing w:after="0" w:line="240" w:lineRule="auto"/>
        <w:rPr>
          <w:rFonts w:ascii="Times-Roman" w:hAnsi="Times-Roman" w:cs="Times-Roman"/>
          <w:color w:val="000000"/>
          <w:sz w:val="20"/>
          <w:szCs w:val="20"/>
        </w:rPr>
      </w:pPr>
    </w:p>
    <w:p w:rsidR="00DC0639" w:rsidRDefault="00DC0639" w:rsidP="00DC0639">
      <w:pPr>
        <w:rPr>
          <w:rFonts w:ascii="Times-Roman" w:hAnsi="Times-Roman" w:cs="Times-Roman"/>
          <w:color w:val="000000"/>
          <w:sz w:val="20"/>
          <w:szCs w:val="20"/>
          <w:rtl/>
        </w:rPr>
      </w:pPr>
      <w:r>
        <w:rPr>
          <w:rFonts w:ascii="Times-Roman" w:hAnsi="Times-Roman" w:cs="Times-Roman" w:hint="cs"/>
          <w:noProof/>
          <w:color w:val="000000"/>
          <w:sz w:val="20"/>
          <w:szCs w:val="20"/>
        </w:rPr>
        <w:drawing>
          <wp:inline distT="0" distB="0" distL="0" distR="0">
            <wp:extent cx="5943600" cy="464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64820"/>
                    </a:xfrm>
                    <a:prstGeom prst="rect">
                      <a:avLst/>
                    </a:prstGeom>
                    <a:noFill/>
                    <a:ln w="9525">
                      <a:noFill/>
                      <a:miter lim="800000"/>
                      <a:headEnd/>
                      <a:tailEnd/>
                    </a:ln>
                  </pic:spPr>
                </pic:pic>
              </a:graphicData>
            </a:graphic>
          </wp:inline>
        </w:drawing>
      </w:r>
    </w:p>
    <w:p w:rsidR="001A761D" w:rsidRDefault="00DC0639" w:rsidP="001A761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where</w:t>
      </w:r>
      <w:proofErr w:type="gramEnd"/>
      <w:r>
        <w:rPr>
          <w:rFonts w:ascii="Times-Roman" w:hAnsi="Times-Roman" w:cs="Times-Roman"/>
          <w:color w:val="000000"/>
          <w:sz w:val="20"/>
          <w:szCs w:val="20"/>
        </w:rPr>
        <w:t xml:space="preserve"> </w:t>
      </w:r>
      <w:proofErr w:type="spellStart"/>
      <w:r>
        <w:rPr>
          <w:rFonts w:ascii="MTMI" w:hAnsi="MTMI" w:cs="MTMI"/>
          <w:i/>
          <w:iCs/>
          <w:color w:val="000000"/>
          <w:sz w:val="20"/>
          <w:szCs w:val="20"/>
        </w:rPr>
        <w:t>d</w:t>
      </w:r>
      <w:r>
        <w:rPr>
          <w:rFonts w:ascii="MTMI" w:hAnsi="MTMI" w:cs="MTMI"/>
          <w:i/>
          <w:iCs/>
          <w:color w:val="000000"/>
          <w:sz w:val="15"/>
          <w:szCs w:val="15"/>
        </w:rPr>
        <w:t>k</w:t>
      </w:r>
      <w:proofErr w:type="spellEnd"/>
      <w:r>
        <w:rPr>
          <w:rFonts w:ascii="MTMI" w:hAnsi="MTMI" w:cs="MTMI"/>
          <w:i/>
          <w:iCs/>
          <w:color w:val="000000"/>
          <w:sz w:val="20"/>
          <w:szCs w:val="20"/>
        </w:rPr>
        <w:t xml:space="preserve">(u) </w:t>
      </w:r>
      <w:r>
        <w:rPr>
          <w:rFonts w:ascii="Times-Roman" w:hAnsi="Times-Roman" w:cs="Times-Roman"/>
          <w:color w:val="000000"/>
          <w:sz w:val="20"/>
          <w:szCs w:val="20"/>
        </w:rPr>
        <w:t xml:space="preserve">is the distance from the </w:t>
      </w:r>
      <w:proofErr w:type="spellStart"/>
      <w:r>
        <w:rPr>
          <w:rFonts w:ascii="MTMI" w:hAnsi="MTMI" w:cs="MTMI"/>
          <w:i/>
          <w:iCs/>
          <w:color w:val="000000"/>
          <w:sz w:val="20"/>
          <w:szCs w:val="20"/>
        </w:rPr>
        <w:t>k</w:t>
      </w:r>
      <w:r>
        <w:rPr>
          <w:rFonts w:ascii="Times-Roman" w:hAnsi="Times-Roman" w:cs="Times-Roman"/>
          <w:color w:val="000000"/>
          <w:sz w:val="15"/>
          <w:szCs w:val="15"/>
        </w:rPr>
        <w:t>th</w:t>
      </w:r>
      <w:proofErr w:type="spellEnd"/>
      <w:r>
        <w:rPr>
          <w:rFonts w:ascii="Times-Roman" w:hAnsi="Times-Roman" w:cs="Times-Roman"/>
          <w:color w:val="000000"/>
          <w:sz w:val="15"/>
          <w:szCs w:val="15"/>
        </w:rPr>
        <w:t xml:space="preserve"> </w:t>
      </w:r>
      <w:r>
        <w:rPr>
          <w:rFonts w:ascii="Times-Roman" w:hAnsi="Times-Roman" w:cs="Times-Roman"/>
          <w:color w:val="000000"/>
          <w:sz w:val="20"/>
          <w:szCs w:val="20"/>
        </w:rPr>
        <w:t xml:space="preserve">closest neighbor of </w:t>
      </w:r>
      <w:r>
        <w:rPr>
          <w:rFonts w:ascii="MTMI" w:hAnsi="MTMI" w:cs="MTMI"/>
          <w:i/>
          <w:iCs/>
          <w:color w:val="000000"/>
          <w:sz w:val="20"/>
          <w:szCs w:val="20"/>
        </w:rPr>
        <w:t>u</w:t>
      </w:r>
      <w:r>
        <w:rPr>
          <w:rFonts w:ascii="Times-Roman" w:hAnsi="Times-Roman" w:cs="Times-Roman"/>
          <w:color w:val="000000"/>
          <w:sz w:val="20"/>
          <w:szCs w:val="20"/>
        </w:rPr>
        <w:t>. In other words, each</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 xml:space="preserve">node will adapt its transmission range in order to have a direct link to its closest </w:t>
      </w:r>
      <w:r w:rsidR="001A761D">
        <w:rPr>
          <w:rFonts w:ascii="MTMI" w:hAnsi="MTMI" w:cs="MTMI"/>
          <w:i/>
          <w:iCs/>
          <w:color w:val="000000"/>
          <w:sz w:val="20"/>
          <w:szCs w:val="20"/>
        </w:rPr>
        <w:t>k</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 xml:space="preserve">neighbors. The main question of this approach is how to select the optimal </w:t>
      </w:r>
      <w:r w:rsidR="001A761D">
        <w:rPr>
          <w:rFonts w:ascii="MTMI" w:hAnsi="MTMI" w:cs="MTMI"/>
          <w:i/>
          <w:iCs/>
          <w:color w:val="000000"/>
          <w:sz w:val="20"/>
          <w:szCs w:val="20"/>
        </w:rPr>
        <w:t xml:space="preserve">k </w:t>
      </w:r>
      <w:r w:rsidR="001A761D">
        <w:rPr>
          <w:rFonts w:ascii="Times-Roman" w:hAnsi="Times-Roman" w:cs="Times-Roman"/>
          <w:color w:val="000000"/>
          <w:sz w:val="20"/>
          <w:szCs w:val="20"/>
        </w:rPr>
        <w:t>such</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that it will produce a connected topology.</w:t>
      </w:r>
    </w:p>
    <w:p w:rsidR="001A761D" w:rsidRDefault="001A761D" w:rsidP="001A761D">
      <w:pPr>
        <w:autoSpaceDE w:val="0"/>
        <w:autoSpaceDN w:val="0"/>
        <w:adjustRightInd w:val="0"/>
        <w:spacing w:after="0" w:line="240" w:lineRule="auto"/>
        <w:rPr>
          <w:rFonts w:ascii="Times-Roman" w:hAnsi="Times-Roman" w:cs="Times-Roman"/>
          <w:color w:val="000000"/>
          <w:sz w:val="20"/>
          <w:szCs w:val="20"/>
        </w:rPr>
      </w:pPr>
    </w:p>
    <w:p w:rsidR="001A761D" w:rsidRDefault="00DC0639" w:rsidP="001A761D">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 xml:space="preserve">The definition of the minimum number of </w:t>
      </w:r>
      <w:proofErr w:type="gramStart"/>
      <w:r>
        <w:rPr>
          <w:rFonts w:ascii="Times-Roman" w:hAnsi="Times-Roman" w:cs="Times-Roman"/>
          <w:color w:val="000000"/>
          <w:sz w:val="20"/>
          <w:szCs w:val="20"/>
        </w:rPr>
        <w:t>neighbors</w:t>
      </w:r>
      <w:proofErr w:type="gramEnd"/>
      <w:r>
        <w:rPr>
          <w:rFonts w:ascii="Times-Roman" w:hAnsi="Times-Roman" w:cs="Times-Roman"/>
          <w:color w:val="000000"/>
          <w:sz w:val="20"/>
          <w:szCs w:val="20"/>
        </w:rPr>
        <w:t xml:space="preserve"> </w:t>
      </w:r>
      <w:r>
        <w:rPr>
          <w:rFonts w:ascii="MTMI" w:hAnsi="MTMI" w:cs="MTMI"/>
          <w:i/>
          <w:iCs/>
          <w:color w:val="000000"/>
          <w:sz w:val="20"/>
          <w:szCs w:val="20"/>
        </w:rPr>
        <w:t xml:space="preserve">k </w:t>
      </w:r>
      <w:r>
        <w:rPr>
          <w:rFonts w:ascii="Times-Roman" w:hAnsi="Times-Roman" w:cs="Times-Roman"/>
          <w:color w:val="000000"/>
          <w:sz w:val="20"/>
          <w:szCs w:val="20"/>
        </w:rPr>
        <w:t>that each node must have</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in order to preserve connectivity has been a well-studied problem. Most commonly</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used numbers for this parameter are between 6 and 8, or an average of 3 neighbors,</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as presented in [</w:t>
      </w:r>
      <w:r w:rsidR="001A761D">
        <w:rPr>
          <w:rFonts w:ascii="Times-Roman" w:hAnsi="Times-Roman" w:cs="Times-Roman"/>
          <w:color w:val="0000FF"/>
          <w:sz w:val="20"/>
          <w:szCs w:val="20"/>
        </w:rPr>
        <w:t>65</w:t>
      </w:r>
      <w:r w:rsidR="001A761D">
        <w:rPr>
          <w:rFonts w:ascii="Times-Roman" w:hAnsi="Times-Roman" w:cs="Times-Roman"/>
          <w:color w:val="000000"/>
          <w:sz w:val="20"/>
          <w:szCs w:val="20"/>
        </w:rPr>
        <w:t xml:space="preserve">, </w:t>
      </w:r>
      <w:r w:rsidR="001A761D">
        <w:rPr>
          <w:rFonts w:ascii="Times-Roman" w:hAnsi="Times-Roman" w:cs="Times-Roman"/>
          <w:color w:val="0000FF"/>
          <w:sz w:val="20"/>
          <w:szCs w:val="20"/>
        </w:rPr>
        <w:t>85</w:t>
      </w:r>
      <w:r w:rsidR="001A761D">
        <w:rPr>
          <w:rFonts w:ascii="Times-Roman" w:hAnsi="Times-Roman" w:cs="Times-Roman"/>
          <w:color w:val="000000"/>
          <w:sz w:val="20"/>
          <w:szCs w:val="20"/>
        </w:rPr>
        <w:t xml:space="preserve">, </w:t>
      </w:r>
      <w:proofErr w:type="gramStart"/>
      <w:r w:rsidR="001A761D">
        <w:rPr>
          <w:rFonts w:ascii="Times-Roman" w:hAnsi="Times-Roman" w:cs="Times-Roman"/>
          <w:color w:val="0000FF"/>
          <w:sz w:val="20"/>
          <w:szCs w:val="20"/>
        </w:rPr>
        <w:t>51</w:t>
      </w:r>
      <w:proofErr w:type="gramEnd"/>
      <w:r w:rsidR="001A761D">
        <w:rPr>
          <w:rFonts w:ascii="Times-Roman" w:hAnsi="Times-Roman" w:cs="Times-Roman"/>
          <w:color w:val="000000"/>
          <w:sz w:val="20"/>
          <w:szCs w:val="20"/>
        </w:rPr>
        <w:t xml:space="preserve">]. Using the experiments presented in Section </w:t>
      </w:r>
      <w:r w:rsidR="001A761D">
        <w:rPr>
          <w:rFonts w:ascii="Times-Roman" w:hAnsi="Times-Roman" w:cs="Times-Roman"/>
          <w:color w:val="0000FF"/>
          <w:sz w:val="20"/>
          <w:szCs w:val="20"/>
        </w:rPr>
        <w:t xml:space="preserve">7.2 </w:t>
      </w:r>
      <w:r w:rsidR="001A761D">
        <w:rPr>
          <w:rFonts w:ascii="Times-Roman" w:hAnsi="Times-Roman" w:cs="Times-Roman"/>
          <w:color w:val="000000"/>
          <w:sz w:val="20"/>
          <w:szCs w:val="20"/>
        </w:rPr>
        <w:t>to determine</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the giant component and the average node degree, we found the following</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practical results:</w:t>
      </w:r>
    </w:p>
    <w:p w:rsidR="001A761D" w:rsidRDefault="001A761D" w:rsidP="001A761D">
      <w:pPr>
        <w:autoSpaceDE w:val="0"/>
        <w:autoSpaceDN w:val="0"/>
        <w:adjustRightInd w:val="0"/>
        <w:spacing w:after="0" w:line="240" w:lineRule="auto"/>
        <w:rPr>
          <w:rFonts w:ascii="Times-Roman" w:hAnsi="Times-Roman" w:cs="Times-Roman"/>
          <w:color w:val="000000"/>
          <w:sz w:val="20"/>
          <w:szCs w:val="20"/>
        </w:rPr>
      </w:pPr>
    </w:p>
    <w:p w:rsidR="001A761D" w:rsidRDefault="00DC0639" w:rsidP="001A761D">
      <w:pPr>
        <w:autoSpaceDE w:val="0"/>
        <w:autoSpaceDN w:val="0"/>
        <w:adjustRightInd w:val="0"/>
        <w:spacing w:after="0" w:line="240" w:lineRule="auto"/>
        <w:rPr>
          <w:rFonts w:ascii="Times-Roman" w:hAnsi="Times-Roman" w:cs="Times-Roman"/>
          <w:color w:val="000000"/>
          <w:sz w:val="20"/>
          <w:szCs w:val="20"/>
        </w:rPr>
      </w:pPr>
      <w:r>
        <w:rPr>
          <w:rFonts w:ascii="MTSYN" w:eastAsia="MTSYN" w:hAnsi="Times-Roman" w:cs="MTSYN" w:hint="eastAsia"/>
          <w:color w:val="000000"/>
          <w:sz w:val="20"/>
          <w:szCs w:val="20"/>
        </w:rPr>
        <w:t>•</w:t>
      </w:r>
      <w:r>
        <w:rPr>
          <w:rFonts w:ascii="MTSYN" w:eastAsia="MTSYN" w:hAnsi="Times-Roman" w:cs="MTSYN"/>
          <w:color w:val="000000"/>
          <w:sz w:val="20"/>
          <w:szCs w:val="20"/>
        </w:rPr>
        <w:t xml:space="preserve"> </w:t>
      </w:r>
      <w:r>
        <w:rPr>
          <w:rFonts w:ascii="Times-Roman" w:hAnsi="Times-Roman" w:cs="Times-Roman"/>
          <w:color w:val="000000"/>
          <w:sz w:val="20"/>
          <w:szCs w:val="20"/>
        </w:rPr>
        <w:t>In order to have a connected topology with probability 1, the topology with 10</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nodes showed an average neighborhood of 7, and the topologies with 100 and1000 nodes showed an average neighborhood of 20 and 27, respectively.</w:t>
      </w:r>
    </w:p>
    <w:p w:rsidR="00DC0639" w:rsidRDefault="00DC0639" w:rsidP="00DC0639">
      <w:pPr>
        <w:autoSpaceDE w:val="0"/>
        <w:autoSpaceDN w:val="0"/>
        <w:adjustRightInd w:val="0"/>
        <w:spacing w:after="0" w:line="240" w:lineRule="auto"/>
        <w:rPr>
          <w:rFonts w:ascii="Times-Roman" w:hAnsi="Times-Roman" w:cs="Times-Roman"/>
          <w:color w:val="000000"/>
          <w:sz w:val="20"/>
          <w:szCs w:val="20"/>
        </w:rPr>
      </w:pPr>
    </w:p>
    <w:p w:rsidR="001A761D" w:rsidRDefault="00DC0639" w:rsidP="001A761D">
      <w:pPr>
        <w:rPr>
          <w:rFonts w:ascii="Times-Roman" w:hAnsi="Times-Roman" w:cs="Times-Roman"/>
          <w:sz w:val="20"/>
          <w:szCs w:val="20"/>
          <w:rtl/>
        </w:rPr>
      </w:pPr>
      <w:r>
        <w:rPr>
          <w:rFonts w:ascii="MTSYN" w:eastAsia="MTSYN" w:hAnsi="Times-Roman" w:cs="MTSYN" w:hint="eastAsia"/>
          <w:color w:val="000000"/>
          <w:sz w:val="20"/>
          <w:szCs w:val="20"/>
        </w:rPr>
        <w:t>•</w:t>
      </w:r>
      <w:r>
        <w:rPr>
          <w:rFonts w:ascii="MTSYN" w:eastAsia="MTSYN" w:hAnsi="Times-Roman" w:cs="MTSYN"/>
          <w:color w:val="000000"/>
          <w:sz w:val="20"/>
          <w:szCs w:val="20"/>
        </w:rPr>
        <w:t xml:space="preserve"> </w:t>
      </w:r>
      <w:r>
        <w:rPr>
          <w:rFonts w:ascii="Times-Roman" w:hAnsi="Times-Roman" w:cs="Times-Roman"/>
          <w:color w:val="000000"/>
          <w:sz w:val="20"/>
          <w:szCs w:val="20"/>
        </w:rPr>
        <w:t>To have a connected topology with 90% probability, the topology with 10 nodes</w:t>
      </w:r>
      <w:r w:rsidR="001A761D" w:rsidRPr="001A761D">
        <w:rPr>
          <w:rFonts w:ascii="Times-Roman" w:hAnsi="Times-Roman" w:cs="Times-Roman"/>
          <w:color w:val="000000"/>
          <w:sz w:val="20"/>
          <w:szCs w:val="20"/>
        </w:rPr>
        <w:t xml:space="preserve"> </w:t>
      </w:r>
      <w:r w:rsidR="001A761D">
        <w:rPr>
          <w:rFonts w:ascii="Times-Roman" w:hAnsi="Times-Roman" w:cs="Times-Roman"/>
          <w:color w:val="000000"/>
          <w:sz w:val="20"/>
          <w:szCs w:val="20"/>
        </w:rPr>
        <w:t>showed an average neighborhood of 5, the topology with 100 nodes showed an</w:t>
      </w:r>
      <w:r w:rsidR="001A761D">
        <w:rPr>
          <w:rFonts w:ascii="Times-Roman" w:hAnsi="Times-Roman" w:cs="Times-Roman" w:hint="cs"/>
          <w:color w:val="000000"/>
          <w:sz w:val="20"/>
          <w:szCs w:val="20"/>
          <w:rtl/>
        </w:rPr>
        <w:t xml:space="preserve"> </w:t>
      </w:r>
      <w:r w:rsidR="001A761D">
        <w:rPr>
          <w:rFonts w:ascii="Times-Roman" w:hAnsi="Times-Roman" w:cs="Times-Roman"/>
          <w:sz w:val="20"/>
          <w:szCs w:val="20"/>
        </w:rPr>
        <w:t>average neighborhood of 10, and the topology 1000 nodes showed an average</w:t>
      </w:r>
      <w:r w:rsidR="001A761D" w:rsidRPr="001A761D">
        <w:rPr>
          <w:rFonts w:ascii="Times-Roman" w:hAnsi="Times-Roman" w:cs="Times-Roman"/>
          <w:sz w:val="20"/>
          <w:szCs w:val="20"/>
        </w:rPr>
        <w:t xml:space="preserve"> </w:t>
      </w:r>
      <w:r w:rsidR="001A761D">
        <w:rPr>
          <w:rFonts w:ascii="Times-Roman" w:hAnsi="Times-Roman" w:cs="Times-Roman"/>
          <w:sz w:val="20"/>
          <w:szCs w:val="20"/>
        </w:rPr>
        <w:t>neighborhood of 9.</w:t>
      </w:r>
    </w:p>
    <w:p w:rsidR="00FD0D8D" w:rsidRPr="00FD0D8D" w:rsidRDefault="00FD0D8D" w:rsidP="00A00AF3">
      <w:pPr>
        <w:autoSpaceDE w:val="0"/>
        <w:autoSpaceDN w:val="0"/>
        <w:adjustRightInd w:val="0"/>
        <w:spacing w:after="0" w:line="240" w:lineRule="auto"/>
        <w:rPr>
          <w:rFonts w:ascii="TimesNewRomanPSMT" w:hAnsi="TimesNewRomanPSMT" w:cs="TimesNewRomanPSMT"/>
          <w:b/>
          <w:bCs/>
          <w:sz w:val="20"/>
          <w:szCs w:val="20"/>
          <w:u w:val="single"/>
        </w:rPr>
      </w:pPr>
      <w:r w:rsidRPr="00FD0D8D">
        <w:rPr>
          <w:rFonts w:ascii="TimesNewRomanPS-ItalicMT" w:hAnsi="TimesNewRomanPS-ItalicMT" w:cs="TimesNewRomanPS-ItalicMT"/>
          <w:b/>
          <w:bCs/>
          <w:i/>
          <w:iCs/>
          <w:sz w:val="20"/>
          <w:szCs w:val="20"/>
          <w:u w:val="single"/>
        </w:rPr>
        <w:t>Modeling Energy Consumption</w:t>
      </w:r>
    </w:p>
    <w:p w:rsidR="00FD0D8D" w:rsidRDefault="00FD0D8D" w:rsidP="00A00AF3">
      <w:pPr>
        <w:autoSpaceDE w:val="0"/>
        <w:autoSpaceDN w:val="0"/>
        <w:adjustRightInd w:val="0"/>
        <w:spacing w:after="0" w:line="240" w:lineRule="auto"/>
        <w:rPr>
          <w:rFonts w:ascii="TimesNewRomanPSMT" w:hAnsi="TimesNewRomanPSMT" w:cs="TimesNewRomanPSMT"/>
          <w:sz w:val="20"/>
          <w:szCs w:val="20"/>
        </w:rPr>
      </w:pPr>
    </w:p>
    <w:p w:rsidR="00225931" w:rsidRDefault="00A00AF3" w:rsidP="002259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In </w:t>
      </w:r>
      <w:proofErr w:type="spellStart"/>
      <w:r>
        <w:rPr>
          <w:rFonts w:ascii="TimesNewRomanPSMT" w:hAnsi="TimesNewRomanPSMT" w:cs="TimesNewRomanPSMT"/>
          <w:sz w:val="20"/>
          <w:szCs w:val="20"/>
        </w:rPr>
        <w:t>WSNs</w:t>
      </w:r>
      <w:proofErr w:type="gramStart"/>
      <w:r>
        <w:rPr>
          <w:rFonts w:ascii="TimesNewRomanPSMT" w:hAnsi="TimesNewRomanPSMT" w:cs="TimesNewRomanPSMT"/>
          <w:sz w:val="20"/>
          <w:szCs w:val="20"/>
        </w:rPr>
        <w:t>,energy</w:t>
      </w:r>
      <w:proofErr w:type="spellEnd"/>
      <w:proofErr w:type="gramEnd"/>
      <w:r>
        <w:rPr>
          <w:rFonts w:ascii="TimesNewRomanPSMT" w:hAnsi="TimesNewRomanPSMT" w:cs="TimesNewRomanPSMT"/>
          <w:sz w:val="20"/>
          <w:szCs w:val="20"/>
        </w:rPr>
        <w:t xml:space="preserve"> consumption is one of the most</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important issues because each sensor node has a limited energy level. If all nodes become involved in</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sensing, redundancy will be increased and this will lead to</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consumption of unnecessary energy. Thus, it is fundamental</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to model the node energy consumption accurately. The</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consumed energy in sensors includes the energy required for</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 xml:space="preserve">sensing, </w:t>
      </w:r>
      <w:r w:rsidR="00225931">
        <w:rPr>
          <w:rFonts w:ascii="TimesNewRomanPSMT" w:hAnsi="TimesNewRomanPSMT" w:cs="TimesNewRomanPSMT"/>
          <w:sz w:val="20"/>
          <w:szCs w:val="20"/>
        </w:rPr>
        <w:lastRenderedPageBreak/>
        <w:t>receiving, transmitting and processing of data. The</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total consumed energy is usually dominated by the required</w:t>
      </w:r>
      <w:r w:rsidR="00225931" w:rsidRPr="00225931">
        <w:rPr>
          <w:rFonts w:ascii="TimesNewRomanPSMT" w:hAnsi="TimesNewRomanPSMT" w:cs="TimesNewRomanPSMT"/>
          <w:sz w:val="20"/>
          <w:szCs w:val="20"/>
        </w:rPr>
        <w:t xml:space="preserve"> </w:t>
      </w:r>
      <w:r w:rsidR="00225931">
        <w:rPr>
          <w:rFonts w:ascii="TimesNewRomanPSMT" w:hAnsi="TimesNewRomanPSMT" w:cs="TimesNewRomanPSMT"/>
          <w:sz w:val="20"/>
          <w:szCs w:val="20"/>
        </w:rPr>
        <w:t xml:space="preserve">energy for data </w:t>
      </w:r>
      <w:proofErr w:type="spellStart"/>
      <w:r w:rsidR="00225931">
        <w:rPr>
          <w:rFonts w:ascii="TimesNewRomanPSMT" w:hAnsi="TimesNewRomanPSMT" w:cs="TimesNewRomanPSMT"/>
          <w:sz w:val="20"/>
          <w:szCs w:val="20"/>
        </w:rPr>
        <w:t>transmission.Two</w:t>
      </w:r>
      <w:proofErr w:type="spellEnd"/>
      <w:r w:rsidR="00225931">
        <w:rPr>
          <w:rFonts w:ascii="TimesNewRomanPSMT" w:hAnsi="TimesNewRomanPSMT" w:cs="TimesNewRomanPSMT"/>
          <w:sz w:val="20"/>
          <w:szCs w:val="20"/>
        </w:rPr>
        <w:t xml:space="preserve"> cases may be considered</w:t>
      </w:r>
    </w:p>
    <w:p w:rsidR="00225931" w:rsidRDefault="00225931" w:rsidP="00225931">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for</w:t>
      </w:r>
      <w:proofErr w:type="gramEnd"/>
      <w:r>
        <w:rPr>
          <w:rFonts w:ascii="TimesNewRomanPSMT" w:hAnsi="TimesNewRomanPSMT" w:cs="TimesNewRomanPSMT"/>
          <w:sz w:val="20"/>
          <w:szCs w:val="20"/>
        </w:rPr>
        <w:t xml:space="preserve"> the transmission mode of the nodes in the network. In</w:t>
      </w:r>
      <w:r w:rsidRPr="00225931">
        <w:rPr>
          <w:rFonts w:ascii="TimesNewRomanPSMT" w:hAnsi="TimesNewRomanPSMT" w:cs="TimesNewRomanPSMT"/>
          <w:sz w:val="20"/>
          <w:szCs w:val="20"/>
        </w:rPr>
        <w:t xml:space="preserve"> </w:t>
      </w:r>
      <w:r>
        <w:rPr>
          <w:rFonts w:ascii="TimesNewRomanPSMT" w:hAnsi="TimesNewRomanPSMT" w:cs="TimesNewRomanPSMT"/>
          <w:sz w:val="20"/>
          <w:szCs w:val="20"/>
        </w:rPr>
        <w:t>the first case, nodes transmit with a fixed transmission</w:t>
      </w:r>
      <w:r w:rsidRPr="00225931">
        <w:rPr>
          <w:rFonts w:ascii="TimesNewRomanPSMT" w:hAnsi="TimesNewRomanPSMT" w:cs="TimesNewRomanPSMT"/>
          <w:sz w:val="20"/>
          <w:szCs w:val="20"/>
        </w:rPr>
        <w:t xml:space="preserve"> </w:t>
      </w:r>
      <w:r>
        <w:rPr>
          <w:rFonts w:ascii="TimesNewRomanPSMT" w:hAnsi="TimesNewRomanPSMT" w:cs="TimesNewRomanPSMT"/>
          <w:sz w:val="20"/>
          <w:szCs w:val="20"/>
        </w:rPr>
        <w:t>power. This usually results in a fixed transmission range.</w:t>
      </w:r>
    </w:p>
    <w:p w:rsidR="00225931" w:rsidRDefault="00225931" w:rsidP="002259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 the second case, nodes use a mechanism to adjust</w:t>
      </w:r>
      <w:r w:rsidRPr="00225931">
        <w:rPr>
          <w:rFonts w:ascii="TimesNewRomanPSMT" w:hAnsi="TimesNewRomanPSMT" w:cs="TimesNewRomanPSMT"/>
          <w:sz w:val="20"/>
          <w:szCs w:val="20"/>
        </w:rPr>
        <w:t xml:space="preserve"> </w:t>
      </w:r>
      <w:r>
        <w:rPr>
          <w:rFonts w:ascii="TimesNewRomanPSMT" w:hAnsi="TimesNewRomanPSMT" w:cs="TimesNewRomanPSMT"/>
          <w:sz w:val="20"/>
          <w:szCs w:val="20"/>
        </w:rPr>
        <w:t>transmission power based on their distance to the next hop or</w:t>
      </w:r>
      <w:r w:rsidRPr="00225931">
        <w:rPr>
          <w:rFonts w:ascii="TimesNewRomanPSMT" w:hAnsi="TimesNewRomanPSMT" w:cs="TimesNewRomanPSMT"/>
          <w:sz w:val="20"/>
          <w:szCs w:val="20"/>
        </w:rPr>
        <w:t xml:space="preserve"> </w:t>
      </w:r>
      <w:r>
        <w:rPr>
          <w:rFonts w:ascii="TimesNewRomanPSMT" w:hAnsi="TimesNewRomanPSMT" w:cs="TimesNewRomanPSMT"/>
          <w:sz w:val="20"/>
          <w:szCs w:val="20"/>
        </w:rPr>
        <w:t xml:space="preserve">sink. Required energy for a packet transmission in sensor </w:t>
      </w:r>
      <w:proofErr w:type="spellStart"/>
      <w:r>
        <w:rPr>
          <w:rFonts w:ascii="TimesNewRomanPSMT" w:hAnsi="TimesNewRomanPSMT" w:cs="TimesNewRomanPSMT"/>
          <w:sz w:val="20"/>
          <w:szCs w:val="20"/>
        </w:rPr>
        <w:t>i</w:t>
      </w:r>
      <w:proofErr w:type="spellEnd"/>
    </w:p>
    <w:p w:rsidR="00225931" w:rsidRDefault="00225931" w:rsidP="00225931">
      <w:pPr>
        <w:autoSpaceDE w:val="0"/>
        <w:autoSpaceDN w:val="0"/>
        <w:adjustRightInd w:val="0"/>
        <w:spacing w:after="0" w:line="240" w:lineRule="auto"/>
        <w:rPr>
          <w:rFonts w:ascii="TimesNewRomanPSMT" w:hAnsi="TimesNewRomanPSMT" w:cs="TimesNewRomanPSMT"/>
          <w:sz w:val="20"/>
          <w:szCs w:val="20"/>
        </w:rPr>
      </w:pPr>
    </w:p>
    <w:p w:rsidR="00A00AF3" w:rsidRDefault="00A00AF3" w:rsidP="00225931">
      <w:pPr>
        <w:autoSpaceDE w:val="0"/>
        <w:autoSpaceDN w:val="0"/>
        <w:adjustRightInd w:val="0"/>
        <w:spacing w:after="0" w:line="240" w:lineRule="auto"/>
        <w:rPr>
          <w:rFonts w:ascii="TimesNewRomanPSMT" w:hAnsi="TimesNewRomanPSMT" w:cs="TimesNewRomanPSMT"/>
          <w:sz w:val="20"/>
          <w:szCs w:val="20"/>
        </w:rPr>
      </w:pPr>
    </w:p>
    <w:p w:rsidR="00DF6D6A" w:rsidRDefault="00A00AF3" w:rsidP="00A00AF3">
      <w:pPr>
        <w:rPr>
          <w:rFonts w:ascii="TimesNewRomanPSMT" w:hAnsi="TimesNewRomanPSMT" w:cs="TimesNewRomanPSMT"/>
          <w:sz w:val="20"/>
          <w:szCs w:val="20"/>
          <w:rtl/>
        </w:rPr>
      </w:pPr>
      <w:proofErr w:type="gramStart"/>
      <w:r>
        <w:rPr>
          <w:rFonts w:ascii="TimesNewRomanPSMT" w:hAnsi="TimesNewRomanPSMT" w:cs="TimesNewRomanPSMT"/>
          <w:sz w:val="20"/>
          <w:szCs w:val="20"/>
        </w:rPr>
        <w:t>can</w:t>
      </w:r>
      <w:proofErr w:type="gramEnd"/>
      <w:r>
        <w:rPr>
          <w:rFonts w:ascii="TimesNewRomanPSMT" w:hAnsi="TimesNewRomanPSMT" w:cs="TimesNewRomanPSMT"/>
          <w:sz w:val="20"/>
          <w:szCs w:val="20"/>
        </w:rPr>
        <w:t xml:space="preserve"> be modeled</w:t>
      </w:r>
      <w:r>
        <w:rPr>
          <w:rFonts w:ascii="TimesNewRomanPSMT" w:hAnsi="TimesNewRomanPSMT" w:cs="TimesNewRomanPSMT" w:hint="cs"/>
          <w:sz w:val="20"/>
          <w:szCs w:val="20"/>
          <w:rtl/>
        </w:rPr>
        <w:t xml:space="preserve"> </w:t>
      </w:r>
      <w:r>
        <w:rPr>
          <w:rFonts w:ascii="TimesNewRomanPSMT" w:hAnsi="TimesNewRomanPSMT" w:cs="TimesNewRomanPSMT"/>
          <w:sz w:val="20"/>
          <w:szCs w:val="20"/>
        </w:rPr>
        <w:t>as</w:t>
      </w:r>
      <w:r>
        <w:rPr>
          <w:rFonts w:ascii="TimesNewRomanPSMT" w:hAnsi="TimesNewRomanPSMT" w:cs="TimesNewRomanPSMT" w:hint="cs"/>
          <w:sz w:val="20"/>
          <w:szCs w:val="20"/>
          <w:rtl/>
        </w:rPr>
        <w:t xml:space="preserve">  </w:t>
      </w:r>
      <w:r>
        <w:rPr>
          <w:rFonts w:ascii="TimesNewRomanPSMT" w:hAnsi="TimesNewRomanPSMT" w:cs="TimesNewRomanPSMT" w:hint="cs"/>
          <w:noProof/>
          <w:sz w:val="20"/>
          <w:szCs w:val="20"/>
        </w:rPr>
        <w:drawing>
          <wp:inline distT="0" distB="0" distL="0" distR="0">
            <wp:extent cx="2712720" cy="3505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12720" cy="350520"/>
                    </a:xfrm>
                    <a:prstGeom prst="rect">
                      <a:avLst/>
                    </a:prstGeom>
                    <a:noFill/>
                    <a:ln w="9525">
                      <a:noFill/>
                      <a:miter lim="800000"/>
                      <a:headEnd/>
                      <a:tailEnd/>
                    </a:ln>
                  </pic:spPr>
                </pic:pic>
              </a:graphicData>
            </a:graphic>
          </wp:inline>
        </w:drawing>
      </w:r>
    </w:p>
    <w:p w:rsidR="00A00AF3" w:rsidRDefault="00A00AF3" w:rsidP="00A00AF3">
      <w:pPr>
        <w:rPr>
          <w:rFonts w:ascii="TimesNewRomanPSMT" w:hAnsi="TimesNewRomanPSMT" w:cs="TimesNewRomanPSMT"/>
          <w:sz w:val="20"/>
          <w:szCs w:val="20"/>
        </w:rPr>
      </w:pPr>
      <w:proofErr w:type="gramStart"/>
      <w:r>
        <w:rPr>
          <w:rFonts w:ascii="TimesNewRomanPSMT" w:hAnsi="TimesNewRomanPSMT" w:cs="TimesNewRomanPSMT"/>
          <w:sz w:val="20"/>
          <w:szCs w:val="20"/>
        </w:rPr>
        <w:t>where</w:t>
      </w:r>
      <w:proofErr w:type="gramEnd"/>
      <w:r>
        <w:rPr>
          <w:rFonts w:ascii="TimesNewRomanPSMT" w:hAnsi="TimesNewRomanPSMT" w:cs="TimesNewRomanPSMT"/>
          <w:sz w:val="20"/>
          <w:szCs w:val="20"/>
        </w:rPr>
        <w:t xml:space="preserve"> </w:t>
      </w:r>
      <w:r>
        <w:rPr>
          <w:rFonts w:ascii="Arial" w:hAnsi="Arial" w:cs="Arial"/>
          <w:sz w:val="20"/>
          <w:szCs w:val="20"/>
        </w:rPr>
        <w:t>α</w:t>
      </w:r>
      <w:r>
        <w:rPr>
          <w:rFonts w:ascii="TimesNewRomanPSMT" w:hAnsi="TimesNewRomanPSMT" w:cs="TimesNewRomanPSMT"/>
          <w:sz w:val="20"/>
          <w:szCs w:val="20"/>
        </w:rPr>
        <w:t xml:space="preserve"> represents the path loss exponent. </w:t>
      </w:r>
      <w:proofErr w:type="gramStart"/>
      <w:r>
        <w:rPr>
          <w:rFonts w:ascii="TimesNewRomanPSMT" w:hAnsi="TimesNewRomanPSMT" w:cs="TimesNewRomanPSMT"/>
          <w:sz w:val="20"/>
          <w:szCs w:val="20"/>
        </w:rPr>
        <w:t xml:space="preserve">The typical value of </w:t>
      </w:r>
      <w:r>
        <w:rPr>
          <w:rFonts w:ascii="Arial" w:hAnsi="Arial" w:cs="Arial"/>
          <w:sz w:val="20"/>
          <w:szCs w:val="20"/>
        </w:rPr>
        <w:t>α</w:t>
      </w:r>
      <w:r>
        <w:rPr>
          <w:rFonts w:ascii="TimesNewRomanPSMT" w:hAnsi="TimesNewRomanPSMT" w:cs="TimesNewRomanPSMT"/>
          <w:sz w:val="20"/>
          <w:szCs w:val="20"/>
        </w:rPr>
        <w:t xml:space="preserve"> for WSNs.</w:t>
      </w:r>
      <w:proofErr w:type="gramEnd"/>
    </w:p>
    <w:p w:rsidR="00550F91" w:rsidRDefault="00550F91" w:rsidP="00A00AF3">
      <w:pPr>
        <w:rPr>
          <w:rFonts w:ascii="TimesNewRomanPSMT" w:hAnsi="TimesNewRomanPSMT" w:cs="TimesNewRomanPSMT"/>
          <w:sz w:val="20"/>
          <w:szCs w:val="20"/>
        </w:rPr>
      </w:pPr>
    </w:p>
    <w:p w:rsidR="00550F91" w:rsidRDefault="00B531BE" w:rsidP="00A00AF3">
      <w:pPr>
        <w:rPr>
          <w:rFonts w:ascii="TimesNewRomanPSMT" w:hAnsi="TimesNewRomanPSMT" w:cs="TimesNewRomanPSMT"/>
          <w:sz w:val="20"/>
          <w:szCs w:val="20"/>
        </w:rPr>
      </w:pPr>
      <w:r>
        <w:rPr>
          <w:rFonts w:ascii="TimesNewRomanPSMT" w:hAnsi="TimesNewRomanPSMT" w:cs="TimesNewRomanPSMT"/>
          <w:noProof/>
          <w:sz w:val="20"/>
          <w:szCs w:val="20"/>
        </w:rPr>
        <w:pict>
          <v:shapetype id="_x0000_t32" coordsize="21600,21600" o:spt="32" o:oned="t" path="m,l21600,21600e" filled="f">
            <v:path arrowok="t" fillok="f" o:connecttype="none"/>
            <o:lock v:ext="edit" shapetype="t"/>
          </v:shapetype>
          <v:shape id="_x0000_s1026" type="#_x0000_t32" style="position:absolute;margin-left:4.8pt;margin-top:12.5pt;width:357.6pt;height:0;z-index:251658240" o:connectortype="straight"/>
        </w:pict>
      </w:r>
    </w:p>
    <w:p w:rsidR="00550F91" w:rsidRPr="00FD0D8D" w:rsidRDefault="00550F91" w:rsidP="00A00AF3">
      <w:pPr>
        <w:rPr>
          <w:rFonts w:ascii="TimesNewRomanPSMT" w:hAnsi="TimesNewRomanPSMT" w:cs="TimesNewRomanPSMT"/>
          <w:b/>
          <w:bCs/>
          <w:sz w:val="20"/>
          <w:szCs w:val="20"/>
          <w:u w:val="single"/>
        </w:rPr>
      </w:pPr>
      <w:r w:rsidRPr="00FD0D8D">
        <w:rPr>
          <w:rFonts w:ascii="TimesNewRomanPSMT" w:hAnsi="TimesNewRomanPSMT" w:cs="TimesNewRomanPSMT"/>
          <w:b/>
          <w:bCs/>
          <w:sz w:val="20"/>
          <w:szCs w:val="20"/>
          <w:u w:val="single"/>
        </w:rPr>
        <w:t xml:space="preserve">A3 </w:t>
      </w:r>
      <w:proofErr w:type="spellStart"/>
      <w:r w:rsidRPr="00FD0D8D">
        <w:rPr>
          <w:rFonts w:ascii="TimesNewRomanPSMT" w:hAnsi="TimesNewRomanPSMT" w:cs="TimesNewRomanPSMT"/>
          <w:b/>
          <w:bCs/>
          <w:sz w:val="20"/>
          <w:szCs w:val="20"/>
          <w:u w:val="single"/>
        </w:rPr>
        <w:t>alghoritm</w:t>
      </w:r>
      <w:proofErr w:type="spellEnd"/>
    </w:p>
    <w:p w:rsidR="0085397E" w:rsidRDefault="00550F91" w:rsidP="0085397E">
      <w:pPr>
        <w:autoSpaceDE w:val="0"/>
        <w:autoSpaceDN w:val="0"/>
        <w:adjustRightInd w:val="0"/>
        <w:spacing w:after="0" w:line="240" w:lineRule="auto"/>
        <w:rPr>
          <w:rFonts w:ascii="Times-Italic" w:hAnsi="Times-Italic" w:cs="Times-Italic"/>
          <w:i/>
          <w:iCs/>
          <w:color w:val="000000"/>
          <w:sz w:val="20"/>
          <w:szCs w:val="20"/>
        </w:rPr>
      </w:pPr>
      <w:r>
        <w:rPr>
          <w:rFonts w:ascii="Times-Roman" w:hAnsi="Times-Roman" w:cs="Times-Roman"/>
          <w:color w:val="000000"/>
          <w:sz w:val="20"/>
          <w:szCs w:val="20"/>
        </w:rPr>
        <w:t xml:space="preserve">The </w:t>
      </w:r>
      <w:r>
        <w:rPr>
          <w:rFonts w:ascii="Times-Bold" w:hAnsi="Times-Bold" w:cs="Times-Bold"/>
          <w:b/>
          <w:bCs/>
          <w:color w:val="000000"/>
          <w:sz w:val="20"/>
          <w:szCs w:val="20"/>
        </w:rPr>
        <w:t xml:space="preserve">A3 protocol </w:t>
      </w:r>
      <w:r>
        <w:rPr>
          <w:rFonts w:ascii="Times-Roman" w:hAnsi="Times-Roman" w:cs="Times-Roman"/>
          <w:color w:val="000000"/>
          <w:sz w:val="20"/>
          <w:szCs w:val="20"/>
        </w:rPr>
        <w:t>proposed in [</w:t>
      </w:r>
      <w:r>
        <w:rPr>
          <w:rFonts w:ascii="Times-Roman" w:hAnsi="Times-Roman" w:cs="Times-Roman"/>
          <w:color w:val="0000FF"/>
          <w:sz w:val="20"/>
          <w:szCs w:val="20"/>
        </w:rPr>
        <w:t>128</w:t>
      </w:r>
      <w:r>
        <w:rPr>
          <w:rFonts w:ascii="Times-Roman" w:hAnsi="Times-Roman" w:cs="Times-Roman"/>
          <w:color w:val="000000"/>
          <w:sz w:val="20"/>
          <w:szCs w:val="20"/>
        </w:rPr>
        <w:t>] is an example of a distributed implementation</w:t>
      </w:r>
      <w:r w:rsidR="0085397E" w:rsidRPr="0085397E">
        <w:rPr>
          <w:rFonts w:ascii="Times-Roman" w:hAnsi="Times-Roman" w:cs="Times-Roman"/>
          <w:color w:val="000000"/>
          <w:sz w:val="20"/>
          <w:szCs w:val="20"/>
        </w:rPr>
        <w:t xml:space="preserve"> </w:t>
      </w:r>
      <w:r w:rsidR="0085397E">
        <w:rPr>
          <w:rFonts w:ascii="Times-Roman" w:hAnsi="Times-Roman" w:cs="Times-Roman"/>
          <w:color w:val="000000"/>
          <w:sz w:val="20"/>
          <w:szCs w:val="20"/>
        </w:rPr>
        <w:t>of a growing a tree algorithm. A3 builds a non-optimal connected dominating</w:t>
      </w:r>
      <w:r w:rsidR="0085397E" w:rsidRPr="0085397E">
        <w:rPr>
          <w:rFonts w:ascii="Times-Roman" w:hAnsi="Times-Roman" w:cs="Times-Roman"/>
          <w:color w:val="000000"/>
          <w:sz w:val="20"/>
          <w:szCs w:val="20"/>
        </w:rPr>
        <w:t xml:space="preserve"> </w:t>
      </w:r>
      <w:r w:rsidR="0085397E">
        <w:rPr>
          <w:rFonts w:ascii="Times-Roman" w:hAnsi="Times-Roman" w:cs="Times-Roman"/>
          <w:color w:val="000000"/>
          <w:sz w:val="20"/>
          <w:szCs w:val="20"/>
        </w:rPr>
        <w:t>set over an originally connected graph considering the remaining energy in the nodes</w:t>
      </w:r>
      <w:r w:rsidR="0085397E" w:rsidRPr="0085397E">
        <w:rPr>
          <w:rFonts w:ascii="Times-Roman" w:hAnsi="Times-Roman" w:cs="Times-Roman"/>
          <w:color w:val="000000"/>
          <w:sz w:val="20"/>
          <w:szCs w:val="20"/>
        </w:rPr>
        <w:t xml:space="preserve"> </w:t>
      </w:r>
      <w:r w:rsidR="0085397E">
        <w:rPr>
          <w:rFonts w:ascii="Times-Roman" w:hAnsi="Times-Roman" w:cs="Times-Roman"/>
          <w:color w:val="000000"/>
          <w:sz w:val="20"/>
          <w:szCs w:val="20"/>
        </w:rPr>
        <w:t xml:space="preserve">and the distance between them. The tree is built using four types of messages: </w:t>
      </w:r>
      <w:r w:rsidR="0085397E">
        <w:rPr>
          <w:rFonts w:ascii="Times-Italic" w:hAnsi="Times-Italic" w:cs="Times-Italic"/>
          <w:i/>
          <w:iCs/>
          <w:color w:val="000000"/>
          <w:sz w:val="20"/>
          <w:szCs w:val="20"/>
        </w:rPr>
        <w:t>Hello</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Italic" w:hAnsi="Times-Italic" w:cs="Times-Italic"/>
          <w:i/>
          <w:iCs/>
          <w:color w:val="000000"/>
          <w:sz w:val="20"/>
          <w:szCs w:val="20"/>
        </w:rPr>
        <w:t>Message</w:t>
      </w:r>
      <w:r>
        <w:rPr>
          <w:rFonts w:ascii="Times-Roman" w:hAnsi="Times-Roman" w:cs="Times-Roman"/>
          <w:color w:val="000000"/>
          <w:sz w:val="20"/>
          <w:szCs w:val="20"/>
        </w:rPr>
        <w:t xml:space="preserve">, </w:t>
      </w:r>
      <w:r>
        <w:rPr>
          <w:rFonts w:ascii="Times-Italic" w:hAnsi="Times-Italic" w:cs="Times-Italic"/>
          <w:i/>
          <w:iCs/>
          <w:color w:val="000000"/>
          <w:sz w:val="20"/>
          <w:szCs w:val="20"/>
        </w:rPr>
        <w:t>Parent Recognition Message</w:t>
      </w:r>
      <w:r>
        <w:rPr>
          <w:rFonts w:ascii="Times-Roman" w:hAnsi="Times-Roman" w:cs="Times-Roman"/>
          <w:color w:val="000000"/>
          <w:sz w:val="20"/>
          <w:szCs w:val="20"/>
        </w:rPr>
        <w:t xml:space="preserve">, </w:t>
      </w:r>
      <w:r>
        <w:rPr>
          <w:rFonts w:ascii="Times-Italic" w:hAnsi="Times-Italic" w:cs="Times-Italic"/>
          <w:i/>
          <w:iCs/>
          <w:color w:val="000000"/>
          <w:sz w:val="20"/>
          <w:szCs w:val="20"/>
        </w:rPr>
        <w:t>Children Recognition Message</w:t>
      </w:r>
      <w:r>
        <w:rPr>
          <w:rFonts w:ascii="Times-Roman" w:hAnsi="Times-Roman" w:cs="Times-Roman"/>
          <w:color w:val="000000"/>
          <w:sz w:val="20"/>
          <w:szCs w:val="20"/>
        </w:rPr>
        <w:t xml:space="preserve">, and </w:t>
      </w:r>
      <w:r>
        <w:rPr>
          <w:rFonts w:ascii="Times-Italic" w:hAnsi="Times-Italic" w:cs="Times-Italic"/>
          <w:i/>
          <w:iCs/>
          <w:color w:val="000000"/>
          <w:sz w:val="20"/>
          <w:szCs w:val="20"/>
        </w:rPr>
        <w:t>Sleeping</w:t>
      </w:r>
      <w:r w:rsidRPr="0085397E">
        <w:rPr>
          <w:rFonts w:ascii="Times-Italic" w:hAnsi="Times-Italic" w:cs="Times-Italic"/>
          <w:i/>
          <w:iCs/>
          <w:color w:val="000000"/>
          <w:sz w:val="20"/>
          <w:szCs w:val="20"/>
        </w:rPr>
        <w:t xml:space="preserve"> </w:t>
      </w:r>
      <w:r>
        <w:rPr>
          <w:rFonts w:ascii="Times-Italic" w:hAnsi="Times-Italic" w:cs="Times-Italic"/>
          <w:i/>
          <w:iCs/>
          <w:color w:val="000000"/>
          <w:sz w:val="20"/>
          <w:szCs w:val="20"/>
        </w:rPr>
        <w:t>Message</w:t>
      </w:r>
      <w:r>
        <w:rPr>
          <w:rFonts w:ascii="Times-Roman" w:hAnsi="Times-Roman" w:cs="Times-Roman"/>
          <w:color w:val="000000"/>
          <w:sz w:val="20"/>
          <w:szCs w:val="20"/>
        </w:rPr>
        <w:t>.</w:t>
      </w:r>
      <w:proofErr w:type="gramEnd"/>
      <w:r>
        <w:rPr>
          <w:rFonts w:ascii="Times-Roman" w:hAnsi="Times-Roman" w:cs="Times-Roman"/>
          <w:color w:val="000000"/>
          <w:sz w:val="20"/>
          <w:szCs w:val="20"/>
        </w:rPr>
        <w:t xml:space="preserve"> The CDS building process is started by a predefined node that might</w:t>
      </w:r>
      <w:r w:rsidRPr="0085397E">
        <w:rPr>
          <w:rFonts w:ascii="Times-Roman" w:hAnsi="Times-Roman" w:cs="Times-Roman"/>
          <w:color w:val="000000"/>
          <w:sz w:val="20"/>
          <w:szCs w:val="20"/>
        </w:rPr>
        <w:t xml:space="preserve"> </w:t>
      </w:r>
      <w:r>
        <w:rPr>
          <w:rFonts w:ascii="Times-Roman" w:hAnsi="Times-Roman" w:cs="Times-Roman"/>
          <w:color w:val="000000"/>
          <w:sz w:val="20"/>
          <w:szCs w:val="20"/>
        </w:rPr>
        <w:t xml:space="preserve">be the sink, right after the nodes are deployed. The sink, node </w:t>
      </w:r>
      <w:proofErr w:type="gramStart"/>
      <w:r>
        <w:rPr>
          <w:rFonts w:ascii="Times-Roman" w:hAnsi="Times-Roman" w:cs="Times-Roman"/>
          <w:color w:val="000000"/>
          <w:sz w:val="20"/>
          <w:szCs w:val="20"/>
        </w:rPr>
        <w:t>A</w:t>
      </w:r>
      <w:proofErr w:type="gramEnd"/>
      <w:r>
        <w:rPr>
          <w:rFonts w:ascii="Times-Roman" w:hAnsi="Times-Roman" w:cs="Times-Roman"/>
          <w:color w:val="000000"/>
          <w:sz w:val="20"/>
          <w:szCs w:val="20"/>
        </w:rPr>
        <w:t xml:space="preserve"> in Figure </w:t>
      </w:r>
      <w:r>
        <w:rPr>
          <w:rFonts w:ascii="Times-Roman" w:hAnsi="Times-Roman" w:cs="Times-Roman"/>
          <w:color w:val="0000FF"/>
          <w:sz w:val="20"/>
          <w:szCs w:val="20"/>
        </w:rPr>
        <w:t>8.3</w:t>
      </w:r>
      <w:r>
        <w:rPr>
          <w:rFonts w:ascii="Times-Roman" w:hAnsi="Times-Roman" w:cs="Times-Roman"/>
          <w:color w:val="000000"/>
          <w:sz w:val="20"/>
          <w:szCs w:val="20"/>
        </w:rPr>
        <w:t>a,</w:t>
      </w:r>
      <w:r w:rsidRPr="0085397E">
        <w:rPr>
          <w:rFonts w:ascii="Times-Roman" w:hAnsi="Times-Roman" w:cs="Times-Roman"/>
          <w:color w:val="000000"/>
          <w:sz w:val="20"/>
          <w:szCs w:val="20"/>
        </w:rPr>
        <w:t xml:space="preserve"> </w:t>
      </w:r>
      <w:r>
        <w:rPr>
          <w:rFonts w:ascii="Times-Roman" w:hAnsi="Times-Roman" w:cs="Times-Roman"/>
          <w:color w:val="000000"/>
          <w:sz w:val="20"/>
          <w:szCs w:val="20"/>
        </w:rPr>
        <w:t xml:space="preserve">starts the protocol by sending an initial </w:t>
      </w:r>
      <w:r>
        <w:rPr>
          <w:rFonts w:ascii="Times-Italic" w:hAnsi="Times-Italic" w:cs="Times-Italic"/>
          <w:i/>
          <w:iCs/>
          <w:color w:val="000000"/>
          <w:sz w:val="20"/>
          <w:szCs w:val="20"/>
        </w:rPr>
        <w:t>Hello Message</w:t>
      </w:r>
      <w:r>
        <w:rPr>
          <w:rFonts w:ascii="Times-Roman" w:hAnsi="Times-Roman" w:cs="Times-Roman"/>
          <w:color w:val="000000"/>
          <w:sz w:val="20"/>
          <w:szCs w:val="20"/>
        </w:rPr>
        <w:t>. This message will allow</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the</w:t>
      </w:r>
      <w:proofErr w:type="gramEnd"/>
      <w:r>
        <w:rPr>
          <w:rFonts w:ascii="Times-Roman" w:hAnsi="Times-Roman" w:cs="Times-Roman"/>
          <w:color w:val="000000"/>
          <w:sz w:val="20"/>
          <w:szCs w:val="20"/>
        </w:rPr>
        <w:t xml:space="preserve"> neighbors of A to know their “parent”. In Figure </w:t>
      </w:r>
      <w:r>
        <w:rPr>
          <w:rFonts w:ascii="Times-Roman" w:hAnsi="Times-Roman" w:cs="Times-Roman"/>
          <w:color w:val="0000FF"/>
          <w:sz w:val="20"/>
          <w:szCs w:val="20"/>
        </w:rPr>
        <w:t>8.3</w:t>
      </w:r>
      <w:r>
        <w:rPr>
          <w:rFonts w:ascii="Times-Roman" w:hAnsi="Times-Roman" w:cs="Times-Roman"/>
          <w:color w:val="000000"/>
          <w:sz w:val="20"/>
          <w:szCs w:val="20"/>
        </w:rPr>
        <w:t>a, nodes B, C, D, and E</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will</w:t>
      </w:r>
      <w:proofErr w:type="gramEnd"/>
      <w:r>
        <w:rPr>
          <w:rFonts w:ascii="Times-Roman" w:hAnsi="Times-Roman" w:cs="Times-Roman"/>
          <w:color w:val="000000"/>
          <w:sz w:val="20"/>
          <w:szCs w:val="20"/>
        </w:rPr>
        <w:t xml:space="preserve"> receive the message. Nodes F and G are out of reach from node A. If the node</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that</w:t>
      </w:r>
      <w:proofErr w:type="gramEnd"/>
      <w:r>
        <w:rPr>
          <w:rFonts w:ascii="Times-Roman" w:hAnsi="Times-Roman" w:cs="Times-Roman"/>
          <w:color w:val="000000"/>
          <w:sz w:val="20"/>
          <w:szCs w:val="20"/>
        </w:rPr>
        <w:t xml:space="preserve"> receives the message has not been covered by another node, it sets its state as</w:t>
      </w:r>
    </w:p>
    <w:p w:rsidR="0085397E" w:rsidRDefault="0085397E" w:rsidP="0085397E">
      <w:pPr>
        <w:autoSpaceDE w:val="0"/>
        <w:autoSpaceDN w:val="0"/>
        <w:adjustRightInd w:val="0"/>
        <w:spacing w:after="0" w:line="240" w:lineRule="auto"/>
        <w:rPr>
          <w:rFonts w:ascii="Times-Italic" w:hAnsi="Times-Italic" w:cs="Times-Italic"/>
          <w:i/>
          <w:iCs/>
          <w:color w:val="000000"/>
          <w:sz w:val="20"/>
          <w:szCs w:val="20"/>
        </w:rPr>
      </w:pPr>
      <w:proofErr w:type="gramStart"/>
      <w:r>
        <w:rPr>
          <w:rFonts w:ascii="Times-Roman" w:hAnsi="Times-Roman" w:cs="Times-Roman"/>
          <w:color w:val="000000"/>
          <w:sz w:val="20"/>
          <w:szCs w:val="20"/>
        </w:rPr>
        <w:t>covered</w:t>
      </w:r>
      <w:proofErr w:type="gramEnd"/>
      <w:r>
        <w:rPr>
          <w:rFonts w:ascii="Times-Roman" w:hAnsi="Times-Roman" w:cs="Times-Roman"/>
          <w:color w:val="000000"/>
          <w:sz w:val="20"/>
          <w:szCs w:val="20"/>
        </w:rPr>
        <w:t xml:space="preserve">, adopts the sender as its “parent node”, and answers back with a </w:t>
      </w:r>
      <w:r>
        <w:rPr>
          <w:rFonts w:ascii="Times-Italic" w:hAnsi="Times-Italic" w:cs="Times-Italic"/>
          <w:i/>
          <w:iCs/>
          <w:color w:val="000000"/>
          <w:sz w:val="20"/>
          <w:szCs w:val="20"/>
        </w:rPr>
        <w:t>Parent</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r>
        <w:rPr>
          <w:rFonts w:ascii="Times-Italic" w:hAnsi="Times-Italic" w:cs="Times-Italic"/>
          <w:i/>
          <w:iCs/>
          <w:color w:val="000000"/>
          <w:sz w:val="20"/>
          <w:szCs w:val="20"/>
        </w:rPr>
        <w:t>Recognition Message</w:t>
      </w:r>
      <w:r>
        <w:rPr>
          <w:rFonts w:ascii="Times-Roman" w:hAnsi="Times-Roman" w:cs="Times-Roman"/>
          <w:color w:val="000000"/>
          <w:sz w:val="20"/>
          <w:szCs w:val="20"/>
        </w:rPr>
        <w:t xml:space="preserve">, as shown in Figure </w:t>
      </w:r>
      <w:r>
        <w:rPr>
          <w:rFonts w:ascii="Times-Roman" w:hAnsi="Times-Roman" w:cs="Times-Roman"/>
          <w:color w:val="0000FF"/>
          <w:sz w:val="20"/>
          <w:szCs w:val="20"/>
        </w:rPr>
        <w:t>8.3</w:t>
      </w:r>
      <w:r>
        <w:rPr>
          <w:rFonts w:ascii="Times-Roman" w:hAnsi="Times-Roman" w:cs="Times-Roman"/>
          <w:color w:val="000000"/>
          <w:sz w:val="20"/>
          <w:szCs w:val="20"/>
        </w:rPr>
        <w:t>b. This message also includes a selection</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metric</w:t>
      </w:r>
      <w:proofErr w:type="gramEnd"/>
      <w:r>
        <w:rPr>
          <w:rFonts w:ascii="Times-Roman" w:hAnsi="Times-Roman" w:cs="Times-Roman"/>
          <w:color w:val="000000"/>
          <w:sz w:val="20"/>
          <w:szCs w:val="20"/>
        </w:rPr>
        <w:t xml:space="preserve"> (explained later) that is calculated based on the signal strength of the</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received</w:t>
      </w:r>
      <w:proofErr w:type="gramEnd"/>
      <w:r>
        <w:rPr>
          <w:rFonts w:ascii="Times-Roman" w:hAnsi="Times-Roman" w:cs="Times-Roman"/>
          <w:color w:val="000000"/>
          <w:sz w:val="20"/>
          <w:szCs w:val="20"/>
        </w:rPr>
        <w:t xml:space="preserve"> </w:t>
      </w:r>
      <w:r>
        <w:rPr>
          <w:rFonts w:ascii="Times-Italic" w:hAnsi="Times-Italic" w:cs="Times-Italic"/>
          <w:i/>
          <w:iCs/>
          <w:color w:val="000000"/>
          <w:sz w:val="20"/>
          <w:szCs w:val="20"/>
        </w:rPr>
        <w:t xml:space="preserve">Hello Message </w:t>
      </w:r>
      <w:r>
        <w:rPr>
          <w:rFonts w:ascii="Times-Roman" w:hAnsi="Times-Roman" w:cs="Times-Roman"/>
          <w:color w:val="000000"/>
          <w:sz w:val="20"/>
          <w:szCs w:val="20"/>
        </w:rPr>
        <w:t>and the remaining energy in the node. The metric will be</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used</w:t>
      </w:r>
      <w:proofErr w:type="gramEnd"/>
      <w:r>
        <w:rPr>
          <w:rFonts w:ascii="Times-Roman" w:hAnsi="Times-Roman" w:cs="Times-Roman"/>
          <w:color w:val="000000"/>
          <w:sz w:val="20"/>
          <w:szCs w:val="20"/>
        </w:rPr>
        <w:t xml:space="preserve"> later by the parent node to sort the candidates. If the receiver has been already</w:t>
      </w:r>
    </w:p>
    <w:p w:rsidR="0085397E" w:rsidRDefault="0085397E" w:rsidP="0085397E">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covered</w:t>
      </w:r>
      <w:proofErr w:type="gramEnd"/>
      <w:r>
        <w:rPr>
          <w:rFonts w:ascii="Times-Roman" w:hAnsi="Times-Roman" w:cs="Times-Roman"/>
          <w:color w:val="000000"/>
          <w:sz w:val="20"/>
          <w:szCs w:val="20"/>
        </w:rPr>
        <w:t xml:space="preserve"> by another node, it ignores the </w:t>
      </w:r>
      <w:r>
        <w:rPr>
          <w:rFonts w:ascii="Times-Italic" w:hAnsi="Times-Italic" w:cs="Times-Italic"/>
          <w:i/>
          <w:iCs/>
          <w:color w:val="000000"/>
          <w:sz w:val="20"/>
          <w:szCs w:val="20"/>
        </w:rPr>
        <w:t>Hello Message</w:t>
      </w:r>
      <w:r>
        <w:rPr>
          <w:rFonts w:ascii="Times-Roman" w:hAnsi="Times-Roman" w:cs="Times-Roman"/>
          <w:color w:val="000000"/>
          <w:sz w:val="20"/>
          <w:szCs w:val="20"/>
        </w:rPr>
        <w:t>.</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
    <w:p w:rsidR="00550F91" w:rsidRDefault="00550F91" w:rsidP="00550F91">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The parent node waits a certain amount of time to receive the answers from its</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neighbors</w:t>
      </w:r>
      <w:proofErr w:type="gramEnd"/>
      <w:r>
        <w:rPr>
          <w:rFonts w:ascii="Times-Roman" w:hAnsi="Times-Roman" w:cs="Times-Roman"/>
          <w:color w:val="000000"/>
          <w:sz w:val="20"/>
          <w:szCs w:val="20"/>
        </w:rPr>
        <w:t>. Each answer (metric) is stored in a list of candidates. Once this timeout</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expires</w:t>
      </w:r>
      <w:proofErr w:type="gramEnd"/>
      <w:r>
        <w:rPr>
          <w:rFonts w:ascii="Times-Roman" w:hAnsi="Times-Roman" w:cs="Times-Roman"/>
          <w:color w:val="000000"/>
          <w:sz w:val="20"/>
          <w:szCs w:val="20"/>
        </w:rPr>
        <w:t>, the parent node sorts the list in decreasing order according to the selection</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metric</w:t>
      </w:r>
      <w:proofErr w:type="gramEnd"/>
      <w:r>
        <w:rPr>
          <w:rFonts w:ascii="Times-Roman" w:hAnsi="Times-Roman" w:cs="Times-Roman"/>
          <w:color w:val="000000"/>
          <w:sz w:val="20"/>
          <w:szCs w:val="20"/>
        </w:rPr>
        <w:t xml:space="preserve">. The parent node then broadcasts a </w:t>
      </w:r>
      <w:r>
        <w:rPr>
          <w:rFonts w:ascii="Times-Italic" w:hAnsi="Times-Italic" w:cs="Times-Italic"/>
          <w:i/>
          <w:iCs/>
          <w:color w:val="000000"/>
          <w:sz w:val="20"/>
          <w:szCs w:val="20"/>
        </w:rPr>
        <w:t xml:space="preserve">Children Recognition Message </w:t>
      </w:r>
      <w:r>
        <w:rPr>
          <w:rFonts w:ascii="Times-Roman" w:hAnsi="Times-Roman" w:cs="Times-Roman"/>
          <w:color w:val="000000"/>
          <w:sz w:val="20"/>
          <w:szCs w:val="20"/>
        </w:rPr>
        <w:t>that includes</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the</w:t>
      </w:r>
      <w:proofErr w:type="gramEnd"/>
      <w:r>
        <w:rPr>
          <w:rFonts w:ascii="Times-Roman" w:hAnsi="Times-Roman" w:cs="Times-Roman"/>
          <w:color w:val="000000"/>
          <w:sz w:val="20"/>
          <w:szCs w:val="20"/>
        </w:rPr>
        <w:t xml:space="preserve"> complete sorted list to all its candidates. In Figure </w:t>
      </w:r>
      <w:r>
        <w:rPr>
          <w:rFonts w:ascii="Times-Roman" w:hAnsi="Times-Roman" w:cs="Times-Roman"/>
          <w:color w:val="0000FF"/>
          <w:sz w:val="20"/>
          <w:szCs w:val="20"/>
        </w:rPr>
        <w:t>8.3</w:t>
      </w:r>
      <w:r>
        <w:rPr>
          <w:rFonts w:ascii="Times-Roman" w:hAnsi="Times-Roman" w:cs="Times-Roman"/>
          <w:color w:val="000000"/>
          <w:sz w:val="20"/>
          <w:szCs w:val="20"/>
        </w:rPr>
        <w:t>c, node A sends</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the</w:t>
      </w:r>
      <w:proofErr w:type="gramEnd"/>
      <w:r>
        <w:rPr>
          <w:rFonts w:ascii="Times-Roman" w:hAnsi="Times-Roman" w:cs="Times-Roman"/>
          <w:color w:val="000000"/>
          <w:sz w:val="20"/>
          <w:szCs w:val="20"/>
        </w:rPr>
        <w:t xml:space="preserve"> sorted list to nodes B, C, D, and E. Once the candidate nodes receive the list,</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they</w:t>
      </w:r>
      <w:proofErr w:type="gramEnd"/>
      <w:r>
        <w:rPr>
          <w:rFonts w:ascii="Times-Roman" w:hAnsi="Times-Roman" w:cs="Times-Roman"/>
          <w:color w:val="000000"/>
          <w:sz w:val="20"/>
          <w:szCs w:val="20"/>
        </w:rPr>
        <w:t xml:space="preserve"> set a timeout period proportional to their position on the candidate list. During</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that</w:t>
      </w:r>
      <w:proofErr w:type="gramEnd"/>
      <w:r>
        <w:rPr>
          <w:rFonts w:ascii="Times-Roman" w:hAnsi="Times-Roman" w:cs="Times-Roman"/>
          <w:color w:val="000000"/>
          <w:sz w:val="20"/>
          <w:szCs w:val="20"/>
        </w:rPr>
        <w:t xml:space="preserve"> time nodes wait for </w:t>
      </w:r>
      <w:r>
        <w:rPr>
          <w:rFonts w:ascii="Times-Italic" w:hAnsi="Times-Italic" w:cs="Times-Italic"/>
          <w:i/>
          <w:iCs/>
          <w:color w:val="000000"/>
          <w:sz w:val="20"/>
          <w:szCs w:val="20"/>
        </w:rPr>
        <w:t xml:space="preserve">Sleeping Messages </w:t>
      </w:r>
      <w:r>
        <w:rPr>
          <w:rFonts w:ascii="Times-Roman" w:hAnsi="Times-Roman" w:cs="Times-Roman"/>
          <w:color w:val="000000"/>
          <w:sz w:val="20"/>
          <w:szCs w:val="20"/>
        </w:rPr>
        <w:t>from their brothers. If a node receives a</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r>
        <w:rPr>
          <w:rFonts w:ascii="Times-Italic" w:hAnsi="Times-Italic" w:cs="Times-Italic"/>
          <w:i/>
          <w:iCs/>
          <w:color w:val="000000"/>
          <w:sz w:val="20"/>
          <w:szCs w:val="20"/>
        </w:rPr>
        <w:t xml:space="preserve">Sleeping Message </w:t>
      </w:r>
      <w:r>
        <w:rPr>
          <w:rFonts w:ascii="Times-Roman" w:hAnsi="Times-Roman" w:cs="Times-Roman"/>
          <w:color w:val="000000"/>
          <w:sz w:val="20"/>
          <w:szCs w:val="20"/>
        </w:rPr>
        <w:t>during the timeout period, it turns itself off, meaning that one of</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its</w:t>
      </w:r>
      <w:proofErr w:type="gramEnd"/>
      <w:r>
        <w:rPr>
          <w:rFonts w:ascii="Times-Roman" w:hAnsi="Times-Roman" w:cs="Times-Roman"/>
          <w:color w:val="000000"/>
          <w:sz w:val="20"/>
          <w:szCs w:val="20"/>
        </w:rPr>
        <w:t xml:space="preserve"> brothers is better qualified to become part of the tree. Based on this scheme, the</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best</w:t>
      </w:r>
      <w:proofErr w:type="gramEnd"/>
      <w:r>
        <w:rPr>
          <w:rFonts w:ascii="Times-Roman" w:hAnsi="Times-Roman" w:cs="Times-Roman"/>
          <w:color w:val="000000"/>
          <w:sz w:val="20"/>
          <w:szCs w:val="20"/>
        </w:rPr>
        <w:t xml:space="preserve"> node according to the metric will send a </w:t>
      </w:r>
      <w:r>
        <w:rPr>
          <w:rFonts w:ascii="Times-Italic" w:hAnsi="Times-Italic" w:cs="Times-Italic"/>
          <w:i/>
          <w:iCs/>
          <w:color w:val="000000"/>
          <w:sz w:val="20"/>
          <w:szCs w:val="20"/>
        </w:rPr>
        <w:t xml:space="preserve">Sleeping Messages </w:t>
      </w:r>
      <w:r>
        <w:rPr>
          <w:rFonts w:ascii="Times-Roman" w:hAnsi="Times-Roman" w:cs="Times-Roman"/>
          <w:color w:val="000000"/>
          <w:sz w:val="20"/>
          <w:szCs w:val="20"/>
        </w:rPr>
        <w:t>first, blocking any</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other</w:t>
      </w:r>
      <w:proofErr w:type="gramEnd"/>
      <w:r>
        <w:rPr>
          <w:rFonts w:ascii="Times-Roman" w:hAnsi="Times-Roman" w:cs="Times-Roman"/>
          <w:color w:val="000000"/>
          <w:sz w:val="20"/>
          <w:szCs w:val="20"/>
        </w:rPr>
        <w:t xml:space="preserve"> node in its range. Therefore, only the other candidate nodes outside its area of</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coverage</w:t>
      </w:r>
      <w:proofErr w:type="gramEnd"/>
      <w:r>
        <w:rPr>
          <w:rFonts w:ascii="Times-Roman" w:hAnsi="Times-Roman" w:cs="Times-Roman"/>
          <w:color w:val="000000"/>
          <w:sz w:val="20"/>
          <w:szCs w:val="20"/>
        </w:rPr>
        <w:t xml:space="preserve"> have the opportunity to start their own generation process. For example, in</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 xml:space="preserve">Figure </w:t>
      </w:r>
      <w:r>
        <w:rPr>
          <w:rFonts w:ascii="Times-Roman" w:hAnsi="Times-Roman" w:cs="Times-Roman"/>
          <w:color w:val="0000FF"/>
          <w:sz w:val="20"/>
          <w:szCs w:val="20"/>
        </w:rPr>
        <w:t>8.3</w:t>
      </w:r>
      <w:r>
        <w:rPr>
          <w:rFonts w:ascii="Times-Roman" w:hAnsi="Times-Roman" w:cs="Times-Roman"/>
          <w:color w:val="000000"/>
          <w:sz w:val="20"/>
          <w:szCs w:val="20"/>
        </w:rPr>
        <w:t xml:space="preserve">d, node D received a </w:t>
      </w:r>
      <w:r>
        <w:rPr>
          <w:rFonts w:ascii="Times-Italic" w:hAnsi="Times-Italic" w:cs="Times-Italic"/>
          <w:i/>
          <w:iCs/>
          <w:color w:val="000000"/>
          <w:sz w:val="20"/>
          <w:szCs w:val="20"/>
        </w:rPr>
        <w:t xml:space="preserve">Sleeping Message </w:t>
      </w:r>
      <w:r>
        <w:rPr>
          <w:rFonts w:ascii="Times-Roman" w:hAnsi="Times-Roman" w:cs="Times-Roman"/>
          <w:color w:val="000000"/>
          <w:sz w:val="20"/>
          <w:szCs w:val="20"/>
        </w:rPr>
        <w:t xml:space="preserve">from E before its </w:t>
      </w:r>
      <w:proofErr w:type="spellStart"/>
      <w:r>
        <w:rPr>
          <w:rFonts w:ascii="Times-Roman" w:hAnsi="Times-Roman" w:cs="Times-Roman"/>
          <w:color w:val="000000"/>
          <w:sz w:val="20"/>
          <w:szCs w:val="20"/>
        </w:rPr>
        <w:t>timer</w:t>
      </w:r>
      <w:proofErr w:type="spellEnd"/>
      <w:r>
        <w:rPr>
          <w:rFonts w:ascii="Times-Roman" w:hAnsi="Times-Roman" w:cs="Times-Roman"/>
          <w:color w:val="000000"/>
          <w:sz w:val="20"/>
          <w:szCs w:val="20"/>
        </w:rPr>
        <w:t xml:space="preserve"> expired, so</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it</w:t>
      </w:r>
      <w:proofErr w:type="gramEnd"/>
      <w:r>
        <w:rPr>
          <w:rFonts w:ascii="Times-Roman" w:hAnsi="Times-Roman" w:cs="Times-Roman"/>
          <w:color w:val="000000"/>
          <w:sz w:val="20"/>
          <w:szCs w:val="20"/>
        </w:rPr>
        <w:t xml:space="preserve"> turned off. Otherwise, it sends a </w:t>
      </w:r>
      <w:r>
        <w:rPr>
          <w:rFonts w:ascii="Times-Italic" w:hAnsi="Times-Italic" w:cs="Times-Italic"/>
          <w:i/>
          <w:iCs/>
          <w:color w:val="000000"/>
          <w:sz w:val="20"/>
          <w:szCs w:val="20"/>
        </w:rPr>
        <w:t xml:space="preserve">Sleeping Message </w:t>
      </w:r>
      <w:r>
        <w:rPr>
          <w:rFonts w:ascii="Times-Roman" w:hAnsi="Times-Roman" w:cs="Times-Roman"/>
          <w:color w:val="000000"/>
          <w:sz w:val="20"/>
          <w:szCs w:val="20"/>
        </w:rPr>
        <w:t>to turns its brothers off. At that</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time</w:t>
      </w:r>
      <w:proofErr w:type="gramEnd"/>
      <w:r>
        <w:rPr>
          <w:rFonts w:ascii="Times-Roman" w:hAnsi="Times-Roman" w:cs="Times-Roman"/>
          <w:color w:val="000000"/>
          <w:sz w:val="20"/>
          <w:szCs w:val="20"/>
        </w:rPr>
        <w:t>, this particular node becomes a new “parent node” and starts its own process of</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looking</w:t>
      </w:r>
      <w:proofErr w:type="gramEnd"/>
      <w:r>
        <w:rPr>
          <w:rFonts w:ascii="Times-Roman" w:hAnsi="Times-Roman" w:cs="Times-Roman"/>
          <w:color w:val="000000"/>
          <w:sz w:val="20"/>
          <w:szCs w:val="20"/>
        </w:rPr>
        <w:t xml:space="preserve"> for candidates. Finally, if a parent node does not receive any </w:t>
      </w:r>
      <w:r>
        <w:rPr>
          <w:rFonts w:ascii="Times-Italic" w:hAnsi="Times-Italic" w:cs="Times-Italic"/>
          <w:i/>
          <w:iCs/>
          <w:color w:val="000000"/>
          <w:sz w:val="20"/>
          <w:szCs w:val="20"/>
        </w:rPr>
        <w:t xml:space="preserve">Parent Recognition Message </w:t>
      </w:r>
      <w:r>
        <w:rPr>
          <w:rFonts w:ascii="Times-Roman" w:hAnsi="Times-Roman" w:cs="Times-Roman"/>
          <w:color w:val="000000"/>
          <w:sz w:val="20"/>
          <w:szCs w:val="20"/>
        </w:rPr>
        <w:t>from its neighbors, it also turns off, such as the case of nodes E and</w:t>
      </w:r>
    </w:p>
    <w:p w:rsidR="00550F91" w:rsidRDefault="00550F91" w:rsidP="00550F91">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 xml:space="preserve">B in the final topology, as shown in Figure </w:t>
      </w:r>
      <w:r>
        <w:rPr>
          <w:rFonts w:ascii="Times-Roman" w:hAnsi="Times-Roman" w:cs="Times-Roman"/>
          <w:color w:val="0000FF"/>
          <w:sz w:val="20"/>
          <w:szCs w:val="20"/>
        </w:rPr>
        <w:t>8.3</w:t>
      </w:r>
      <w:r>
        <w:rPr>
          <w:rFonts w:ascii="Times-Roman" w:hAnsi="Times-Roman" w:cs="Times-Roman"/>
          <w:color w:val="000000"/>
          <w:sz w:val="20"/>
          <w:szCs w:val="20"/>
        </w:rPr>
        <w:t>e, given that they have no children.</w:t>
      </w:r>
      <w:proofErr w:type="gramEnd"/>
    </w:p>
    <w:p w:rsidR="00550F91" w:rsidRDefault="00B531BE" w:rsidP="00A00AF3">
      <w:pPr>
        <w:rPr>
          <w:rFonts w:ascii="TimesNewRomanPSMT" w:hAnsi="TimesNewRomanPSMT" w:cs="TimesNewRomanPSMT"/>
          <w:sz w:val="20"/>
          <w:szCs w:val="20"/>
        </w:rPr>
      </w:pPr>
      <w:r>
        <w:rPr>
          <w:rFonts w:ascii="TimesNewRomanPSMT" w:hAnsi="TimesNewRomanPSMT" w:cs="TimesNewRomanPSMT"/>
          <w:noProof/>
          <w:sz w:val="20"/>
          <w:szCs w:val="20"/>
        </w:rPr>
        <w:pict>
          <v:shape id="_x0000_s1027" type="#_x0000_t32" style="position:absolute;margin-left:16.2pt;margin-top:12.7pt;width:357.6pt;height:.6pt;z-index:251659264" o:connectortype="straight"/>
        </w:pict>
      </w:r>
    </w:p>
    <w:p w:rsidR="00504781" w:rsidRPr="006A0880" w:rsidRDefault="00504781" w:rsidP="00504781">
      <w:pPr>
        <w:autoSpaceDE w:val="0"/>
        <w:autoSpaceDN w:val="0"/>
        <w:adjustRightInd w:val="0"/>
        <w:spacing w:after="0" w:line="240" w:lineRule="auto"/>
        <w:rPr>
          <w:rFonts w:ascii="CMBX12" w:hAnsi="CMBX12" w:cs="CMBX12"/>
        </w:rPr>
      </w:pPr>
      <w:r w:rsidRPr="006A0880">
        <w:rPr>
          <w:rFonts w:ascii="CMBX12" w:hAnsi="CMBX12" w:cs="CMBX12"/>
        </w:rPr>
        <w:lastRenderedPageBreak/>
        <w:t>What are geometric graphs?</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The vertices of the graphs are geometric objects.</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The edges are placed based on a geometric relationship</w:t>
      </w:r>
    </w:p>
    <w:p w:rsidR="00504781" w:rsidRPr="006A0880" w:rsidRDefault="00504781" w:rsidP="00504781">
      <w:pPr>
        <w:rPr>
          <w:rFonts w:ascii="CMR10" w:hAnsi="CMR10" w:cs="CMR10"/>
        </w:rPr>
      </w:pPr>
      <w:proofErr w:type="gramStart"/>
      <w:r w:rsidRPr="006A0880">
        <w:rPr>
          <w:rFonts w:ascii="CMR10" w:hAnsi="CMR10" w:cs="CMR10"/>
        </w:rPr>
        <w:t>between</w:t>
      </w:r>
      <w:proofErr w:type="gramEnd"/>
      <w:r w:rsidRPr="006A0880">
        <w:rPr>
          <w:rFonts w:ascii="CMR10" w:hAnsi="CMR10" w:cs="CMR10"/>
        </w:rPr>
        <w:t xml:space="preserve"> the objects.</w:t>
      </w:r>
    </w:p>
    <w:p w:rsidR="00504781" w:rsidRPr="006A0880" w:rsidRDefault="00504781" w:rsidP="00504781">
      <w:pPr>
        <w:autoSpaceDE w:val="0"/>
        <w:autoSpaceDN w:val="0"/>
        <w:adjustRightInd w:val="0"/>
        <w:spacing w:after="0" w:line="240" w:lineRule="auto"/>
        <w:rPr>
          <w:rFonts w:ascii="CMBX12" w:hAnsi="CMBX12" w:cs="CMBX12"/>
        </w:rPr>
      </w:pPr>
      <w:r w:rsidRPr="006A0880">
        <w:rPr>
          <w:rFonts w:ascii="CMBX12" w:hAnsi="CMBX12" w:cs="CMBX12"/>
        </w:rPr>
        <w:t>Geometric graphs: More examples</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 xml:space="preserve">Vertices: Line segments in </w:t>
      </w:r>
      <w:r w:rsidRPr="006A0880">
        <w:rPr>
          <w:rFonts w:ascii="MSBM10" w:hAnsi="MSBM10" w:cs="MSBM10"/>
        </w:rPr>
        <w:t>R</w:t>
      </w:r>
      <w:r w:rsidRPr="006A0880">
        <w:rPr>
          <w:rFonts w:ascii="CMMI7" w:eastAsia="CMMI7" w:hAnsi="CMBX12" w:cs="CMMI7"/>
        </w:rPr>
        <w:t>d</w:t>
      </w:r>
      <w:r w:rsidRPr="006A0880">
        <w:rPr>
          <w:rFonts w:ascii="CMR10" w:hAnsi="CMR10" w:cs="CMR10"/>
        </w:rPr>
        <w:t>. Edges: Between two line</w:t>
      </w:r>
    </w:p>
    <w:p w:rsidR="00504781" w:rsidRPr="006A0880" w:rsidRDefault="00504781" w:rsidP="00504781">
      <w:pPr>
        <w:autoSpaceDE w:val="0"/>
        <w:autoSpaceDN w:val="0"/>
        <w:adjustRightInd w:val="0"/>
        <w:spacing w:after="0" w:line="240" w:lineRule="auto"/>
        <w:rPr>
          <w:rFonts w:ascii="CMR10" w:hAnsi="CMR10" w:cs="CMR10"/>
        </w:rPr>
      </w:pPr>
      <w:proofErr w:type="gramStart"/>
      <w:r w:rsidRPr="006A0880">
        <w:rPr>
          <w:rFonts w:ascii="CMR10" w:hAnsi="CMR10" w:cs="CMR10"/>
        </w:rPr>
        <w:t>segments</w:t>
      </w:r>
      <w:proofErr w:type="gramEnd"/>
      <w:r w:rsidRPr="006A0880">
        <w:rPr>
          <w:rFonts w:ascii="CMR10" w:hAnsi="CMR10" w:cs="CMR10"/>
        </w:rPr>
        <w:t xml:space="preserve"> that intersect.</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 xml:space="preserve">Vertices: </w:t>
      </w:r>
      <w:proofErr w:type="spellStart"/>
      <w:r w:rsidRPr="006A0880">
        <w:rPr>
          <w:rFonts w:ascii="CMR10" w:hAnsi="CMR10" w:cs="CMR10"/>
        </w:rPr>
        <w:t>Voronoi</w:t>
      </w:r>
      <w:proofErr w:type="spellEnd"/>
      <w:r w:rsidRPr="006A0880">
        <w:rPr>
          <w:rFonts w:ascii="CMR10" w:hAnsi="CMR10" w:cs="CMR10"/>
        </w:rPr>
        <w:t xml:space="preserve"> cells of a point set in </w:t>
      </w:r>
      <w:r w:rsidRPr="006A0880">
        <w:rPr>
          <w:rFonts w:ascii="MSBM10" w:hAnsi="MSBM10" w:cs="MSBM10"/>
        </w:rPr>
        <w:t>R</w:t>
      </w:r>
      <w:r w:rsidRPr="006A0880">
        <w:rPr>
          <w:rFonts w:ascii="CMMI7" w:eastAsia="CMMI7" w:hAnsi="CMBX12" w:cs="CMMI7"/>
        </w:rPr>
        <w:t>d</w:t>
      </w:r>
      <w:r w:rsidRPr="006A0880">
        <w:rPr>
          <w:rFonts w:ascii="CMR10" w:hAnsi="CMR10" w:cs="CMR10"/>
        </w:rPr>
        <w:t>. Edges: Between</w:t>
      </w:r>
    </w:p>
    <w:p w:rsidR="00504781" w:rsidRPr="006A0880" w:rsidRDefault="00504781" w:rsidP="00504781">
      <w:pPr>
        <w:autoSpaceDE w:val="0"/>
        <w:autoSpaceDN w:val="0"/>
        <w:adjustRightInd w:val="0"/>
        <w:spacing w:after="0" w:line="240" w:lineRule="auto"/>
        <w:rPr>
          <w:rFonts w:ascii="CMR10" w:hAnsi="CMR10" w:cs="CMR10"/>
        </w:rPr>
      </w:pPr>
      <w:proofErr w:type="gramStart"/>
      <w:r w:rsidRPr="006A0880">
        <w:rPr>
          <w:rFonts w:ascii="CMR10" w:hAnsi="CMR10" w:cs="CMR10"/>
        </w:rPr>
        <w:t>two</w:t>
      </w:r>
      <w:proofErr w:type="gramEnd"/>
      <w:r w:rsidRPr="006A0880">
        <w:rPr>
          <w:rFonts w:ascii="CMR10" w:hAnsi="CMR10" w:cs="CMR10"/>
        </w:rPr>
        <w:t xml:space="preserve"> cells that share a </w:t>
      </w:r>
      <w:r w:rsidRPr="006A0880">
        <w:rPr>
          <w:rFonts w:ascii="CMMI10" w:eastAsia="CMMI10" w:hAnsi="CMBX12" w:cs="CMMI10"/>
        </w:rPr>
        <w:t xml:space="preserve">d </w:t>
      </w: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1 dimensional facet.</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 xml:space="preserve">Vertices: Points in </w:t>
      </w:r>
      <w:r w:rsidRPr="006A0880">
        <w:rPr>
          <w:rFonts w:ascii="MSBM10" w:hAnsi="MSBM10" w:cs="MSBM10"/>
        </w:rPr>
        <w:t>R</w:t>
      </w:r>
      <w:r w:rsidRPr="006A0880">
        <w:rPr>
          <w:rFonts w:ascii="CMMI7" w:eastAsia="CMMI7" w:hAnsi="CMBX12" w:cs="CMMI7"/>
        </w:rPr>
        <w:t>d</w:t>
      </w:r>
      <w:r w:rsidRPr="006A0880">
        <w:rPr>
          <w:rFonts w:ascii="CMR10" w:hAnsi="CMR10" w:cs="CMR10"/>
        </w:rPr>
        <w:t xml:space="preserve">. Edges: From each point to the </w:t>
      </w:r>
      <w:r w:rsidRPr="006A0880">
        <w:rPr>
          <w:rFonts w:ascii="CMMI10" w:eastAsia="CMMI10" w:hAnsi="CMBX12" w:cs="CMMI10"/>
        </w:rPr>
        <w:t xml:space="preserve">k </w:t>
      </w:r>
      <w:r w:rsidRPr="006A0880">
        <w:rPr>
          <w:rFonts w:ascii="CMR10" w:hAnsi="CMR10" w:cs="CMR10"/>
        </w:rPr>
        <w:t>points</w:t>
      </w:r>
    </w:p>
    <w:p w:rsidR="00504781" w:rsidRPr="006A0880" w:rsidRDefault="00504781" w:rsidP="00504781">
      <w:pPr>
        <w:rPr>
          <w:rFonts w:ascii="CMR10" w:hAnsi="CMR10" w:cs="CMR10"/>
        </w:rPr>
      </w:pPr>
      <w:proofErr w:type="gramStart"/>
      <w:r w:rsidRPr="006A0880">
        <w:rPr>
          <w:rFonts w:ascii="CMR10" w:hAnsi="CMR10" w:cs="CMR10"/>
        </w:rPr>
        <w:t>closest</w:t>
      </w:r>
      <w:proofErr w:type="gramEnd"/>
      <w:r w:rsidRPr="006A0880">
        <w:rPr>
          <w:rFonts w:ascii="CMR10" w:hAnsi="CMR10" w:cs="CMR10"/>
        </w:rPr>
        <w:t xml:space="preserve"> to it.</w:t>
      </w:r>
    </w:p>
    <w:p w:rsidR="00504781" w:rsidRPr="006A0880" w:rsidRDefault="00504781" w:rsidP="00504781">
      <w:pPr>
        <w:autoSpaceDE w:val="0"/>
        <w:autoSpaceDN w:val="0"/>
        <w:adjustRightInd w:val="0"/>
        <w:spacing w:after="0" w:line="240" w:lineRule="auto"/>
        <w:rPr>
          <w:rFonts w:ascii="CMBX12" w:hAnsi="CMBX12" w:cs="CMBX12"/>
        </w:rPr>
      </w:pPr>
      <w:r w:rsidRPr="006A0880">
        <w:rPr>
          <w:rFonts w:ascii="CMBX12" w:hAnsi="CMBX12" w:cs="CMBX12"/>
        </w:rPr>
        <w:t>What are random graphs?</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R10" w:hAnsi="CMR10" w:cs="CMR10"/>
        </w:rPr>
        <w:t xml:space="preserve">Given a graph </w:t>
      </w:r>
      <w:r w:rsidRPr="006A0880">
        <w:rPr>
          <w:rFonts w:ascii="CMMI10" w:eastAsia="CMMI10" w:hAnsi="CMBX12" w:cs="CMMI10"/>
        </w:rPr>
        <w:t xml:space="preserve">G </w:t>
      </w:r>
      <w:r w:rsidRPr="006A0880">
        <w:rPr>
          <w:rFonts w:ascii="CMR10" w:hAnsi="CMR10" w:cs="CMR10"/>
        </w:rPr>
        <w:t>= (</w:t>
      </w:r>
      <w:r w:rsidRPr="006A0880">
        <w:rPr>
          <w:rFonts w:ascii="CMMI10" w:eastAsia="CMMI10" w:hAnsi="CMBX12" w:cs="CMMI10"/>
        </w:rPr>
        <w:t>V</w:t>
      </w:r>
      <w:proofErr w:type="gramStart"/>
      <w:r w:rsidRPr="006A0880">
        <w:rPr>
          <w:rFonts w:ascii="CMMI10" w:eastAsia="CMMI10" w:hAnsi="CMBX12" w:cs="CMMI10"/>
        </w:rPr>
        <w:t>,E</w:t>
      </w:r>
      <w:proofErr w:type="gramEnd"/>
      <w:r w:rsidRPr="006A0880">
        <w:rPr>
          <w:rFonts w:ascii="CMR10" w:hAnsi="CMR10" w:cs="CMR10"/>
        </w:rPr>
        <w:t>), a random graph is a probability</w:t>
      </w:r>
    </w:p>
    <w:p w:rsidR="00504781" w:rsidRPr="006A0880" w:rsidRDefault="00504781" w:rsidP="00504781">
      <w:pPr>
        <w:rPr>
          <w:rFonts w:ascii="CMR10" w:hAnsi="CMR10" w:cs="CMR10"/>
        </w:rPr>
      </w:pPr>
      <w:proofErr w:type="gramStart"/>
      <w:r w:rsidRPr="006A0880">
        <w:rPr>
          <w:rFonts w:ascii="CMR10" w:hAnsi="CMR10" w:cs="CMR10"/>
        </w:rPr>
        <w:t>distribution</w:t>
      </w:r>
      <w:proofErr w:type="gramEnd"/>
      <w:r w:rsidRPr="006A0880">
        <w:rPr>
          <w:rFonts w:ascii="CMR10" w:hAnsi="CMR10" w:cs="CMR10"/>
        </w:rPr>
        <w:t xml:space="preserve"> over the set of all </w:t>
      </w:r>
      <w:proofErr w:type="spellStart"/>
      <w:r w:rsidRPr="006A0880">
        <w:rPr>
          <w:rFonts w:ascii="CMR10" w:hAnsi="CMR10" w:cs="CMR10"/>
        </w:rPr>
        <w:t>subgraphs</w:t>
      </w:r>
      <w:proofErr w:type="spellEnd"/>
      <w:r w:rsidRPr="006A0880">
        <w:rPr>
          <w:rFonts w:ascii="CMR10" w:hAnsi="CMR10" w:cs="CMR10"/>
        </w:rPr>
        <w:t xml:space="preserve"> of </w:t>
      </w:r>
      <w:r w:rsidRPr="006A0880">
        <w:rPr>
          <w:rFonts w:ascii="CMMI10" w:eastAsia="CMMI10" w:hAnsi="CMBX12" w:cs="CMMI10"/>
        </w:rPr>
        <w:t>G</w:t>
      </w:r>
      <w:r w:rsidRPr="006A0880">
        <w:rPr>
          <w:rFonts w:ascii="CMR10" w:hAnsi="CMR10" w:cs="CMR10"/>
        </w:rPr>
        <w:t>.</w:t>
      </w:r>
    </w:p>
    <w:p w:rsidR="00504781" w:rsidRPr="006A0880" w:rsidRDefault="00504781" w:rsidP="00504781">
      <w:pPr>
        <w:autoSpaceDE w:val="0"/>
        <w:autoSpaceDN w:val="0"/>
        <w:adjustRightInd w:val="0"/>
        <w:spacing w:after="0" w:line="240" w:lineRule="auto"/>
        <w:rPr>
          <w:rFonts w:ascii="CMBX12" w:hAnsi="CMBX12" w:cs="CMBX12"/>
        </w:rPr>
      </w:pPr>
      <w:r w:rsidRPr="006A0880">
        <w:rPr>
          <w:rFonts w:ascii="CMBX12" w:hAnsi="CMBX12" w:cs="CMBX12"/>
        </w:rPr>
        <w:t>What are geometric random graphs?</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R10" w:hAnsi="CMR10" w:cs="CMR10"/>
        </w:rPr>
        <w:t xml:space="preserve">Given a geometric graph </w:t>
      </w:r>
      <w:r w:rsidRPr="006A0880">
        <w:rPr>
          <w:rFonts w:ascii="CMMI10" w:eastAsia="CMMI10" w:hAnsi="CMBX12" w:cs="CMMI10"/>
        </w:rPr>
        <w:t xml:space="preserve">G </w:t>
      </w:r>
      <w:r w:rsidRPr="006A0880">
        <w:rPr>
          <w:rFonts w:ascii="CMR10" w:hAnsi="CMR10" w:cs="CMR10"/>
        </w:rPr>
        <w:t>= (</w:t>
      </w:r>
      <w:r w:rsidRPr="006A0880">
        <w:rPr>
          <w:rFonts w:ascii="CMMI10" w:eastAsia="CMMI10" w:hAnsi="CMBX12" w:cs="CMMI10"/>
        </w:rPr>
        <w:t>V</w:t>
      </w:r>
      <w:proofErr w:type="gramStart"/>
      <w:r w:rsidRPr="006A0880">
        <w:rPr>
          <w:rFonts w:ascii="CMMI10" w:eastAsia="CMMI10" w:hAnsi="CMBX12" w:cs="CMMI10"/>
        </w:rPr>
        <w:t>,E</w:t>
      </w:r>
      <w:proofErr w:type="gramEnd"/>
      <w:r w:rsidRPr="006A0880">
        <w:rPr>
          <w:rFonts w:ascii="CMR10" w:hAnsi="CMR10" w:cs="CMR10"/>
        </w:rPr>
        <w:t>) a geometric random graph is a</w:t>
      </w:r>
    </w:p>
    <w:p w:rsidR="00504781" w:rsidRPr="006A0880" w:rsidRDefault="00504781" w:rsidP="00504781">
      <w:pPr>
        <w:rPr>
          <w:rFonts w:ascii="CMMI10" w:eastAsia="CMMI10" w:hAnsi="CMBX12" w:cs="CMMI10"/>
        </w:rPr>
      </w:pPr>
      <w:proofErr w:type="gramStart"/>
      <w:r w:rsidRPr="006A0880">
        <w:rPr>
          <w:rFonts w:ascii="CMR10" w:hAnsi="CMR10" w:cs="CMR10"/>
        </w:rPr>
        <w:t>probability</w:t>
      </w:r>
      <w:proofErr w:type="gramEnd"/>
      <w:r w:rsidRPr="006A0880">
        <w:rPr>
          <w:rFonts w:ascii="CMR10" w:hAnsi="CMR10" w:cs="CMR10"/>
        </w:rPr>
        <w:t xml:space="preserve"> distribution over the set of all </w:t>
      </w:r>
      <w:proofErr w:type="spellStart"/>
      <w:r w:rsidRPr="006A0880">
        <w:rPr>
          <w:rFonts w:ascii="CMR10" w:hAnsi="CMR10" w:cs="CMR10"/>
        </w:rPr>
        <w:t>subgraphs</w:t>
      </w:r>
      <w:proofErr w:type="spellEnd"/>
      <w:r w:rsidRPr="006A0880">
        <w:rPr>
          <w:rFonts w:ascii="CMR10" w:hAnsi="CMR10" w:cs="CMR10"/>
        </w:rPr>
        <w:t xml:space="preserve"> of </w:t>
      </w:r>
      <w:r w:rsidRPr="006A0880">
        <w:rPr>
          <w:rFonts w:ascii="CMMI10" w:eastAsia="CMMI10" w:hAnsi="CMBX12" w:cs="CMMI10"/>
        </w:rPr>
        <w:t>G</w:t>
      </w:r>
    </w:p>
    <w:p w:rsidR="00504781" w:rsidRPr="006A0880" w:rsidRDefault="00504781" w:rsidP="00504781">
      <w:pPr>
        <w:autoSpaceDE w:val="0"/>
        <w:autoSpaceDN w:val="0"/>
        <w:adjustRightInd w:val="0"/>
        <w:spacing w:after="0" w:line="240" w:lineRule="auto"/>
        <w:rPr>
          <w:rFonts w:ascii="CMBX12" w:hAnsi="CMBX12" w:cs="CMBX12"/>
        </w:rPr>
      </w:pPr>
      <w:r w:rsidRPr="006A0880">
        <w:rPr>
          <w:rFonts w:ascii="CMBX12" w:hAnsi="CMBX12" w:cs="CMBX12"/>
        </w:rPr>
        <w:t>Geometric random graphs: Some examples</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The unit disk graph on a randomly distributed set of points.</w:t>
      </w:r>
    </w:p>
    <w:p w:rsidR="00504781" w:rsidRPr="006A0880" w:rsidRDefault="00504781" w:rsidP="00504781">
      <w:pPr>
        <w:autoSpaceDE w:val="0"/>
        <w:autoSpaceDN w:val="0"/>
        <w:adjustRightInd w:val="0"/>
        <w:spacing w:after="0" w:line="240" w:lineRule="auto"/>
        <w:rPr>
          <w:rFonts w:ascii="CMR10" w:hAnsi="CMR10" w:cs="CMR10"/>
        </w:rPr>
      </w:pPr>
      <w:r w:rsidRPr="006A0880">
        <w:rPr>
          <w:rFonts w:ascii="CMSY10" w:eastAsia="CMSY10" w:hAnsi="CMBX12" w:cs="CMSY10" w:hint="eastAsia"/>
        </w:rPr>
        <w:t>•</w:t>
      </w:r>
      <w:r w:rsidRPr="006A0880">
        <w:rPr>
          <w:rFonts w:ascii="CMSY10" w:eastAsia="CMSY10" w:hAnsi="CMBX12" w:cs="CMSY10"/>
        </w:rPr>
        <w:t xml:space="preserve"> </w:t>
      </w:r>
      <w:r w:rsidRPr="006A0880">
        <w:rPr>
          <w:rFonts w:ascii="CMR10" w:hAnsi="CMR10" w:cs="CMR10"/>
        </w:rPr>
        <w:t xml:space="preserve">The </w:t>
      </w:r>
      <w:proofErr w:type="spellStart"/>
      <w:r w:rsidRPr="006A0880">
        <w:rPr>
          <w:rFonts w:ascii="CMR10" w:hAnsi="CMR10" w:cs="CMR10"/>
        </w:rPr>
        <w:t>Voronoi</w:t>
      </w:r>
      <w:proofErr w:type="spellEnd"/>
      <w:r w:rsidRPr="006A0880">
        <w:rPr>
          <w:rFonts w:ascii="CMR10" w:hAnsi="CMR10" w:cs="CMR10"/>
        </w:rPr>
        <w:t xml:space="preserve"> graph with each </w:t>
      </w:r>
      <w:proofErr w:type="spellStart"/>
      <w:r w:rsidRPr="006A0880">
        <w:rPr>
          <w:rFonts w:ascii="CMR10" w:hAnsi="CMR10" w:cs="CMR10"/>
        </w:rPr>
        <w:t>Voronoi</w:t>
      </w:r>
      <w:proofErr w:type="spellEnd"/>
      <w:r w:rsidRPr="006A0880">
        <w:rPr>
          <w:rFonts w:ascii="CMR10" w:hAnsi="CMR10" w:cs="CMR10"/>
        </w:rPr>
        <w:t xml:space="preserve"> cell retained in the graph</w:t>
      </w:r>
    </w:p>
    <w:p w:rsidR="00504781" w:rsidRPr="006A0880" w:rsidRDefault="00504781" w:rsidP="00504781">
      <w:pPr>
        <w:autoSpaceDE w:val="0"/>
        <w:autoSpaceDN w:val="0"/>
        <w:adjustRightInd w:val="0"/>
        <w:spacing w:after="0" w:line="240" w:lineRule="auto"/>
        <w:rPr>
          <w:rFonts w:ascii="CMR10" w:hAnsi="CMR10" w:cs="CMR10"/>
        </w:rPr>
      </w:pPr>
      <w:proofErr w:type="gramStart"/>
      <w:r w:rsidRPr="006A0880">
        <w:rPr>
          <w:rFonts w:ascii="CMR10" w:hAnsi="CMR10" w:cs="CMR10"/>
        </w:rPr>
        <w:t>independently</w:t>
      </w:r>
      <w:proofErr w:type="gramEnd"/>
      <w:r w:rsidRPr="006A0880">
        <w:rPr>
          <w:rFonts w:ascii="CMR10" w:hAnsi="CMR10" w:cs="CMR10"/>
        </w:rPr>
        <w:t xml:space="preserve"> with probability </w:t>
      </w:r>
      <w:r w:rsidRPr="006A0880">
        <w:rPr>
          <w:rFonts w:ascii="CMMI10" w:eastAsia="CMMI10" w:hAnsi="CMBX12" w:cs="CMMI10"/>
        </w:rPr>
        <w:t xml:space="preserve">p </w:t>
      </w:r>
      <w:r w:rsidRPr="006A0880">
        <w:rPr>
          <w:rFonts w:ascii="CMR10" w:hAnsi="CMR10" w:cs="CMR10"/>
        </w:rPr>
        <w:t>and removed with probability</w:t>
      </w:r>
    </w:p>
    <w:p w:rsidR="00504781" w:rsidRPr="006A0880" w:rsidRDefault="00B531BE" w:rsidP="00504781">
      <w:pPr>
        <w:rPr>
          <w:rFonts w:ascii="Times-Roman" w:hAnsi="Times-Roman" w:cs="Times-Roman"/>
        </w:rPr>
      </w:pPr>
      <w:r w:rsidRPr="00B531BE">
        <w:rPr>
          <w:rFonts w:ascii="CMR10" w:hAnsi="CMR10" w:cs="CMR10"/>
          <w:noProof/>
        </w:rPr>
        <w:pict>
          <v:shape id="_x0000_s1028" type="#_x0000_t32" style="position:absolute;margin-left:55.2pt;margin-top:18.4pt;width:324.6pt;height:1.2pt;z-index:251660288" o:connectortype="straight"/>
        </w:pict>
      </w:r>
      <w:proofErr w:type="gramStart"/>
      <w:r w:rsidR="00504781" w:rsidRPr="006A0880">
        <w:rPr>
          <w:rFonts w:ascii="CMR10" w:hAnsi="CMR10" w:cs="CMR10"/>
        </w:rPr>
        <w:t xml:space="preserve">1 </w:t>
      </w:r>
      <w:r w:rsidR="00504781" w:rsidRPr="006A0880">
        <w:rPr>
          <w:rFonts w:ascii="CMSY10" w:eastAsia="CMSY10" w:hAnsi="CMBX12" w:cs="CMSY10" w:hint="eastAsia"/>
        </w:rPr>
        <w:t>−</w:t>
      </w:r>
      <w:r w:rsidR="00504781" w:rsidRPr="006A0880">
        <w:rPr>
          <w:rFonts w:ascii="CMSY10" w:eastAsia="CMSY10" w:hAnsi="CMBX12" w:cs="CMSY10"/>
        </w:rPr>
        <w:t xml:space="preserve"> </w:t>
      </w:r>
      <w:r w:rsidR="00504781" w:rsidRPr="006A0880">
        <w:rPr>
          <w:rFonts w:ascii="CMMI10" w:eastAsia="CMMI10" w:hAnsi="CMBX12" w:cs="CMMI10"/>
        </w:rPr>
        <w:t>p</w:t>
      </w:r>
      <w:r w:rsidR="00504781" w:rsidRPr="006A0880">
        <w:rPr>
          <w:rFonts w:ascii="CMR10" w:hAnsi="CMR10" w:cs="CMR10"/>
        </w:rPr>
        <w:t>.</w:t>
      </w:r>
      <w:proofErr w:type="gramEnd"/>
    </w:p>
    <w:p w:rsidR="00FD0D8D" w:rsidRPr="00FD0D8D" w:rsidRDefault="00FD0D8D" w:rsidP="00FF319D">
      <w:pPr>
        <w:autoSpaceDE w:val="0"/>
        <w:autoSpaceDN w:val="0"/>
        <w:adjustRightInd w:val="0"/>
        <w:spacing w:after="0" w:line="240" w:lineRule="auto"/>
        <w:rPr>
          <w:rFonts w:ascii="Times-Roman" w:hAnsi="Times-Roman" w:cs="Times-Roman"/>
          <w:b/>
          <w:bCs/>
          <w:color w:val="000000"/>
          <w:sz w:val="20"/>
          <w:szCs w:val="20"/>
          <w:u w:val="single"/>
        </w:rPr>
      </w:pPr>
      <w:r w:rsidRPr="00FD0D8D">
        <w:rPr>
          <w:rFonts w:ascii="Times-Roman" w:hAnsi="Times-Roman" w:cs="Times-Roman"/>
          <w:b/>
          <w:bCs/>
          <w:color w:val="000000"/>
          <w:sz w:val="20"/>
          <w:szCs w:val="20"/>
          <w:u w:val="single"/>
        </w:rPr>
        <w:t>Yao graph (</w:t>
      </w:r>
      <w:proofErr w:type="spellStart"/>
      <w:r w:rsidRPr="00FD0D8D">
        <w:rPr>
          <w:rFonts w:ascii="Times-Roman" w:hAnsi="Times-Roman" w:cs="Times-Roman"/>
          <w:b/>
          <w:bCs/>
          <w:color w:val="000000"/>
          <w:sz w:val="20"/>
          <w:szCs w:val="20"/>
          <w:u w:val="single"/>
        </w:rPr>
        <w:t>yg</w:t>
      </w:r>
      <w:proofErr w:type="spellEnd"/>
      <w:r w:rsidRPr="00FD0D8D">
        <w:rPr>
          <w:rFonts w:ascii="Times-Roman" w:hAnsi="Times-Roman" w:cs="Times-Roman"/>
          <w:b/>
          <w:bCs/>
          <w:color w:val="000000"/>
          <w:sz w:val="20"/>
          <w:szCs w:val="20"/>
          <w:u w:val="single"/>
        </w:rPr>
        <w:t>)</w:t>
      </w:r>
    </w:p>
    <w:p w:rsidR="00FD0D8D" w:rsidRDefault="00FD0D8D" w:rsidP="00FF319D">
      <w:pPr>
        <w:autoSpaceDE w:val="0"/>
        <w:autoSpaceDN w:val="0"/>
        <w:adjustRightInd w:val="0"/>
        <w:spacing w:after="0" w:line="240" w:lineRule="auto"/>
        <w:rPr>
          <w:rFonts w:ascii="Times-Roman" w:hAnsi="Times-Roman" w:cs="Times-Roman"/>
          <w:color w:val="000000"/>
          <w:sz w:val="20"/>
          <w:szCs w:val="20"/>
        </w:rPr>
      </w:pPr>
    </w:p>
    <w:p w:rsidR="00FF319D" w:rsidRDefault="00FF319D" w:rsidP="00FF319D">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The algorithm presented in [</w:t>
      </w:r>
      <w:r>
        <w:rPr>
          <w:rFonts w:ascii="Times-Roman" w:hAnsi="Times-Roman" w:cs="Times-Roman"/>
          <w:color w:val="0000FF"/>
          <w:sz w:val="20"/>
          <w:szCs w:val="20"/>
        </w:rPr>
        <w:t>139</w:t>
      </w:r>
      <w:r>
        <w:rPr>
          <w:rFonts w:ascii="Times-Roman" w:hAnsi="Times-Roman" w:cs="Times-Roman"/>
          <w:color w:val="000000"/>
          <w:sz w:val="20"/>
          <w:szCs w:val="20"/>
        </w:rPr>
        <w:t xml:space="preserve">], called </w:t>
      </w:r>
      <w:r>
        <w:rPr>
          <w:rFonts w:ascii="Times-Bold" w:hAnsi="Times-Bold" w:cs="Times-Bold"/>
          <w:b/>
          <w:bCs/>
          <w:color w:val="000000"/>
          <w:sz w:val="20"/>
          <w:szCs w:val="20"/>
        </w:rPr>
        <w:t>Yao Graph (YG)</w:t>
      </w:r>
      <w:r>
        <w:rPr>
          <w:rFonts w:ascii="Times-Roman" w:hAnsi="Times-Roman" w:cs="Times-Roman"/>
          <w:color w:val="000000"/>
          <w:sz w:val="20"/>
          <w:szCs w:val="20"/>
        </w:rPr>
        <w:t>, is an early version</w:t>
      </w:r>
    </w:p>
    <w:p w:rsidR="00FF319D" w:rsidRDefault="00FF319D" w:rsidP="00FF319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of</w:t>
      </w:r>
      <w:proofErr w:type="gramEnd"/>
      <w:r>
        <w:rPr>
          <w:rFonts w:ascii="Times-Roman" w:hAnsi="Times-Roman" w:cs="Times-Roman"/>
          <w:color w:val="000000"/>
          <w:sz w:val="20"/>
          <w:szCs w:val="20"/>
        </w:rPr>
        <w:t xml:space="preserve"> a direction-based topology control technique in multidimensional spaces. This</w:t>
      </w:r>
    </w:p>
    <w:p w:rsidR="00FF319D" w:rsidRDefault="00FF319D" w:rsidP="00FF319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algorithm</w:t>
      </w:r>
      <w:proofErr w:type="gramEnd"/>
      <w:r>
        <w:rPr>
          <w:rFonts w:ascii="Times-Roman" w:hAnsi="Times-Roman" w:cs="Times-Roman"/>
          <w:color w:val="000000"/>
          <w:sz w:val="20"/>
          <w:szCs w:val="20"/>
        </w:rPr>
        <w:t xml:space="preserve"> works in two phases: (1) reduce the original graph into a </w:t>
      </w:r>
      <w:proofErr w:type="spellStart"/>
      <w:r>
        <w:rPr>
          <w:rFonts w:ascii="Times-Roman" w:hAnsi="Times-Roman" w:cs="Times-Roman"/>
          <w:color w:val="000000"/>
          <w:sz w:val="20"/>
          <w:szCs w:val="20"/>
        </w:rPr>
        <w:t>subgraph</w:t>
      </w:r>
      <w:proofErr w:type="spellEnd"/>
      <w:r>
        <w:rPr>
          <w:rFonts w:ascii="Times-Roman" w:hAnsi="Times-Roman" w:cs="Times-Roman"/>
          <w:color w:val="000000"/>
          <w:sz w:val="20"/>
          <w:szCs w:val="20"/>
        </w:rPr>
        <w:t xml:space="preserve"> that</w:t>
      </w:r>
    </w:p>
    <w:p w:rsidR="00FF319D" w:rsidRDefault="00FF319D" w:rsidP="00FF319D">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contains</w:t>
      </w:r>
      <w:proofErr w:type="gramEnd"/>
      <w:r>
        <w:rPr>
          <w:rFonts w:ascii="Times-Roman" w:hAnsi="Times-Roman" w:cs="Times-Roman"/>
          <w:color w:val="000000"/>
          <w:sz w:val="20"/>
          <w:szCs w:val="20"/>
        </w:rPr>
        <w:t xml:space="preserve"> a MST, and then (2) remove the extra edges that will leave only the MST.</w:t>
      </w:r>
    </w:p>
    <w:p w:rsidR="00FF319D" w:rsidRDefault="00FF319D" w:rsidP="00FF319D">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 xml:space="preserve">The </w:t>
      </w:r>
      <w:proofErr w:type="spellStart"/>
      <w:r>
        <w:rPr>
          <w:rFonts w:ascii="Times-Roman" w:hAnsi="Times-Roman" w:cs="Times-Roman"/>
          <w:color w:val="000000"/>
          <w:sz w:val="20"/>
          <w:szCs w:val="20"/>
        </w:rPr>
        <w:t>subgraph</w:t>
      </w:r>
      <w:proofErr w:type="spellEnd"/>
      <w:r>
        <w:rPr>
          <w:rFonts w:ascii="Times-Roman" w:hAnsi="Times-Roman" w:cs="Times-Roman"/>
          <w:color w:val="000000"/>
          <w:sz w:val="20"/>
          <w:szCs w:val="20"/>
        </w:rPr>
        <w:t xml:space="preserve"> produced after the first stage of the process is called a Yao Graph.</w:t>
      </w:r>
    </w:p>
    <w:p w:rsidR="00F10DE6" w:rsidRDefault="00FF319D" w:rsidP="00F10DE6">
      <w:pPr>
        <w:autoSpaceDE w:val="0"/>
        <w:autoSpaceDN w:val="0"/>
        <w:adjustRightInd w:val="0"/>
        <w:spacing w:after="0" w:line="240" w:lineRule="auto"/>
        <w:rPr>
          <w:rFonts w:ascii="Times-Roman" w:hAnsi="Times-Roman" w:cs="Times-Roman"/>
          <w:sz w:val="20"/>
          <w:szCs w:val="20"/>
        </w:rPr>
      </w:pPr>
      <w:r>
        <w:rPr>
          <w:rFonts w:ascii="Times-Roman" w:hAnsi="Times-Roman" w:cs="Times-Roman"/>
          <w:color w:val="000000"/>
          <w:sz w:val="20"/>
          <w:szCs w:val="20"/>
        </w:rPr>
        <w:t xml:space="preserve">Assume that from each node </w:t>
      </w:r>
      <w:r>
        <w:rPr>
          <w:rFonts w:ascii="MTMI" w:hAnsi="MTMI" w:cs="MTMI"/>
          <w:i/>
          <w:iCs/>
          <w:color w:val="000000"/>
          <w:sz w:val="20"/>
          <w:szCs w:val="20"/>
        </w:rPr>
        <w:t xml:space="preserve">v </w:t>
      </w:r>
      <w:r>
        <w:rPr>
          <w:rFonts w:ascii="Times-Roman" w:hAnsi="Times-Roman" w:cs="Times-Roman"/>
          <w:color w:val="000000"/>
          <w:sz w:val="20"/>
          <w:szCs w:val="20"/>
        </w:rPr>
        <w:t xml:space="preserve">in </w:t>
      </w:r>
      <w:proofErr w:type="gramStart"/>
      <w:r>
        <w:rPr>
          <w:rFonts w:ascii="MTMI" w:hAnsi="MTMI" w:cs="MTMI"/>
          <w:i/>
          <w:iCs/>
          <w:color w:val="000000"/>
          <w:sz w:val="20"/>
          <w:szCs w:val="20"/>
        </w:rPr>
        <w:t xml:space="preserve">V </w:t>
      </w:r>
      <w:r>
        <w:rPr>
          <w:rFonts w:ascii="Times-Roman" w:hAnsi="Times-Roman" w:cs="Times-Roman"/>
          <w:color w:val="000000"/>
          <w:sz w:val="20"/>
          <w:szCs w:val="20"/>
        </w:rPr>
        <w:t>,</w:t>
      </w:r>
      <w:proofErr w:type="gramEnd"/>
      <w:r>
        <w:rPr>
          <w:rFonts w:ascii="Times-Roman" w:hAnsi="Times-Roman" w:cs="Times-Roman"/>
          <w:color w:val="000000"/>
          <w:sz w:val="20"/>
          <w:szCs w:val="20"/>
        </w:rPr>
        <w:t xml:space="preserve"> there are</w:t>
      </w:r>
      <w:r w:rsidR="00F10DE6">
        <w:rPr>
          <w:rFonts w:ascii="Times-Roman" w:hAnsi="Times-Roman" w:cs="Times-Roman"/>
          <w:color w:val="000000"/>
          <w:sz w:val="20"/>
          <w:szCs w:val="20"/>
        </w:rPr>
        <w:t xml:space="preserve"> k&gt;=6  </w:t>
      </w:r>
      <w:r w:rsidR="00F10DE6">
        <w:rPr>
          <w:rFonts w:ascii="Times-Roman" w:hAnsi="Times-Roman" w:cs="Times-Roman"/>
          <w:sz w:val="20"/>
          <w:szCs w:val="20"/>
        </w:rPr>
        <w:t>equally distant rays originating</w:t>
      </w:r>
    </w:p>
    <w:p w:rsidR="00250209" w:rsidRDefault="00F10DE6"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from</w:t>
      </w:r>
      <w:proofErr w:type="gramEnd"/>
      <w:r>
        <w:rPr>
          <w:rFonts w:ascii="Times-Roman" w:hAnsi="Times-Roman" w:cs="Times-Roman"/>
          <w:sz w:val="20"/>
          <w:szCs w:val="20"/>
        </w:rPr>
        <w:t xml:space="preserve"> </w:t>
      </w:r>
      <w:r>
        <w:rPr>
          <w:rFonts w:ascii="MTMI" w:hAnsi="MTMI" w:cs="MTMI"/>
          <w:i/>
          <w:iCs/>
          <w:sz w:val="20"/>
          <w:szCs w:val="20"/>
        </w:rPr>
        <w:t xml:space="preserve">v </w:t>
      </w:r>
      <w:r>
        <w:rPr>
          <w:rFonts w:ascii="Times-Roman" w:hAnsi="Times-Roman" w:cs="Times-Roman"/>
          <w:sz w:val="20"/>
          <w:szCs w:val="20"/>
        </w:rPr>
        <w:t xml:space="preserve">forming </w:t>
      </w:r>
      <w:r>
        <w:rPr>
          <w:rFonts w:ascii="MTMI" w:hAnsi="MTMI" w:cs="MTMI"/>
          <w:i/>
          <w:iCs/>
          <w:sz w:val="20"/>
          <w:szCs w:val="20"/>
        </w:rPr>
        <w:t xml:space="preserve">k </w:t>
      </w:r>
      <w:r>
        <w:rPr>
          <w:rFonts w:ascii="Times-Roman" w:hAnsi="Times-Roman" w:cs="Times-Roman"/>
          <w:sz w:val="20"/>
          <w:szCs w:val="20"/>
        </w:rPr>
        <w:t>cones.</w:t>
      </w:r>
      <w:r w:rsidR="00250209" w:rsidRPr="00250209">
        <w:rPr>
          <w:rFonts w:ascii="Times-Roman" w:hAnsi="Times-Roman" w:cs="Times-Roman"/>
          <w:sz w:val="20"/>
          <w:szCs w:val="20"/>
        </w:rPr>
        <w:t xml:space="preserve"> </w:t>
      </w:r>
      <w:r w:rsidR="00250209">
        <w:rPr>
          <w:rFonts w:ascii="Times-Roman" w:hAnsi="Times-Roman" w:cs="Times-Roman"/>
          <w:sz w:val="20"/>
          <w:szCs w:val="20"/>
        </w:rPr>
        <w:t>The selection of the number of cones determines</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sz w:val="20"/>
          <w:szCs w:val="20"/>
        </w:rPr>
        <w:t>that</w:t>
      </w:r>
      <w:proofErr w:type="gramEnd"/>
      <w:r>
        <w:rPr>
          <w:rFonts w:ascii="Times-Roman" w:hAnsi="Times-Roman" w:cs="Times-Roman"/>
          <w:sz w:val="20"/>
          <w:szCs w:val="20"/>
        </w:rPr>
        <w:t xml:space="preserve"> each cone has at most an angle</w:t>
      </w:r>
      <w:r w:rsidR="00315BE0">
        <w:rPr>
          <w:rFonts w:ascii="Times-Roman" w:hAnsi="Times-Roman" w:cs="Times-Roman"/>
          <w:sz w:val="20"/>
          <w:szCs w:val="20"/>
        </w:rPr>
        <w:t xml:space="preserve">  </w:t>
      </w:r>
      <w:r>
        <w:rPr>
          <w:rFonts w:ascii="MTMI" w:hAnsi="MTMI" w:cs="MTMI"/>
          <w:i/>
          <w:iCs/>
          <w:sz w:val="20"/>
          <w:szCs w:val="20"/>
        </w:rPr>
        <w:t xml:space="preserve">θ </w:t>
      </w:r>
      <w:r>
        <w:rPr>
          <w:rFonts w:ascii="MTSYN" w:eastAsia="MTSYN" w:hAnsi="MTMI" w:cs="MTSYN" w:hint="eastAsia"/>
          <w:sz w:val="20"/>
          <w:szCs w:val="20"/>
        </w:rPr>
        <w:t>≤</w:t>
      </w:r>
      <w:r>
        <w:rPr>
          <w:rFonts w:ascii="MTSYN" w:eastAsia="MTSYN" w:hAnsi="MTMI" w:cs="MTSYN"/>
          <w:sz w:val="20"/>
          <w:szCs w:val="20"/>
        </w:rPr>
        <w:t xml:space="preserve"> </w:t>
      </w:r>
      <w:r>
        <w:rPr>
          <w:rFonts w:ascii="Times-Roman" w:hAnsi="Times-Roman" w:cs="Times-Roman"/>
          <w:sz w:val="20"/>
          <w:szCs w:val="20"/>
        </w:rPr>
        <w:t>60</w:t>
      </w:r>
      <w:r>
        <w:rPr>
          <w:rFonts w:ascii="MTSYN" w:eastAsia="MTSYN" w:hAnsi="MTMI" w:cs="MTSYN" w:hint="eastAsia"/>
          <w:sz w:val="15"/>
          <w:szCs w:val="15"/>
        </w:rPr>
        <w:t>◦</w:t>
      </w:r>
      <w:r>
        <w:rPr>
          <w:rFonts w:ascii="MTSYN" w:eastAsia="MTSYN" w:hAnsi="MTMI" w:cs="MTSYN"/>
          <w:sz w:val="15"/>
          <w:szCs w:val="15"/>
        </w:rPr>
        <w:t xml:space="preserve"> </w:t>
      </w:r>
      <w:r>
        <w:rPr>
          <w:rFonts w:ascii="Times-Roman" w:hAnsi="Times-Roman" w:cs="Times-Roman"/>
          <w:sz w:val="20"/>
          <w:szCs w:val="20"/>
        </w:rPr>
        <w:t xml:space="preserve">or </w:t>
      </w:r>
      <w:r>
        <w:rPr>
          <w:rFonts w:ascii="MTMI" w:hAnsi="MTMI" w:cs="MTMI"/>
          <w:i/>
          <w:iCs/>
          <w:sz w:val="20"/>
          <w:szCs w:val="20"/>
        </w:rPr>
        <w:t xml:space="preserve">θ </w:t>
      </w:r>
      <w:r>
        <w:rPr>
          <w:rFonts w:ascii="MTSYN" w:eastAsia="MTSYN" w:hAnsi="MTMI" w:cs="MTSYN" w:hint="eastAsia"/>
          <w:sz w:val="20"/>
          <w:szCs w:val="20"/>
        </w:rPr>
        <w:t>≤</w:t>
      </w:r>
      <w:r>
        <w:rPr>
          <w:rFonts w:ascii="MTSYN" w:eastAsia="MTSYN" w:hAnsi="MTMI" w:cs="MTSYN"/>
          <w:sz w:val="20"/>
          <w:szCs w:val="20"/>
        </w:rPr>
        <w:t xml:space="preserve"> </w:t>
      </w:r>
      <w:r>
        <w:rPr>
          <w:rFonts w:ascii="MTMI" w:hAnsi="MTMI" w:cs="MTMI"/>
          <w:i/>
          <w:iCs/>
          <w:sz w:val="20"/>
          <w:szCs w:val="20"/>
        </w:rPr>
        <w:t>π/</w:t>
      </w:r>
      <w:r>
        <w:rPr>
          <w:rFonts w:ascii="Times-Roman" w:hAnsi="Times-Roman" w:cs="Times-Roman"/>
          <w:sz w:val="20"/>
          <w:szCs w:val="20"/>
        </w:rPr>
        <w:t>3,</w:t>
      </w:r>
      <w:r w:rsidRPr="00250209">
        <w:rPr>
          <w:rFonts w:ascii="Times-Roman" w:hAnsi="Times-Roman" w:cs="Times-Roman"/>
          <w:color w:val="000000"/>
          <w:sz w:val="20"/>
          <w:szCs w:val="20"/>
        </w:rPr>
        <w:t xml:space="preserve"> </w:t>
      </w:r>
      <w:r>
        <w:rPr>
          <w:rFonts w:ascii="Times-Roman" w:hAnsi="Times-Roman" w:cs="Times-Roman"/>
          <w:color w:val="000000"/>
          <w:sz w:val="20"/>
          <w:szCs w:val="20"/>
        </w:rPr>
        <w:t>which guarantees not only</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that</w:t>
      </w:r>
      <w:proofErr w:type="gramEnd"/>
      <w:r>
        <w:rPr>
          <w:rFonts w:ascii="Times-Roman" w:hAnsi="Times-Roman" w:cs="Times-Roman"/>
          <w:color w:val="000000"/>
          <w:sz w:val="20"/>
          <w:szCs w:val="20"/>
        </w:rPr>
        <w:t xml:space="preserve"> each node will have at most </w:t>
      </w:r>
      <w:r>
        <w:rPr>
          <w:rFonts w:ascii="MTMI" w:hAnsi="MTMI" w:cs="MTMI"/>
          <w:i/>
          <w:iCs/>
          <w:color w:val="000000"/>
          <w:sz w:val="20"/>
          <w:szCs w:val="20"/>
        </w:rPr>
        <w:t xml:space="preserve">k </w:t>
      </w:r>
      <w:r>
        <w:rPr>
          <w:rFonts w:ascii="Times-Roman" w:hAnsi="Times-Roman" w:cs="Times-Roman"/>
          <w:color w:val="000000"/>
          <w:sz w:val="20"/>
          <w:szCs w:val="20"/>
        </w:rPr>
        <w:t>neighbors, but that any distance between nodes</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inside</w:t>
      </w:r>
      <w:proofErr w:type="gramEnd"/>
      <w:r>
        <w:rPr>
          <w:rFonts w:ascii="Times-Roman" w:hAnsi="Times-Roman" w:cs="Times-Roman"/>
          <w:color w:val="000000"/>
          <w:sz w:val="20"/>
          <w:szCs w:val="20"/>
        </w:rPr>
        <w:t xml:space="preserve"> the cone is not the longest edge of the triangle formed by the node in the</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center</w:t>
      </w:r>
      <w:proofErr w:type="gramEnd"/>
      <w:r>
        <w:rPr>
          <w:rFonts w:ascii="Times-Roman" w:hAnsi="Times-Roman" w:cs="Times-Roman"/>
          <w:color w:val="000000"/>
          <w:sz w:val="20"/>
          <w:szCs w:val="20"/>
        </w:rPr>
        <w:t xml:space="preserve"> and both its neighbor nodes. This characteristic is useful for the construction</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of</w:t>
      </w:r>
      <w:proofErr w:type="gramEnd"/>
      <w:r>
        <w:rPr>
          <w:rFonts w:ascii="Times-Roman" w:hAnsi="Times-Roman" w:cs="Times-Roman"/>
          <w:color w:val="000000"/>
          <w:sz w:val="20"/>
          <w:szCs w:val="20"/>
        </w:rPr>
        <w:t xml:space="preserve"> the MST. Figure </w:t>
      </w:r>
      <w:r>
        <w:rPr>
          <w:rFonts w:ascii="Times-Roman" w:hAnsi="Times-Roman" w:cs="Times-Roman"/>
          <w:color w:val="0000FF"/>
          <w:sz w:val="20"/>
          <w:szCs w:val="20"/>
        </w:rPr>
        <w:t xml:space="preserve">7.11 </w:t>
      </w:r>
      <w:r>
        <w:rPr>
          <w:rFonts w:ascii="Times-Roman" w:hAnsi="Times-Roman" w:cs="Times-Roman"/>
          <w:color w:val="000000"/>
          <w:sz w:val="20"/>
          <w:szCs w:val="20"/>
        </w:rPr>
        <w:t xml:space="preserve">shows an example of the Yao Graph of a small </w:t>
      </w:r>
      <w:proofErr w:type="spellStart"/>
      <w:r>
        <w:rPr>
          <w:rFonts w:ascii="Times-Roman" w:hAnsi="Times-Roman" w:cs="Times-Roman"/>
          <w:color w:val="000000"/>
          <w:sz w:val="20"/>
          <w:szCs w:val="20"/>
        </w:rPr>
        <w:t>MaxPower</w:t>
      </w:r>
      <w:proofErr w:type="spellEnd"/>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color w:val="000000"/>
          <w:sz w:val="20"/>
          <w:szCs w:val="20"/>
        </w:rPr>
        <w:t>topology</w:t>
      </w:r>
      <w:proofErr w:type="gramEnd"/>
      <w:r>
        <w:rPr>
          <w:rFonts w:ascii="Times-Roman" w:hAnsi="Times-Roman" w:cs="Times-Roman"/>
          <w:color w:val="000000"/>
          <w:sz w:val="20"/>
          <w:szCs w:val="20"/>
        </w:rPr>
        <w:t>.</w:t>
      </w:r>
      <w:r w:rsidRPr="00250209">
        <w:rPr>
          <w:rFonts w:ascii="Times-Roman" w:hAnsi="Times-Roman" w:cs="Times-Roman"/>
          <w:sz w:val="20"/>
          <w:szCs w:val="20"/>
        </w:rPr>
        <w:t xml:space="preserve"> </w:t>
      </w:r>
      <w:r>
        <w:rPr>
          <w:rFonts w:ascii="Times-Roman" w:hAnsi="Times-Roman" w:cs="Times-Roman"/>
          <w:sz w:val="20"/>
          <w:szCs w:val="20"/>
        </w:rPr>
        <w:t xml:space="preserve">After the cones have been established, node </w:t>
      </w:r>
      <w:r>
        <w:rPr>
          <w:rFonts w:ascii="MTMI" w:hAnsi="MTMI" w:cs="MTMI"/>
          <w:i/>
          <w:iCs/>
          <w:sz w:val="20"/>
          <w:szCs w:val="20"/>
        </w:rPr>
        <w:t xml:space="preserve">v </w:t>
      </w:r>
      <w:r>
        <w:rPr>
          <w:rFonts w:ascii="Times-Roman" w:hAnsi="Times-Roman" w:cs="Times-Roman"/>
          <w:sz w:val="20"/>
          <w:szCs w:val="20"/>
        </w:rPr>
        <w:t>surveys its neighbors on each one</w:t>
      </w:r>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the </w:t>
      </w:r>
      <w:r>
        <w:rPr>
          <w:rFonts w:ascii="MTMI" w:hAnsi="MTMI" w:cs="MTMI"/>
          <w:i/>
          <w:iCs/>
          <w:sz w:val="20"/>
          <w:szCs w:val="20"/>
        </w:rPr>
        <w:t xml:space="preserve">k </w:t>
      </w:r>
      <w:r>
        <w:rPr>
          <w:rFonts w:ascii="Times-Roman" w:hAnsi="Times-Roman" w:cs="Times-Roman"/>
          <w:sz w:val="20"/>
          <w:szCs w:val="20"/>
        </w:rPr>
        <w:t xml:space="preserve">cones. Node </w:t>
      </w:r>
      <w:r>
        <w:rPr>
          <w:rFonts w:ascii="MTMI" w:hAnsi="MTMI" w:cs="MTMI"/>
          <w:i/>
          <w:iCs/>
          <w:sz w:val="20"/>
          <w:szCs w:val="20"/>
        </w:rPr>
        <w:t xml:space="preserve">v </w:t>
      </w:r>
      <w:r>
        <w:rPr>
          <w:rFonts w:ascii="Times-Roman" w:hAnsi="Times-Roman" w:cs="Times-Roman"/>
          <w:sz w:val="20"/>
          <w:szCs w:val="20"/>
        </w:rPr>
        <w:t>calculates the distances from all the neighbors and selects</w:t>
      </w:r>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shortest edge from each cone, creating an undirected edge </w:t>
      </w:r>
      <w:r>
        <w:rPr>
          <w:rFonts w:ascii="MTMI" w:hAnsi="MTMI" w:cs="MTMI"/>
          <w:i/>
          <w:iCs/>
          <w:sz w:val="20"/>
          <w:szCs w:val="20"/>
        </w:rPr>
        <w:t>(v, u)</w:t>
      </w:r>
      <w:r>
        <w:rPr>
          <w:rFonts w:ascii="Times-Roman" w:hAnsi="Times-Roman" w:cs="Times-Roman"/>
          <w:sz w:val="20"/>
          <w:szCs w:val="20"/>
        </w:rPr>
        <w:t>, where node</w:t>
      </w:r>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MTMI" w:hAnsi="MTMI" w:cs="MTMI"/>
          <w:i/>
          <w:iCs/>
          <w:sz w:val="20"/>
          <w:szCs w:val="20"/>
        </w:rPr>
        <w:t>u</w:t>
      </w:r>
      <w:proofErr w:type="gramEnd"/>
      <w:r>
        <w:rPr>
          <w:rFonts w:ascii="MTMI" w:hAnsi="MTMI" w:cs="MTMI"/>
          <w:i/>
          <w:iCs/>
          <w:sz w:val="20"/>
          <w:szCs w:val="20"/>
        </w:rPr>
        <w:t xml:space="preserve"> </w:t>
      </w:r>
      <w:r>
        <w:rPr>
          <w:rFonts w:ascii="Times-Roman" w:hAnsi="Times-Roman" w:cs="Times-Roman"/>
          <w:sz w:val="20"/>
          <w:szCs w:val="20"/>
        </w:rPr>
        <w:t xml:space="preserve">is the closest node to </w:t>
      </w:r>
      <w:r>
        <w:rPr>
          <w:rFonts w:ascii="MTMI" w:hAnsi="MTMI" w:cs="MTMI"/>
          <w:i/>
          <w:iCs/>
          <w:sz w:val="20"/>
          <w:szCs w:val="20"/>
        </w:rPr>
        <w:t xml:space="preserve">v </w:t>
      </w:r>
      <w:r>
        <w:rPr>
          <w:rFonts w:ascii="Times-Roman" w:hAnsi="Times-Roman" w:cs="Times-Roman"/>
          <w:sz w:val="20"/>
          <w:szCs w:val="20"/>
        </w:rPr>
        <w:t>in that cone. If there is any kind of tie in the closest</w:t>
      </w:r>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neighbors</w:t>
      </w:r>
      <w:proofErr w:type="gramEnd"/>
      <w:r>
        <w:rPr>
          <w:rFonts w:ascii="Times-Roman" w:hAnsi="Times-Roman" w:cs="Times-Roman"/>
          <w:sz w:val="20"/>
          <w:szCs w:val="20"/>
        </w:rPr>
        <w:t xml:space="preserve"> selection, any methodology like random selection or using the node ID</w:t>
      </w:r>
      <w:r>
        <w:rPr>
          <w:rFonts w:ascii="Times-Roman" w:hAnsi="Times-Roman" w:cs="Times-Roman" w:hint="cs"/>
          <w:sz w:val="20"/>
          <w:szCs w:val="20"/>
          <w:rtl/>
        </w:rPr>
        <w:t xml:space="preserve"> </w:t>
      </w:r>
      <w:r>
        <w:rPr>
          <w:rFonts w:ascii="Times-Roman" w:hAnsi="Times-Roman" w:cs="Times-Roman"/>
          <w:sz w:val="20"/>
          <w:szCs w:val="20"/>
        </w:rPr>
        <w:t>can be used to break the tie. The authors prove that a MST is contained in the set of</w:t>
      </w:r>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edges</w:t>
      </w:r>
      <w:proofErr w:type="gramEnd"/>
      <w:r>
        <w:rPr>
          <w:rFonts w:ascii="Times-Roman" w:hAnsi="Times-Roman" w:cs="Times-Roman"/>
          <w:sz w:val="20"/>
          <w:szCs w:val="20"/>
        </w:rPr>
        <w:t xml:space="preserve"> resultant from this first stage.</w:t>
      </w:r>
      <w:r w:rsidRPr="00250209">
        <w:rPr>
          <w:rFonts w:ascii="Times-Roman" w:hAnsi="Times-Roman" w:cs="Times-Roman"/>
          <w:sz w:val="20"/>
          <w:szCs w:val="20"/>
        </w:rPr>
        <w:t xml:space="preserve"> </w:t>
      </w:r>
      <w:r>
        <w:rPr>
          <w:rFonts w:ascii="Times-Roman" w:hAnsi="Times-Roman" w:cs="Times-Roman"/>
          <w:sz w:val="20"/>
          <w:szCs w:val="20"/>
        </w:rPr>
        <w:t>In the second phase, in order to calculate the MST, a global and centralized</w:t>
      </w:r>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processor</w:t>
      </w:r>
      <w:proofErr w:type="gramEnd"/>
      <w:r>
        <w:rPr>
          <w:rFonts w:ascii="Times-Roman" w:hAnsi="Times-Roman" w:cs="Times-Roman"/>
          <w:sz w:val="20"/>
          <w:szCs w:val="20"/>
        </w:rPr>
        <w:t xml:space="preserve"> is needed to solve the post-office problem, which determines, for each</w:t>
      </w:r>
    </w:p>
    <w:p w:rsidR="00250209" w:rsidRDefault="00250209" w:rsidP="0025020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point</w:t>
      </w:r>
      <w:proofErr w:type="gramEnd"/>
      <w:r>
        <w:rPr>
          <w:rFonts w:ascii="Times-Roman" w:hAnsi="Times-Roman" w:cs="Times-Roman" w:hint="cs"/>
          <w:sz w:val="20"/>
          <w:szCs w:val="20"/>
          <w:rtl/>
        </w:rPr>
        <w:t xml:space="preserve">     </w:t>
      </w:r>
      <w:r>
        <w:rPr>
          <w:rFonts w:ascii="Times-Roman" w:hAnsi="Times-Roman" w:cs="Times-Roman"/>
          <w:sz w:val="20"/>
          <w:szCs w:val="20"/>
        </w:rPr>
        <w:t>u</w:t>
      </w:r>
      <m:oMath>
        <m:r>
          <w:rPr>
            <w:rFonts w:ascii="Cambria Math" w:hAnsi="Cambria Math" w:cs="Times-Roman"/>
            <w:sz w:val="20"/>
            <w:szCs w:val="20"/>
          </w:rPr>
          <m:t>ϵ</m:t>
        </m:r>
      </m:oMath>
      <w:r>
        <w:rPr>
          <w:rFonts w:ascii="Times-Roman" w:eastAsiaTheme="minorEastAsia" w:hAnsi="Times-Roman" w:cs="Times-Roman"/>
          <w:sz w:val="20"/>
          <w:szCs w:val="20"/>
        </w:rPr>
        <w:t>V</w:t>
      </w:r>
      <w:r>
        <w:rPr>
          <w:rFonts w:ascii="Times-Roman" w:hAnsi="Times-Roman" w:cs="Times-Roman" w:hint="cs"/>
          <w:sz w:val="20"/>
          <w:szCs w:val="20"/>
          <w:rtl/>
        </w:rPr>
        <w:t xml:space="preserve"> </w:t>
      </w:r>
      <w:r>
        <w:rPr>
          <w:rFonts w:ascii="Times-Roman" w:hAnsi="Times-Roman" w:cs="Times-Roman"/>
          <w:sz w:val="20"/>
          <w:szCs w:val="20"/>
        </w:rPr>
        <w:t xml:space="preserve">   the closest point u</w:t>
      </w:r>
      <m:oMath>
        <m:r>
          <w:rPr>
            <w:rFonts w:ascii="Cambria Math" w:hAnsi="Cambria Math" w:cs="Times-Roman"/>
            <w:sz w:val="20"/>
            <w:szCs w:val="20"/>
          </w:rPr>
          <m:t>ϵV</m:t>
        </m:r>
      </m:oMath>
      <w:r>
        <w:rPr>
          <w:rFonts w:ascii="Times-Roman" w:eastAsiaTheme="minorEastAsia" w:hAnsi="Times-Roman" w:cs="Times-Roman"/>
          <w:sz w:val="20"/>
          <w:szCs w:val="20"/>
        </w:rPr>
        <w:t xml:space="preserve"> </w:t>
      </w:r>
      <w:r>
        <w:rPr>
          <w:rFonts w:ascii="Times-Roman" w:hAnsi="Times-Roman" w:cs="Times-Roman"/>
          <w:sz w:val="20"/>
          <w:szCs w:val="20"/>
        </w:rPr>
        <w:t xml:space="preserve">such that </w:t>
      </w:r>
      <w:r>
        <w:rPr>
          <w:rFonts w:ascii="MTMI" w:hAnsi="MTMI" w:cs="MTMI"/>
          <w:i/>
          <w:iCs/>
          <w:sz w:val="20"/>
          <w:szCs w:val="20"/>
        </w:rPr>
        <w:t>d(v, u) &lt; d(</w:t>
      </w:r>
      <w:proofErr w:type="spellStart"/>
      <w:r>
        <w:rPr>
          <w:rFonts w:ascii="MTMI" w:hAnsi="MTMI" w:cs="MTMI"/>
          <w:i/>
          <w:iCs/>
          <w:sz w:val="20"/>
          <w:szCs w:val="20"/>
        </w:rPr>
        <w:t>v,w</w:t>
      </w:r>
      <w:proofErr w:type="spellEnd"/>
      <w:r>
        <w:rPr>
          <w:rFonts w:ascii="MTMI" w:hAnsi="MTMI" w:cs="MTMI"/>
          <w:i/>
          <w:iCs/>
          <w:sz w:val="20"/>
          <w:szCs w:val="20"/>
        </w:rPr>
        <w:t>)</w:t>
      </w:r>
      <w:r>
        <w:rPr>
          <w:rFonts w:ascii="Times-Roman" w:hAnsi="Times-Roman" w:cs="Times-Roman"/>
          <w:sz w:val="20"/>
          <w:szCs w:val="20"/>
        </w:rPr>
        <w:t xml:space="preserve">, </w:t>
      </w:r>
      <w:r>
        <w:rPr>
          <w:rFonts w:ascii="MTSYN" w:eastAsia="MTSYN" w:hAnsi="MTMI" w:cs="MTSYN" w:hint="eastAsia"/>
          <w:sz w:val="20"/>
          <w:szCs w:val="20"/>
        </w:rPr>
        <w:t>∀</w:t>
      </w:r>
      <w:r>
        <w:rPr>
          <w:rFonts w:ascii="MTMI" w:hAnsi="MTMI" w:cs="MTMI"/>
          <w:i/>
          <w:iCs/>
          <w:sz w:val="20"/>
          <w:szCs w:val="20"/>
        </w:rPr>
        <w:t xml:space="preserve">w </w:t>
      </w:r>
      <w:r>
        <w:rPr>
          <w:rFonts w:ascii="MTSYN" w:eastAsia="MTSYN" w:hAnsi="MTMI" w:cs="MTSYN" w:hint="eastAsia"/>
          <w:sz w:val="20"/>
          <w:szCs w:val="20"/>
        </w:rPr>
        <w:t>∈</w:t>
      </w:r>
      <w:r>
        <w:rPr>
          <w:rFonts w:ascii="MTSYN" w:eastAsia="MTSYN" w:hAnsi="MTMI" w:cs="MTSYN"/>
          <w:sz w:val="20"/>
          <w:szCs w:val="20"/>
        </w:rPr>
        <w:t xml:space="preserve"> </w:t>
      </w:r>
      <w:r>
        <w:rPr>
          <w:rFonts w:ascii="MTMI" w:hAnsi="MTMI" w:cs="MTMI"/>
          <w:i/>
          <w:iCs/>
          <w:sz w:val="20"/>
          <w:szCs w:val="20"/>
        </w:rPr>
        <w:t xml:space="preserve">V </w:t>
      </w:r>
      <w:r>
        <w:rPr>
          <w:rFonts w:ascii="Times-Roman" w:hAnsi="Times-Roman" w:cs="Times-Roman"/>
          <w:sz w:val="20"/>
          <w:szCs w:val="20"/>
        </w:rPr>
        <w:t xml:space="preserve">, </w:t>
      </w:r>
      <w:r>
        <w:rPr>
          <w:rFonts w:ascii="MTMI" w:hAnsi="MTMI" w:cs="MTMI"/>
          <w:i/>
          <w:iCs/>
          <w:sz w:val="20"/>
          <w:szCs w:val="20"/>
        </w:rPr>
        <w:t xml:space="preserve">w </w:t>
      </w:r>
      <w:r>
        <w:rPr>
          <w:rFonts w:ascii="MTSYN" w:eastAsia="MTSYN" w:hAnsi="MTMI" w:cs="MTSYN"/>
          <w:sz w:val="20"/>
          <w:szCs w:val="20"/>
        </w:rPr>
        <w:t xml:space="preserve">_= </w:t>
      </w:r>
      <w:r>
        <w:rPr>
          <w:rFonts w:ascii="MTMI" w:hAnsi="MTMI" w:cs="MTMI"/>
          <w:i/>
          <w:iCs/>
          <w:sz w:val="20"/>
          <w:szCs w:val="20"/>
        </w:rPr>
        <w:t>u</w:t>
      </w:r>
      <w:r>
        <w:rPr>
          <w:rFonts w:ascii="Times-Roman" w:hAnsi="Times-Roman" w:cs="Times-Roman"/>
          <w:sz w:val="20"/>
          <w:szCs w:val="20"/>
        </w:rPr>
        <w:t>.</w:t>
      </w:r>
      <w:r w:rsidRPr="00250209">
        <w:rPr>
          <w:rFonts w:ascii="Times-Roman" w:hAnsi="Times-Roman" w:cs="Times-Roman"/>
          <w:sz w:val="20"/>
          <w:szCs w:val="20"/>
        </w:rPr>
        <w:t xml:space="preserve"> </w:t>
      </w:r>
      <w:r>
        <w:rPr>
          <w:rFonts w:ascii="Times-Roman" w:hAnsi="Times-Roman" w:cs="Times-Roman"/>
          <w:sz w:val="20"/>
          <w:szCs w:val="20"/>
        </w:rPr>
        <w:t>The complete MST algorithm has a complexity of 8 .</w:t>
      </w:r>
      <w:r>
        <w:rPr>
          <w:rFonts w:ascii="MTMI" w:hAnsi="MTMI" w:cs="MTMI"/>
          <w:i/>
          <w:iCs/>
          <w:sz w:val="20"/>
          <w:szCs w:val="20"/>
        </w:rPr>
        <w:t xml:space="preserve">f (n) </w:t>
      </w:r>
      <w:r>
        <w:rPr>
          <w:rFonts w:ascii="MTSYN" w:eastAsia="MTSYN" w:hAnsi="MTMI" w:cs="MTSYN"/>
          <w:sz w:val="20"/>
          <w:szCs w:val="20"/>
        </w:rPr>
        <w:t xml:space="preserve">+ </w:t>
      </w:r>
      <w:proofErr w:type="gramStart"/>
      <w:r>
        <w:rPr>
          <w:rFonts w:ascii="MTMI" w:hAnsi="MTMI" w:cs="MTMI"/>
          <w:i/>
          <w:iCs/>
          <w:sz w:val="20"/>
          <w:szCs w:val="20"/>
        </w:rPr>
        <w:t>O(</w:t>
      </w:r>
      <w:proofErr w:type="gramEnd"/>
      <w:r>
        <w:rPr>
          <w:rFonts w:ascii="MTMI" w:hAnsi="MTMI" w:cs="MTMI"/>
          <w:i/>
          <w:iCs/>
          <w:sz w:val="20"/>
          <w:szCs w:val="20"/>
        </w:rPr>
        <w:t xml:space="preserve">n </w:t>
      </w:r>
      <w:r>
        <w:rPr>
          <w:rFonts w:ascii="Times-Italic" w:hAnsi="Times-Italic" w:cs="Times-Italic"/>
          <w:i/>
          <w:iCs/>
          <w:sz w:val="20"/>
          <w:szCs w:val="20"/>
        </w:rPr>
        <w:t xml:space="preserve">log </w:t>
      </w:r>
      <w:proofErr w:type="spellStart"/>
      <w:r>
        <w:rPr>
          <w:rFonts w:ascii="Times-Italic" w:hAnsi="Times-Italic" w:cs="Times-Italic"/>
          <w:i/>
          <w:iCs/>
          <w:sz w:val="20"/>
          <w:szCs w:val="20"/>
        </w:rPr>
        <w:t>log</w:t>
      </w:r>
      <w:proofErr w:type="spellEnd"/>
      <w:r>
        <w:rPr>
          <w:rFonts w:ascii="Times-Italic" w:hAnsi="Times-Italic" w:cs="Times-Italic"/>
          <w:i/>
          <w:iCs/>
          <w:sz w:val="20"/>
          <w:szCs w:val="20"/>
        </w:rPr>
        <w:t xml:space="preserve"> </w:t>
      </w:r>
      <w:r>
        <w:rPr>
          <w:rFonts w:ascii="MTMI" w:hAnsi="MTMI" w:cs="MTMI"/>
          <w:i/>
          <w:iCs/>
          <w:sz w:val="20"/>
          <w:szCs w:val="20"/>
        </w:rPr>
        <w:t>n)</w:t>
      </w:r>
      <w:r>
        <w:rPr>
          <w:rFonts w:ascii="Times-Roman" w:hAnsi="Times-Roman" w:cs="Times-Roman"/>
          <w:sz w:val="20"/>
          <w:szCs w:val="20"/>
        </w:rPr>
        <w:t>, where</w:t>
      </w:r>
    </w:p>
    <w:p w:rsidR="00504781" w:rsidRDefault="00250209" w:rsidP="00250209">
      <w:pPr>
        <w:rPr>
          <w:rFonts w:ascii="Times-Roman" w:hAnsi="Times-Roman" w:cs="Times-Roman"/>
          <w:sz w:val="20"/>
          <w:szCs w:val="20"/>
        </w:rPr>
      </w:pPr>
      <w:proofErr w:type="gramStart"/>
      <w:r>
        <w:rPr>
          <w:rFonts w:ascii="MTMI" w:hAnsi="MTMI" w:cs="MTMI"/>
          <w:i/>
          <w:iCs/>
          <w:sz w:val="20"/>
          <w:szCs w:val="20"/>
        </w:rPr>
        <w:lastRenderedPageBreak/>
        <w:t>f</w:t>
      </w:r>
      <w:proofErr w:type="gramEnd"/>
      <w:r>
        <w:rPr>
          <w:rFonts w:ascii="MTMI" w:hAnsi="MTMI" w:cs="MTMI"/>
          <w:i/>
          <w:iCs/>
          <w:sz w:val="20"/>
          <w:szCs w:val="20"/>
        </w:rPr>
        <w:t xml:space="preserve"> (n) </w:t>
      </w:r>
      <w:r>
        <w:rPr>
          <w:rFonts w:ascii="Times-Roman" w:hAnsi="Times-Roman" w:cs="Times-Roman"/>
          <w:sz w:val="20"/>
          <w:szCs w:val="20"/>
        </w:rPr>
        <w:t>is the cost of finding the shortest edge on a cone.</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However,</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it</w:t>
      </w:r>
      <w:proofErr w:type="gramEnd"/>
      <w:r>
        <w:rPr>
          <w:rFonts w:ascii="Times-Roman" w:hAnsi="Times-Roman" w:cs="Times-Roman"/>
          <w:color w:val="000000"/>
          <w:sz w:val="20"/>
          <w:szCs w:val="20"/>
        </w:rPr>
        <w:t xml:space="preserve"> is important to mention that this algorithm does not guarantee connectivity if</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the</w:t>
      </w:r>
      <w:proofErr w:type="gramEnd"/>
      <w:r>
        <w:rPr>
          <w:rFonts w:ascii="Times-Roman" w:hAnsi="Times-Roman" w:cs="Times-Roman"/>
          <w:color w:val="000000"/>
          <w:sz w:val="20"/>
          <w:szCs w:val="20"/>
        </w:rPr>
        <w:t xml:space="preserve"> transmission range of the selected neighbor is not greater than the transmission</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range</w:t>
      </w:r>
      <w:proofErr w:type="gramEnd"/>
      <w:r>
        <w:rPr>
          <w:rFonts w:ascii="Times-Roman" w:hAnsi="Times-Roman" w:cs="Times-Roman"/>
          <w:color w:val="000000"/>
          <w:sz w:val="20"/>
          <w:szCs w:val="20"/>
        </w:rPr>
        <w:t xml:space="preserve"> of the evaluating node. An extension of the Yao Graph that overcomes the</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proofErr w:type="gramStart"/>
      <w:r>
        <w:rPr>
          <w:rFonts w:ascii="Times-Roman" w:hAnsi="Times-Roman" w:cs="Times-Roman"/>
          <w:color w:val="000000"/>
          <w:sz w:val="20"/>
          <w:szCs w:val="20"/>
        </w:rPr>
        <w:t>heterogeneous</w:t>
      </w:r>
      <w:proofErr w:type="gramEnd"/>
      <w:r>
        <w:rPr>
          <w:rFonts w:ascii="Times-Roman" w:hAnsi="Times-Roman" w:cs="Times-Roman"/>
          <w:color w:val="000000"/>
          <w:sz w:val="20"/>
          <w:szCs w:val="20"/>
        </w:rPr>
        <w:t xml:space="preserve"> communication range problem is presented in [</w:t>
      </w:r>
      <w:r>
        <w:rPr>
          <w:rFonts w:ascii="Times-Roman" w:hAnsi="Times-Roman" w:cs="Times-Roman"/>
          <w:color w:val="0000FF"/>
          <w:sz w:val="20"/>
          <w:szCs w:val="20"/>
        </w:rPr>
        <w:t>74</w:t>
      </w:r>
      <w:r>
        <w:rPr>
          <w:rFonts w:ascii="Times-Roman" w:hAnsi="Times-Roman" w:cs="Times-Roman"/>
          <w:color w:val="000000"/>
          <w:sz w:val="20"/>
          <w:szCs w:val="20"/>
        </w:rPr>
        <w:t>].</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The YG protocol is shown to have the following nice properties:</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r>
        <w:rPr>
          <w:rFonts w:ascii="MTSYN" w:eastAsia="MTSYN" w:hAnsi="Times-Roman" w:cs="MTSYN" w:hint="eastAsia"/>
          <w:color w:val="000000"/>
          <w:sz w:val="20"/>
          <w:szCs w:val="20"/>
        </w:rPr>
        <w:t>•</w:t>
      </w:r>
      <w:r>
        <w:rPr>
          <w:rFonts w:ascii="MTSYN" w:eastAsia="MTSYN" w:hAnsi="Times-Roman" w:cs="MTSYN"/>
          <w:color w:val="000000"/>
          <w:sz w:val="20"/>
          <w:szCs w:val="20"/>
        </w:rPr>
        <w:t xml:space="preserve"> </w:t>
      </w:r>
      <w:r>
        <w:rPr>
          <w:rFonts w:ascii="Times-Roman" w:hAnsi="Times-Roman" w:cs="Times-Roman"/>
          <w:color w:val="000000"/>
          <w:sz w:val="20"/>
          <w:szCs w:val="20"/>
        </w:rPr>
        <w:t xml:space="preserve">Bounded node degree equal or less than </w:t>
      </w:r>
      <w:r>
        <w:rPr>
          <w:rFonts w:ascii="MTMI" w:hAnsi="MTMI" w:cs="MTMI"/>
          <w:i/>
          <w:iCs/>
          <w:color w:val="000000"/>
          <w:sz w:val="20"/>
          <w:szCs w:val="20"/>
        </w:rPr>
        <w:t>k</w:t>
      </w:r>
      <w:r>
        <w:rPr>
          <w:rFonts w:ascii="Times-Roman" w:hAnsi="Times-Roman" w:cs="Times-Roman"/>
          <w:color w:val="000000"/>
          <w:sz w:val="20"/>
          <w:szCs w:val="20"/>
        </w:rPr>
        <w:t xml:space="preserve">, where </w:t>
      </w:r>
      <w:r>
        <w:rPr>
          <w:rFonts w:ascii="MTMI" w:hAnsi="MTMI" w:cs="MTMI"/>
          <w:i/>
          <w:iCs/>
          <w:color w:val="000000"/>
          <w:sz w:val="20"/>
          <w:szCs w:val="20"/>
        </w:rPr>
        <w:t xml:space="preserve">k </w:t>
      </w:r>
      <w:r>
        <w:rPr>
          <w:rFonts w:ascii="MTSYN" w:eastAsia="MTSYN" w:hAnsi="Times-Roman" w:cs="MTSYN" w:hint="eastAsia"/>
          <w:color w:val="000000"/>
          <w:sz w:val="20"/>
          <w:szCs w:val="20"/>
        </w:rPr>
        <w:t>≥</w:t>
      </w:r>
      <w:r>
        <w:rPr>
          <w:rFonts w:ascii="MTSYN" w:eastAsia="MTSYN" w:hAnsi="Times-Roman" w:cs="MTSYN"/>
          <w:color w:val="000000"/>
          <w:sz w:val="20"/>
          <w:szCs w:val="20"/>
        </w:rPr>
        <w:t xml:space="preserve"> </w:t>
      </w:r>
      <w:r>
        <w:rPr>
          <w:rFonts w:ascii="Times-Roman" w:hAnsi="Times-Roman" w:cs="Times-Roman"/>
          <w:color w:val="000000"/>
          <w:sz w:val="20"/>
          <w:szCs w:val="20"/>
        </w:rPr>
        <w:t>6 cones.</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r>
        <w:rPr>
          <w:rFonts w:ascii="MTSYN" w:eastAsia="MTSYN" w:hAnsi="Times-Roman" w:cs="MTSYN" w:hint="eastAsia"/>
          <w:color w:val="000000"/>
          <w:sz w:val="20"/>
          <w:szCs w:val="20"/>
        </w:rPr>
        <w:t>•</w:t>
      </w:r>
      <w:r>
        <w:rPr>
          <w:rFonts w:ascii="MTSYN" w:eastAsia="MTSYN" w:hAnsi="Times-Roman" w:cs="MTSYN"/>
          <w:color w:val="000000"/>
          <w:sz w:val="20"/>
          <w:szCs w:val="20"/>
        </w:rPr>
        <w:t xml:space="preserve"> </w:t>
      </w:r>
      <w:r>
        <w:rPr>
          <w:rFonts w:ascii="Times-Roman" w:hAnsi="Times-Roman" w:cs="Times-Roman"/>
          <w:color w:val="000000"/>
          <w:sz w:val="20"/>
          <w:szCs w:val="20"/>
        </w:rPr>
        <w:t>Network connectivity is preserved, as long as nodes are homogeneous.</w:t>
      </w:r>
    </w:p>
    <w:p w:rsidR="00250209" w:rsidRDefault="00250209" w:rsidP="00250209">
      <w:pPr>
        <w:autoSpaceDE w:val="0"/>
        <w:autoSpaceDN w:val="0"/>
        <w:adjustRightInd w:val="0"/>
        <w:spacing w:after="0" w:line="240" w:lineRule="auto"/>
        <w:rPr>
          <w:rFonts w:ascii="Times-Roman" w:hAnsi="Times-Roman" w:cs="Times-Roman"/>
          <w:color w:val="000000"/>
          <w:sz w:val="20"/>
          <w:szCs w:val="20"/>
        </w:rPr>
      </w:pPr>
      <w:r>
        <w:rPr>
          <w:rFonts w:ascii="MTSYN" w:eastAsia="MTSYN" w:hAnsi="Times-Roman" w:cs="MTSYN" w:hint="eastAsia"/>
          <w:color w:val="000000"/>
          <w:sz w:val="20"/>
          <w:szCs w:val="20"/>
        </w:rPr>
        <w:t>•</w:t>
      </w:r>
      <w:r>
        <w:rPr>
          <w:rFonts w:ascii="MTSYN" w:eastAsia="MTSYN" w:hAnsi="Times-Roman" w:cs="MTSYN"/>
          <w:color w:val="000000"/>
          <w:sz w:val="20"/>
          <w:szCs w:val="20"/>
        </w:rPr>
        <w:t xml:space="preserve"> </w:t>
      </w:r>
      <w:r>
        <w:rPr>
          <w:rFonts w:ascii="Times-Roman" w:hAnsi="Times-Roman" w:cs="Times-Roman"/>
          <w:color w:val="000000"/>
          <w:sz w:val="20"/>
          <w:szCs w:val="20"/>
        </w:rPr>
        <w:t>Distributed (Yao Graph) and centralized (MST) protocol.</w:t>
      </w:r>
    </w:p>
    <w:p w:rsidR="00250209" w:rsidRDefault="00250209" w:rsidP="00250209">
      <w:pPr>
        <w:rPr>
          <w:rFonts w:ascii="Times-Roman" w:hAnsi="Times-Roman" w:cs="Times-Roman"/>
          <w:color w:val="000000"/>
          <w:sz w:val="20"/>
          <w:szCs w:val="20"/>
        </w:rPr>
      </w:pPr>
      <w:r>
        <w:rPr>
          <w:rFonts w:ascii="MTSYN" w:eastAsia="MTSYN" w:hAnsi="Times-Roman" w:cs="MTSYN" w:hint="eastAsia"/>
          <w:color w:val="000000"/>
          <w:sz w:val="20"/>
          <w:szCs w:val="20"/>
        </w:rPr>
        <w:t>•</w:t>
      </w:r>
      <w:r>
        <w:rPr>
          <w:rFonts w:ascii="MTSYN" w:eastAsia="MTSYN" w:hAnsi="Times-Roman" w:cs="MTSYN"/>
          <w:color w:val="000000"/>
          <w:sz w:val="20"/>
          <w:szCs w:val="20"/>
        </w:rPr>
        <w:t xml:space="preserve"> </w:t>
      </w:r>
      <w:r>
        <w:rPr>
          <w:rFonts w:ascii="Times-Roman" w:hAnsi="Times-Roman" w:cs="Times-Roman"/>
          <w:color w:val="000000"/>
          <w:sz w:val="20"/>
          <w:szCs w:val="20"/>
        </w:rPr>
        <w:t>Local information, at least during the first phase.</w:t>
      </w:r>
    </w:p>
    <w:p w:rsidR="00FC26C7" w:rsidRDefault="00FC26C7" w:rsidP="00250209">
      <w:pPr>
        <w:rPr>
          <w:rFonts w:ascii="Times-Roman" w:hAnsi="Times-Roman" w:cs="Times-Roman"/>
          <w:color w:val="000000"/>
          <w:sz w:val="20"/>
          <w:szCs w:val="20"/>
        </w:rPr>
      </w:pPr>
      <w:r>
        <w:rPr>
          <w:rFonts w:ascii="Times-Roman" w:hAnsi="Times-Roman" w:cs="Times-Roman"/>
          <w:color w:val="000000"/>
          <w:sz w:val="20"/>
          <w:szCs w:val="20"/>
        </w:rPr>
        <w:t>Graph GRG</w:t>
      </w:r>
    </w:p>
    <w:p w:rsidR="00FC26C7" w:rsidRDefault="00FC26C7" w:rsidP="00250209">
      <w:pPr>
        <w:rPr>
          <w:rFonts w:ascii="Times-Roman" w:hAnsi="Times-Roman" w:cs="Times-Roman"/>
          <w:color w:val="000000"/>
          <w:sz w:val="20"/>
          <w:szCs w:val="20"/>
        </w:rPr>
      </w:pPr>
      <w:r w:rsidRPr="00FC26C7">
        <w:rPr>
          <w:rFonts w:ascii="Times-Roman" w:hAnsi="Times-Roman" w:cs="Times-Roman"/>
          <w:noProof/>
          <w:color w:val="000000"/>
          <w:sz w:val="20"/>
          <w:szCs w:val="20"/>
        </w:rPr>
        <w:drawing>
          <wp:inline distT="0" distB="0" distL="0" distR="0">
            <wp:extent cx="5943600" cy="3982707"/>
            <wp:effectExtent l="19050" t="0" r="0" b="0"/>
            <wp:docPr id="5"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tretch>
                      <a:fillRect/>
                    </a:stretch>
                  </pic:blipFill>
                  <pic:spPr>
                    <a:xfrm>
                      <a:off x="0" y="0"/>
                      <a:ext cx="5943600" cy="3982707"/>
                    </a:xfrm>
                    <a:prstGeom prst="rect">
                      <a:avLst/>
                    </a:prstGeom>
                  </pic:spPr>
                </pic:pic>
              </a:graphicData>
            </a:graphic>
          </wp:inline>
        </w:drawing>
      </w:r>
    </w:p>
    <w:p w:rsidR="004E12A8" w:rsidRDefault="00315BE0" w:rsidP="00250209">
      <w:pPr>
        <w:rPr>
          <w:rFonts w:ascii="TimesNewRomanPSMT" w:hAnsi="TimesNewRomanPSMT" w:cs="TimesNewRomanPSMT"/>
          <w:sz w:val="20"/>
          <w:szCs w:val="20"/>
        </w:rPr>
      </w:pPr>
      <w:r>
        <w:rPr>
          <w:rFonts w:ascii="TimesNewRomanPSMT" w:hAnsi="TimesNewRomanPSMT" w:cs="TimesNewRomanPSMT"/>
          <w:noProof/>
          <w:sz w:val="20"/>
          <w:szCs w:val="20"/>
        </w:rPr>
        <w:lastRenderedPageBreak/>
        <w:pict>
          <v:shape id="_x0000_s1029" type="#_x0000_t32" style="position:absolute;margin-left:30pt;margin-top:246.6pt;width:417pt;height:2.4pt;flip:y;z-index:251661312" o:connectortype="straight"/>
        </w:pict>
      </w:r>
      <w:r w:rsidR="00FC26C7">
        <w:rPr>
          <w:rFonts w:ascii="TimesNewRomanPSMT" w:hAnsi="TimesNewRomanPSMT" w:cs="TimesNewRomanPSMT"/>
          <w:noProof/>
          <w:sz w:val="20"/>
          <w:szCs w:val="20"/>
        </w:rPr>
        <w:drawing>
          <wp:inline distT="0" distB="0" distL="0" distR="0">
            <wp:extent cx="5943600" cy="3257550"/>
            <wp:effectExtent l="19050" t="0" r="0" b="0"/>
            <wp:docPr id="4" name="Picture 3"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0" cstate="print"/>
                    <a:stretch>
                      <a:fillRect/>
                    </a:stretch>
                  </pic:blipFill>
                  <pic:spPr>
                    <a:xfrm>
                      <a:off x="0" y="0"/>
                      <a:ext cx="5943600" cy="3257550"/>
                    </a:xfrm>
                    <a:prstGeom prst="rect">
                      <a:avLst/>
                    </a:prstGeom>
                  </pic:spPr>
                </pic:pic>
              </a:graphicData>
            </a:graphic>
          </wp:inline>
        </w:drawing>
      </w:r>
    </w:p>
    <w:p w:rsidR="00315BE0" w:rsidRPr="00315BE0" w:rsidRDefault="004E12A8" w:rsidP="00315BE0">
      <w:pPr>
        <w:autoSpaceDE w:val="0"/>
        <w:autoSpaceDN w:val="0"/>
        <w:adjustRightInd w:val="0"/>
        <w:spacing w:after="0" w:line="240" w:lineRule="auto"/>
        <w:rPr>
          <w:rFonts w:ascii="Times-Bold" w:hAnsi="Times-Bold" w:cs="Times-Bold"/>
          <w:sz w:val="20"/>
          <w:szCs w:val="20"/>
        </w:rPr>
      </w:pPr>
      <w:r w:rsidRPr="00315BE0">
        <w:rPr>
          <w:rFonts w:ascii="Times-Bold" w:hAnsi="Times-Bold" w:cs="Times-Bold"/>
          <w:sz w:val="20"/>
          <w:szCs w:val="20"/>
        </w:rPr>
        <w:t>In this research, a new distributed topology control</w:t>
      </w:r>
      <w:r w:rsidR="00315BE0" w:rsidRPr="00315BE0">
        <w:rPr>
          <w:rFonts w:ascii="Times-Bold" w:hAnsi="Times-Bold" w:cs="Times-Bold"/>
          <w:sz w:val="20"/>
          <w:szCs w:val="20"/>
        </w:rPr>
        <w:t xml:space="preserve"> technique is presented that enhances energy efficiency and</w:t>
      </w:r>
    </w:p>
    <w:p w:rsidR="00315BE0" w:rsidRPr="00315BE0" w:rsidRDefault="00315BE0" w:rsidP="00315BE0">
      <w:pPr>
        <w:tabs>
          <w:tab w:val="left" w:pos="2856"/>
        </w:tabs>
        <w:rPr>
          <w:rFonts w:ascii="Times-Bold" w:hAnsi="Times-Bold" w:cs="Times-Bold" w:hint="cs"/>
          <w:sz w:val="20"/>
          <w:szCs w:val="20"/>
          <w:rtl/>
        </w:rPr>
      </w:pPr>
      <w:proofErr w:type="gramStart"/>
      <w:r w:rsidRPr="00315BE0">
        <w:rPr>
          <w:rFonts w:ascii="Times-Bold" w:hAnsi="Times-Bold" w:cs="Times-Bold"/>
          <w:sz w:val="20"/>
          <w:szCs w:val="20"/>
        </w:rPr>
        <w:t>reduces</w:t>
      </w:r>
      <w:proofErr w:type="gramEnd"/>
      <w:r w:rsidRPr="00315BE0">
        <w:rPr>
          <w:rFonts w:ascii="Times-Bold" w:hAnsi="Times-Bold" w:cs="Times-Bold"/>
          <w:sz w:val="20"/>
          <w:szCs w:val="20"/>
        </w:rPr>
        <w:t xml:space="preserve"> radio interference in wireless sensor networks. Each node in the network makes local decisions about its transmission power and the culmination of these local decisions produces a network topology that preserves global connectivity. Central to this topology control technique is the novel Smart Boundary Yao Gabriel Graph (</w:t>
      </w:r>
      <w:proofErr w:type="spellStart"/>
      <w:r w:rsidRPr="00315BE0">
        <w:rPr>
          <w:rFonts w:ascii="Times-Bold" w:hAnsi="Times-Bold" w:cs="Times-Bold"/>
          <w:sz w:val="20"/>
          <w:szCs w:val="20"/>
        </w:rPr>
        <w:t>SBYaoGG</w:t>
      </w:r>
      <w:proofErr w:type="spellEnd"/>
      <w:r w:rsidRPr="00315BE0">
        <w:rPr>
          <w:rFonts w:ascii="Times-Bold" w:hAnsi="Times-Bold" w:cs="Times-Bold"/>
          <w:sz w:val="20"/>
          <w:szCs w:val="20"/>
        </w:rPr>
        <w:t>) and optimizations to ensure that all links in the network are symmetric and energy efficient. Simulation results are presented demonstrating the effectiveness of this new technique as compared to other approaches to topology control.</w:t>
      </w:r>
    </w:p>
    <w:p w:rsidR="00315BE0" w:rsidRDefault="00315BE0" w:rsidP="00315BE0">
      <w:pPr>
        <w:autoSpaceDE w:val="0"/>
        <w:autoSpaceDN w:val="0"/>
        <w:adjustRightInd w:val="0"/>
        <w:spacing w:after="0" w:line="240" w:lineRule="auto"/>
        <w:rPr>
          <w:rFonts w:ascii="Times-Bold" w:hAnsi="Times-Bold" w:cs="Times-Bold"/>
          <w:b/>
          <w:bCs/>
          <w:sz w:val="18"/>
          <w:szCs w:val="18"/>
        </w:rPr>
      </w:pPr>
    </w:p>
    <w:p w:rsidR="00183122" w:rsidRDefault="00183122" w:rsidP="001831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III. S</w:t>
      </w:r>
      <w:r>
        <w:rPr>
          <w:rFonts w:ascii="Times-Roman" w:hAnsi="Times-Roman" w:cs="Times-Roman"/>
          <w:sz w:val="16"/>
          <w:szCs w:val="16"/>
        </w:rPr>
        <w:t xml:space="preserve">MART </w:t>
      </w:r>
      <w:r>
        <w:rPr>
          <w:rFonts w:ascii="Times-Roman" w:hAnsi="Times-Roman" w:cs="Times-Roman"/>
          <w:sz w:val="20"/>
          <w:szCs w:val="20"/>
        </w:rPr>
        <w:t>B</w:t>
      </w:r>
      <w:r>
        <w:rPr>
          <w:rFonts w:ascii="Times-Roman" w:hAnsi="Times-Roman" w:cs="Times-Roman"/>
          <w:sz w:val="16"/>
          <w:szCs w:val="16"/>
        </w:rPr>
        <w:t xml:space="preserve">OUNDARY </w:t>
      </w:r>
      <w:r>
        <w:rPr>
          <w:rFonts w:ascii="Times-Roman" w:hAnsi="Times-Roman" w:cs="Times-Roman"/>
          <w:sz w:val="20"/>
          <w:szCs w:val="20"/>
        </w:rPr>
        <w:t>Y</w:t>
      </w:r>
      <w:r>
        <w:rPr>
          <w:rFonts w:ascii="Times-Roman" w:hAnsi="Times-Roman" w:cs="Times-Roman"/>
          <w:sz w:val="16"/>
          <w:szCs w:val="16"/>
        </w:rPr>
        <w:t xml:space="preserve">AO </w:t>
      </w:r>
      <w:r>
        <w:rPr>
          <w:rFonts w:ascii="Times-Roman" w:hAnsi="Times-Roman" w:cs="Times-Roman"/>
          <w:sz w:val="20"/>
          <w:szCs w:val="20"/>
        </w:rPr>
        <w:t>G</w:t>
      </w:r>
      <w:r>
        <w:rPr>
          <w:rFonts w:ascii="Times-Roman" w:hAnsi="Times-Roman" w:cs="Times-Roman"/>
          <w:sz w:val="16"/>
          <w:szCs w:val="16"/>
        </w:rPr>
        <w:t xml:space="preserve">ABRIEL </w:t>
      </w:r>
      <w:r>
        <w:rPr>
          <w:rFonts w:ascii="Times-Roman" w:hAnsi="Times-Roman" w:cs="Times-Roman"/>
          <w:sz w:val="20"/>
          <w:szCs w:val="20"/>
        </w:rPr>
        <w:t>G</w:t>
      </w:r>
      <w:r>
        <w:rPr>
          <w:rFonts w:ascii="Times-Roman" w:hAnsi="Times-Roman" w:cs="Times-Roman"/>
          <w:sz w:val="16"/>
          <w:szCs w:val="16"/>
        </w:rPr>
        <w:t xml:space="preserve">RAPH </w:t>
      </w:r>
      <w:r>
        <w:rPr>
          <w:rFonts w:ascii="Times-Roman" w:hAnsi="Times-Roman" w:cs="Times-Roman"/>
          <w:sz w:val="20"/>
          <w:szCs w:val="20"/>
        </w:rPr>
        <w:t>(SBY</w:t>
      </w:r>
      <w:r>
        <w:rPr>
          <w:rFonts w:ascii="Times-Roman" w:hAnsi="Times-Roman" w:cs="Times-Roman"/>
          <w:sz w:val="16"/>
          <w:szCs w:val="16"/>
        </w:rPr>
        <w:t>AO</w:t>
      </w:r>
      <w:r>
        <w:rPr>
          <w:rFonts w:ascii="Times-Roman" w:hAnsi="Times-Roman" w:cs="Times-Roman"/>
          <w:sz w:val="20"/>
          <w:szCs w:val="20"/>
        </w:rPr>
        <w:t>GG)</w:t>
      </w:r>
    </w:p>
    <w:p w:rsidR="00183122" w:rsidRDefault="00183122" w:rsidP="00183122">
      <w:pPr>
        <w:autoSpaceDE w:val="0"/>
        <w:autoSpaceDN w:val="0"/>
        <w:adjustRightInd w:val="0"/>
        <w:spacing w:after="0" w:line="240" w:lineRule="auto"/>
        <w:rPr>
          <w:rFonts w:ascii="Times-Italic" w:hAnsi="Times-Italic" w:cs="Times-Italic"/>
          <w:i/>
          <w:iCs/>
          <w:sz w:val="20"/>
          <w:szCs w:val="20"/>
        </w:rPr>
      </w:pPr>
      <w:r>
        <w:rPr>
          <w:rFonts w:ascii="Times-Italic" w:hAnsi="Times-Italic" w:cs="Times-Italic"/>
          <w:i/>
          <w:iCs/>
          <w:sz w:val="20"/>
          <w:szCs w:val="20"/>
        </w:rPr>
        <w:t>A. Objectives</w:t>
      </w:r>
    </w:p>
    <w:p w:rsidR="00315BE0" w:rsidRDefault="00183122" w:rsidP="00315BE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There were two design objectives in developing the envisaged</w:t>
      </w:r>
      <w:r w:rsidR="00315BE0" w:rsidRPr="00315BE0">
        <w:rPr>
          <w:rFonts w:ascii="Times-Roman" w:hAnsi="Times-Roman" w:cs="Times-Roman"/>
          <w:sz w:val="20"/>
          <w:szCs w:val="20"/>
        </w:rPr>
        <w:t xml:space="preserve"> </w:t>
      </w:r>
      <w:r w:rsidR="00315BE0">
        <w:rPr>
          <w:rFonts w:ascii="Times-Roman" w:hAnsi="Times-Roman" w:cs="Times-Roman"/>
          <w:sz w:val="20"/>
          <w:szCs w:val="20"/>
        </w:rPr>
        <w:t>topology control technique for WSNs. The first objective</w:t>
      </w:r>
      <w:r w:rsidR="00315BE0" w:rsidRPr="00315BE0">
        <w:rPr>
          <w:rFonts w:ascii="Times-Roman" w:hAnsi="Times-Roman" w:cs="Times-Roman"/>
          <w:sz w:val="20"/>
          <w:szCs w:val="20"/>
        </w:rPr>
        <w:t xml:space="preserve"> </w:t>
      </w:r>
      <w:r w:rsidR="00315BE0">
        <w:rPr>
          <w:rFonts w:ascii="Times-Roman" w:hAnsi="Times-Roman" w:cs="Times-Roman"/>
          <w:sz w:val="20"/>
          <w:szCs w:val="20"/>
        </w:rPr>
        <w:t>was that it should be energy efficient and the second was that</w:t>
      </w:r>
      <w:r w:rsidR="00315BE0" w:rsidRPr="00315BE0">
        <w:rPr>
          <w:rFonts w:ascii="Times-Roman" w:hAnsi="Times-Roman" w:cs="Times-Roman"/>
          <w:sz w:val="20"/>
          <w:szCs w:val="20"/>
        </w:rPr>
        <w:t xml:space="preserve"> </w:t>
      </w:r>
      <w:r w:rsidR="00315BE0">
        <w:rPr>
          <w:rFonts w:ascii="Times-Roman" w:hAnsi="Times-Roman" w:cs="Times-Roman"/>
          <w:sz w:val="20"/>
          <w:szCs w:val="20"/>
        </w:rPr>
        <w:t>it should have low interference. Performance measures were</w:t>
      </w:r>
      <w:r w:rsidR="00315BE0" w:rsidRPr="00315BE0">
        <w:rPr>
          <w:rFonts w:ascii="Times-Roman" w:hAnsi="Times-Roman" w:cs="Times-Roman"/>
          <w:sz w:val="20"/>
          <w:szCs w:val="20"/>
        </w:rPr>
        <w:t xml:space="preserve"> </w:t>
      </w:r>
      <w:r w:rsidR="00315BE0">
        <w:rPr>
          <w:rFonts w:ascii="Times-Roman" w:hAnsi="Times-Roman" w:cs="Times-Roman"/>
          <w:sz w:val="20"/>
          <w:szCs w:val="20"/>
        </w:rPr>
        <w:t>used to determine how well these objectives were met. The</w:t>
      </w:r>
    </w:p>
    <w:p w:rsidR="00315BE0" w:rsidRDefault="00315BE0" w:rsidP="00315BE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relative</w:t>
      </w:r>
      <w:proofErr w:type="gramEnd"/>
      <w:r>
        <w:rPr>
          <w:rFonts w:ascii="Times-Roman" w:hAnsi="Times-Roman" w:cs="Times-Roman"/>
          <w:sz w:val="20"/>
          <w:szCs w:val="20"/>
        </w:rPr>
        <w:t xml:space="preserve"> performance of the new technique compared to other</w:t>
      </w:r>
      <w:r w:rsidRPr="00315BE0">
        <w:rPr>
          <w:rFonts w:ascii="Times-Roman" w:hAnsi="Times-Roman" w:cs="Times-Roman"/>
          <w:sz w:val="20"/>
          <w:szCs w:val="20"/>
        </w:rPr>
        <w:t xml:space="preserve"> </w:t>
      </w:r>
      <w:r>
        <w:rPr>
          <w:rFonts w:ascii="Times-Roman" w:hAnsi="Times-Roman" w:cs="Times-Roman"/>
          <w:sz w:val="20"/>
          <w:szCs w:val="20"/>
        </w:rPr>
        <w:t>well-known approaches to topology control was also used to</w:t>
      </w:r>
      <w:r w:rsidRPr="00315BE0">
        <w:rPr>
          <w:rFonts w:ascii="Times-Roman" w:hAnsi="Times-Roman" w:cs="Times-Roman"/>
          <w:sz w:val="20"/>
          <w:szCs w:val="20"/>
        </w:rPr>
        <w:t xml:space="preserve"> </w:t>
      </w:r>
      <w:r>
        <w:rPr>
          <w:rFonts w:ascii="Times-Roman" w:hAnsi="Times-Roman" w:cs="Times-Roman"/>
          <w:sz w:val="20"/>
          <w:szCs w:val="20"/>
        </w:rPr>
        <w:t>evaluate how well these objectives were met.</w:t>
      </w:r>
    </w:p>
    <w:p w:rsidR="00315BE0" w:rsidRDefault="00315BE0" w:rsidP="00315BE0">
      <w:pPr>
        <w:tabs>
          <w:tab w:val="left" w:pos="2856"/>
        </w:tabs>
        <w:rPr>
          <w:rFonts w:ascii="Times-Roman" w:hAnsi="Times-Roman" w:cs="Times-Roman" w:hint="cs"/>
          <w:sz w:val="20"/>
          <w:szCs w:val="20"/>
          <w:rtl/>
        </w:rPr>
      </w:pPr>
      <w:r>
        <w:rPr>
          <w:rFonts w:ascii="Times-Roman" w:hAnsi="Times-Roman" w:cs="Times-Roman"/>
          <w:sz w:val="20"/>
          <w:szCs w:val="20"/>
        </w:rPr>
        <w:t>These objectives, however, are competing as improving energy</w:t>
      </w:r>
      <w:r w:rsidRPr="00315BE0">
        <w:rPr>
          <w:rFonts w:ascii="Times-Roman" w:hAnsi="Times-Roman" w:cs="Times-Roman"/>
          <w:sz w:val="20"/>
          <w:szCs w:val="20"/>
        </w:rPr>
        <w:t xml:space="preserve"> </w:t>
      </w:r>
      <w:r>
        <w:rPr>
          <w:rFonts w:ascii="Times-Roman" w:hAnsi="Times-Roman" w:cs="Times-Roman"/>
          <w:sz w:val="20"/>
          <w:szCs w:val="20"/>
        </w:rPr>
        <w:t>efficiency, as measured through the energy stretch factor</w:t>
      </w:r>
      <w:r w:rsidRPr="00315BE0">
        <w:rPr>
          <w:rFonts w:ascii="Times-Roman" w:hAnsi="Times-Roman" w:cs="Times-Roman"/>
          <w:sz w:val="20"/>
          <w:szCs w:val="20"/>
        </w:rPr>
        <w:t xml:space="preserve"> </w:t>
      </w:r>
      <w:r>
        <w:rPr>
          <w:rFonts w:ascii="Times-Roman" w:hAnsi="Times-Roman" w:cs="Times-Roman"/>
          <w:sz w:val="20"/>
          <w:szCs w:val="20"/>
        </w:rPr>
        <w:t>of a generated topology, increases the level of interference in</w:t>
      </w:r>
      <w:r w:rsidRPr="00315BE0">
        <w:rPr>
          <w:rFonts w:ascii="Times-Roman" w:hAnsi="Times-Roman" w:cs="Times-Roman"/>
          <w:sz w:val="20"/>
          <w:szCs w:val="20"/>
        </w:rPr>
        <w:t xml:space="preserve"> </w:t>
      </w:r>
      <w:r>
        <w:rPr>
          <w:rFonts w:ascii="Times-Roman" w:hAnsi="Times-Roman" w:cs="Times-Roman"/>
          <w:sz w:val="20"/>
          <w:szCs w:val="20"/>
        </w:rPr>
        <w:t>the network as measured by the maximum and average node degree</w:t>
      </w:r>
      <w:r w:rsidRPr="00315BE0">
        <w:rPr>
          <w:rFonts w:ascii="Times-Roman" w:hAnsi="Times-Roman" w:cs="Times-Roman"/>
          <w:sz w:val="20"/>
          <w:szCs w:val="20"/>
        </w:rPr>
        <w:t xml:space="preserve"> </w:t>
      </w:r>
      <w:r>
        <w:rPr>
          <w:rFonts w:ascii="Times-Roman" w:hAnsi="Times-Roman" w:cs="Times-Roman"/>
          <w:sz w:val="20"/>
          <w:szCs w:val="20"/>
        </w:rPr>
        <w:t>of the generated topology. In addition to this, topology control</w:t>
      </w:r>
      <w:r w:rsidRPr="00315BE0">
        <w:rPr>
          <w:rFonts w:ascii="Times-Roman" w:hAnsi="Times-Roman" w:cs="Times-Roman"/>
          <w:sz w:val="20"/>
          <w:szCs w:val="20"/>
        </w:rPr>
        <w:t xml:space="preserve"> </w:t>
      </w:r>
      <w:r>
        <w:rPr>
          <w:rFonts w:ascii="Times-Roman" w:hAnsi="Times-Roman" w:cs="Times-Roman"/>
          <w:sz w:val="20"/>
          <w:szCs w:val="20"/>
        </w:rPr>
        <w:t>involves a compromise between energy conservation and</w:t>
      </w:r>
      <w:r w:rsidRPr="00315BE0">
        <w:rPr>
          <w:rFonts w:ascii="Times-Roman" w:hAnsi="Times-Roman" w:cs="Times-Roman"/>
          <w:sz w:val="20"/>
          <w:szCs w:val="20"/>
        </w:rPr>
        <w:t xml:space="preserve"> </w:t>
      </w:r>
      <w:r>
        <w:rPr>
          <w:rFonts w:ascii="Times-Roman" w:hAnsi="Times-Roman" w:cs="Times-Roman"/>
          <w:sz w:val="20"/>
          <w:szCs w:val="20"/>
        </w:rPr>
        <w:t>network connectivity. The topology control technique that was</w:t>
      </w:r>
      <w:r w:rsidRPr="00315BE0">
        <w:rPr>
          <w:rFonts w:ascii="Times-Roman" w:hAnsi="Times-Roman" w:cs="Times-Roman"/>
          <w:sz w:val="20"/>
          <w:szCs w:val="20"/>
        </w:rPr>
        <w:t xml:space="preserve"> </w:t>
      </w:r>
      <w:r>
        <w:rPr>
          <w:rFonts w:ascii="Times-Roman" w:hAnsi="Times-Roman" w:cs="Times-Roman"/>
          <w:sz w:val="20"/>
          <w:szCs w:val="20"/>
        </w:rPr>
        <w:t>developed was designed to meet the two competing objectives</w:t>
      </w:r>
      <w:r w:rsidRPr="00315BE0">
        <w:rPr>
          <w:rFonts w:ascii="Times-Roman" w:hAnsi="Times-Roman" w:cs="Times-Roman"/>
          <w:sz w:val="20"/>
          <w:szCs w:val="20"/>
        </w:rPr>
        <w:t xml:space="preserve"> </w:t>
      </w:r>
      <w:r>
        <w:rPr>
          <w:rFonts w:ascii="Times-Roman" w:hAnsi="Times-Roman" w:cs="Times-Roman"/>
          <w:sz w:val="20"/>
          <w:szCs w:val="20"/>
        </w:rPr>
        <w:t>given above by finding a balance between them using certain</w:t>
      </w:r>
      <w:r w:rsidRPr="00315BE0">
        <w:rPr>
          <w:rFonts w:ascii="Times-Roman" w:hAnsi="Times-Roman" w:cs="Times-Roman"/>
          <w:sz w:val="20"/>
          <w:szCs w:val="20"/>
        </w:rPr>
        <w:t xml:space="preserve"> </w:t>
      </w:r>
      <w:r>
        <w:rPr>
          <w:rFonts w:ascii="Times-Roman" w:hAnsi="Times-Roman" w:cs="Times-Roman"/>
          <w:sz w:val="20"/>
          <w:szCs w:val="20"/>
        </w:rPr>
        <w:t>heuristics given in Section III-C2.</w:t>
      </w:r>
    </w:p>
    <w:p w:rsidR="00183122" w:rsidRDefault="00183122" w:rsidP="00183122">
      <w:pPr>
        <w:autoSpaceDE w:val="0"/>
        <w:autoSpaceDN w:val="0"/>
        <w:adjustRightInd w:val="0"/>
        <w:spacing w:after="0" w:line="240" w:lineRule="auto"/>
        <w:rPr>
          <w:rFonts w:ascii="Times-Italic" w:hAnsi="Times-Italic" w:cs="Times-Italic"/>
          <w:i/>
          <w:iCs/>
          <w:sz w:val="20"/>
          <w:szCs w:val="20"/>
        </w:rPr>
      </w:pPr>
      <w:r>
        <w:rPr>
          <w:rFonts w:ascii="Times-Italic" w:hAnsi="Times-Italic" w:cs="Times-Italic"/>
          <w:i/>
          <w:iCs/>
          <w:sz w:val="20"/>
          <w:szCs w:val="20"/>
        </w:rPr>
        <w:t>B. Requirements</w:t>
      </w:r>
    </w:p>
    <w:p w:rsidR="0036271A" w:rsidRDefault="00183122" w:rsidP="0036271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To meet the set out design objectives, the routing </w:t>
      </w:r>
      <w:proofErr w:type="spellStart"/>
      <w:r>
        <w:rPr>
          <w:rFonts w:ascii="Times-Roman" w:hAnsi="Times-Roman" w:cs="Times-Roman"/>
          <w:sz w:val="20"/>
          <w:szCs w:val="20"/>
        </w:rPr>
        <w:t>subgraph</w:t>
      </w:r>
      <w:proofErr w:type="spellEnd"/>
      <w:r w:rsidR="00337A69">
        <w:rPr>
          <w:rFonts w:ascii="Times-Roman" w:hAnsi="Times-Roman" w:cs="Times-Roman"/>
          <w:sz w:val="20"/>
          <w:szCs w:val="20"/>
        </w:rPr>
        <w:t xml:space="preserve"> T</w:t>
      </w:r>
      <w:r w:rsidR="0036271A" w:rsidRPr="0036271A">
        <w:rPr>
          <w:rFonts w:ascii="Times-Roman" w:hAnsi="Times-Roman" w:cs="Times-Roman"/>
          <w:sz w:val="20"/>
          <w:szCs w:val="20"/>
        </w:rPr>
        <w:t xml:space="preserve"> </w:t>
      </w:r>
      <w:r w:rsidR="0036271A">
        <w:rPr>
          <w:rFonts w:ascii="Times-Roman" w:hAnsi="Times-Roman" w:cs="Times-Roman"/>
          <w:sz w:val="20"/>
          <w:szCs w:val="20"/>
        </w:rPr>
        <w:t>produced by the topology control technique from the original</w:t>
      </w:r>
      <w:r w:rsidR="0036271A" w:rsidRPr="0036271A">
        <w:rPr>
          <w:rFonts w:ascii="Times-Roman" w:hAnsi="Times-Roman" w:cs="Times-Roman"/>
          <w:sz w:val="20"/>
          <w:szCs w:val="20"/>
        </w:rPr>
        <w:t xml:space="preserve"> </w:t>
      </w:r>
      <w:proofErr w:type="gramStart"/>
      <w:r w:rsidR="0036271A">
        <w:rPr>
          <w:rFonts w:ascii="Times-Roman" w:hAnsi="Times-Roman" w:cs="Times-Roman"/>
          <w:sz w:val="20"/>
          <w:szCs w:val="20"/>
        </w:rPr>
        <w:t>graph  G</w:t>
      </w:r>
      <w:proofErr w:type="gramEnd"/>
      <w:r w:rsidR="0036271A">
        <w:rPr>
          <w:rFonts w:ascii="Times-Roman" w:hAnsi="Times-Roman" w:cs="Times-Roman"/>
          <w:sz w:val="20"/>
          <w:szCs w:val="20"/>
        </w:rPr>
        <w:t xml:space="preserve"> had to meet certain requirements. A number of the</w:t>
      </w:r>
      <w:r w:rsidR="0036271A" w:rsidRPr="0036271A">
        <w:rPr>
          <w:rFonts w:ascii="Times-Roman" w:hAnsi="Times-Roman" w:cs="Times-Roman"/>
          <w:sz w:val="20"/>
          <w:szCs w:val="20"/>
        </w:rPr>
        <w:t xml:space="preserve"> </w:t>
      </w:r>
      <w:r w:rsidR="0036271A">
        <w:rPr>
          <w:rFonts w:ascii="Times-Roman" w:hAnsi="Times-Roman" w:cs="Times-Roman"/>
          <w:sz w:val="20"/>
          <w:szCs w:val="20"/>
        </w:rPr>
        <w:t xml:space="preserve">requirements were for minimum energy </w:t>
      </w:r>
      <w:proofErr w:type="spellStart"/>
      <w:r w:rsidR="0036271A">
        <w:rPr>
          <w:rFonts w:ascii="Times-Roman" w:hAnsi="Times-Roman" w:cs="Times-Roman"/>
          <w:sz w:val="20"/>
          <w:szCs w:val="20"/>
        </w:rPr>
        <w:t>unicast</w:t>
      </w:r>
      <w:proofErr w:type="spellEnd"/>
      <w:r w:rsidR="0036271A">
        <w:rPr>
          <w:rFonts w:ascii="Times-Roman" w:hAnsi="Times-Roman" w:cs="Times-Roman"/>
          <w:sz w:val="20"/>
          <w:szCs w:val="20"/>
        </w:rPr>
        <w:t>; these are the</w:t>
      </w:r>
      <w:r w:rsidR="0036271A" w:rsidRPr="0036271A">
        <w:rPr>
          <w:rFonts w:ascii="Times-Roman" w:hAnsi="Times-Roman" w:cs="Times-Roman"/>
          <w:sz w:val="20"/>
          <w:szCs w:val="20"/>
        </w:rPr>
        <w:t xml:space="preserve"> </w:t>
      </w:r>
      <w:r w:rsidR="0036271A">
        <w:rPr>
          <w:rFonts w:ascii="Times-Roman" w:hAnsi="Times-Roman" w:cs="Times-Roman"/>
          <w:sz w:val="20"/>
          <w:szCs w:val="20"/>
        </w:rPr>
        <w:t>following.</w:t>
      </w:r>
    </w:p>
    <w:p w:rsidR="0036271A" w:rsidRDefault="0036271A" w:rsidP="0036271A">
      <w:pPr>
        <w:autoSpaceDE w:val="0"/>
        <w:autoSpaceDN w:val="0"/>
        <w:adjustRightInd w:val="0"/>
        <w:spacing w:after="0" w:line="240" w:lineRule="auto"/>
        <w:rPr>
          <w:rFonts w:ascii="Times-Roman" w:hAnsi="Times-Roman" w:cs="Times-Roman"/>
          <w:sz w:val="20"/>
          <w:szCs w:val="20"/>
        </w:rPr>
      </w:pPr>
    </w:p>
    <w:p w:rsidR="0036271A" w:rsidRDefault="00183122" w:rsidP="0036271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 Constant power stretch factor, i.e., the graph should be a</w:t>
      </w:r>
      <w:r w:rsidR="0036271A" w:rsidRPr="0036271A">
        <w:rPr>
          <w:rFonts w:ascii="Times-Roman" w:hAnsi="Times-Roman" w:cs="Times-Roman"/>
          <w:sz w:val="20"/>
          <w:szCs w:val="20"/>
        </w:rPr>
        <w:t xml:space="preserve"> </w:t>
      </w:r>
      <w:r w:rsidR="0036271A">
        <w:rPr>
          <w:rFonts w:ascii="Times-Roman" w:hAnsi="Times-Roman" w:cs="Times-Roman"/>
          <w:sz w:val="20"/>
          <w:szCs w:val="20"/>
        </w:rPr>
        <w:t xml:space="preserve">power spanner of </w:t>
      </w:r>
      <w:proofErr w:type="gramStart"/>
      <w:r w:rsidR="0036271A">
        <w:rPr>
          <w:rFonts w:ascii="Times-Roman" w:hAnsi="Times-Roman" w:cs="Times-Roman"/>
          <w:sz w:val="20"/>
          <w:szCs w:val="20"/>
        </w:rPr>
        <w:t>G .</w:t>
      </w:r>
      <w:proofErr w:type="gramEnd"/>
    </w:p>
    <w:p w:rsidR="00183122" w:rsidRDefault="00183122" w:rsidP="001831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2) Linear number of edges, i.e., the graph must be sparse.</w:t>
      </w:r>
    </w:p>
    <w:p w:rsidR="00183122" w:rsidRDefault="00183122" w:rsidP="001831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3) Easy computation in a distributed and localized way.</w:t>
      </w:r>
    </w:p>
    <w:p w:rsidR="00183122" w:rsidRDefault="00183122" w:rsidP="001831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 xml:space="preserve">In addition to this, the </w:t>
      </w:r>
      <w:proofErr w:type="spellStart"/>
      <w:proofErr w:type="gramStart"/>
      <w:r>
        <w:rPr>
          <w:rFonts w:ascii="Times-Roman" w:hAnsi="Times-Roman" w:cs="Times-Roman"/>
          <w:sz w:val="20"/>
          <w:szCs w:val="20"/>
        </w:rPr>
        <w:t>subgraph</w:t>
      </w:r>
      <w:proofErr w:type="spellEnd"/>
      <w:r w:rsidR="0000199C">
        <w:rPr>
          <w:rFonts w:ascii="Times-Roman" w:hAnsi="Times-Roman" w:cs="Times-Roman"/>
          <w:sz w:val="20"/>
          <w:szCs w:val="20"/>
        </w:rPr>
        <w:t xml:space="preserve">  T</w:t>
      </w:r>
      <w:proofErr w:type="gramEnd"/>
      <w:r w:rsidR="0000199C">
        <w:rPr>
          <w:rFonts w:ascii="Times-Roman" w:hAnsi="Times-Roman" w:cs="Times-Roman"/>
          <w:sz w:val="20"/>
          <w:szCs w:val="20"/>
        </w:rPr>
        <w:t xml:space="preserve"> </w:t>
      </w:r>
      <w:r>
        <w:rPr>
          <w:rFonts w:ascii="Times-Roman" w:hAnsi="Times-Roman" w:cs="Times-Roman"/>
          <w:sz w:val="20"/>
          <w:szCs w:val="20"/>
        </w:rPr>
        <w:t xml:space="preserve"> had to be:</w:t>
      </w:r>
    </w:p>
    <w:p w:rsidR="0036271A" w:rsidRDefault="00183122" w:rsidP="0036271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 Connected with high probability if the original </w:t>
      </w:r>
      <w:proofErr w:type="gramStart"/>
      <w:r>
        <w:rPr>
          <w:rFonts w:ascii="Times-Roman" w:hAnsi="Times-Roman" w:cs="Times-Roman"/>
          <w:sz w:val="20"/>
          <w:szCs w:val="20"/>
        </w:rPr>
        <w:t xml:space="preserve">graph </w:t>
      </w:r>
      <w:r>
        <w:rPr>
          <w:rFonts w:ascii="Times-Roman" w:hAnsi="Times-Roman" w:cs="Times-Roman" w:hint="cs"/>
          <w:sz w:val="20"/>
          <w:szCs w:val="20"/>
          <w:rtl/>
        </w:rPr>
        <w:t xml:space="preserve"> </w:t>
      </w:r>
      <w:r>
        <w:rPr>
          <w:rFonts w:ascii="Times-Roman" w:hAnsi="Times-Roman" w:cs="Times-Roman"/>
          <w:sz w:val="20"/>
          <w:szCs w:val="20"/>
        </w:rPr>
        <w:t>G</w:t>
      </w:r>
      <w:proofErr w:type="gramEnd"/>
      <w:r>
        <w:rPr>
          <w:rFonts w:ascii="Times-Roman" w:hAnsi="Times-Roman" w:cs="Times-Roman"/>
          <w:sz w:val="20"/>
          <w:szCs w:val="20"/>
        </w:rPr>
        <w:t xml:space="preserve">  is</w:t>
      </w:r>
      <w:r w:rsidR="0036271A" w:rsidRPr="0036271A">
        <w:rPr>
          <w:rFonts w:ascii="Times-Roman" w:hAnsi="Times-Roman" w:cs="Times-Roman"/>
          <w:sz w:val="20"/>
          <w:szCs w:val="20"/>
        </w:rPr>
        <w:t xml:space="preserve"> </w:t>
      </w:r>
      <w:r w:rsidR="0036271A">
        <w:rPr>
          <w:rFonts w:ascii="Times-Roman" w:hAnsi="Times-Roman" w:cs="Times-Roman"/>
          <w:sz w:val="20"/>
          <w:szCs w:val="20"/>
        </w:rPr>
        <w:t>connected.</w:t>
      </w:r>
    </w:p>
    <w:p w:rsidR="0036271A" w:rsidRDefault="00183122" w:rsidP="0036271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2) Planar, meaning that no two edges in the graph cross each</w:t>
      </w:r>
      <w:r w:rsidR="0036271A" w:rsidRPr="0036271A">
        <w:rPr>
          <w:rFonts w:ascii="Times-Roman" w:hAnsi="Times-Roman" w:cs="Times-Roman"/>
          <w:sz w:val="20"/>
          <w:szCs w:val="20"/>
        </w:rPr>
        <w:t xml:space="preserve"> </w:t>
      </w:r>
      <w:r w:rsidR="0036271A">
        <w:rPr>
          <w:rFonts w:ascii="Times-Roman" w:hAnsi="Times-Roman" w:cs="Times-Roman"/>
          <w:sz w:val="20"/>
          <w:szCs w:val="20"/>
        </w:rPr>
        <w:t>other. This will enable some localized routing algorithms</w:t>
      </w:r>
      <w:r w:rsidR="0036271A" w:rsidRPr="0036271A">
        <w:rPr>
          <w:rFonts w:ascii="Times-Roman" w:hAnsi="Times-Roman" w:cs="Times-Roman"/>
          <w:sz w:val="20"/>
          <w:szCs w:val="20"/>
        </w:rPr>
        <w:t xml:space="preserve"> </w:t>
      </w:r>
      <w:r w:rsidR="0036271A">
        <w:rPr>
          <w:rFonts w:ascii="Times-Roman" w:hAnsi="Times-Roman" w:cs="Times-Roman"/>
          <w:sz w:val="20"/>
          <w:szCs w:val="20"/>
        </w:rPr>
        <w:t>to work with the generated topology such as Greedy</w:t>
      </w:r>
      <w:r w:rsidR="0036271A" w:rsidRPr="0036271A">
        <w:rPr>
          <w:rFonts w:ascii="Times-Roman" w:hAnsi="Times-Roman" w:cs="Times-Roman"/>
          <w:sz w:val="20"/>
          <w:szCs w:val="20"/>
        </w:rPr>
        <w:t xml:space="preserve"> </w:t>
      </w:r>
      <w:r w:rsidR="0036271A">
        <w:rPr>
          <w:rFonts w:ascii="Times-Roman" w:hAnsi="Times-Roman" w:cs="Times-Roman"/>
          <w:sz w:val="20"/>
          <w:szCs w:val="20"/>
        </w:rPr>
        <w:t>Face Routing (GFR), Greedy Perimeter Stateless Routing (GPSR), Adaptive Face Routing (AFR), and Greedy Other</w:t>
      </w:r>
    </w:p>
    <w:p w:rsidR="0036271A" w:rsidRDefault="0036271A" w:rsidP="0036271A">
      <w:pPr>
        <w:tabs>
          <w:tab w:val="left" w:pos="2856"/>
        </w:tabs>
        <w:rPr>
          <w:rFonts w:ascii="Times-Roman" w:hAnsi="Times-Roman" w:cs="Times-Roman"/>
          <w:sz w:val="20"/>
          <w:szCs w:val="20"/>
        </w:rPr>
      </w:pPr>
      <w:proofErr w:type="gramStart"/>
      <w:r>
        <w:rPr>
          <w:rFonts w:ascii="Times-Roman" w:hAnsi="Times-Roman" w:cs="Times-Roman"/>
          <w:sz w:val="20"/>
          <w:szCs w:val="20"/>
        </w:rPr>
        <w:t>Adaptive Face Routing (GOAFR) [21].</w:t>
      </w:r>
      <w:proofErr w:type="gramEnd"/>
    </w:p>
    <w:p w:rsidR="000C56DA" w:rsidRDefault="000C56DA" w:rsidP="000C56DA">
      <w:pPr>
        <w:autoSpaceDE w:val="0"/>
        <w:autoSpaceDN w:val="0"/>
        <w:adjustRightInd w:val="0"/>
        <w:spacing w:after="0" w:line="240" w:lineRule="auto"/>
        <w:rPr>
          <w:rFonts w:ascii="Times-Italic" w:hAnsi="Times-Italic" w:cs="Times-Italic"/>
          <w:i/>
          <w:iCs/>
          <w:sz w:val="20"/>
          <w:szCs w:val="20"/>
        </w:rPr>
      </w:pPr>
      <w:r>
        <w:rPr>
          <w:rFonts w:ascii="Times-Italic" w:hAnsi="Times-Italic" w:cs="Times-Italic"/>
          <w:i/>
          <w:iCs/>
          <w:sz w:val="20"/>
          <w:szCs w:val="20"/>
        </w:rPr>
        <w:t xml:space="preserve">C. Yao-Gabriel Graph </w:t>
      </w:r>
      <w:proofErr w:type="gramStart"/>
      <w:r>
        <w:rPr>
          <w:rFonts w:ascii="Times-Italic" w:hAnsi="Times-Italic" w:cs="Times-Italic"/>
          <w:i/>
          <w:iCs/>
          <w:sz w:val="20"/>
          <w:szCs w:val="20"/>
        </w:rPr>
        <w:t>With</w:t>
      </w:r>
      <w:proofErr w:type="gramEnd"/>
      <w:r>
        <w:rPr>
          <w:rFonts w:ascii="Times-Italic" w:hAnsi="Times-Italic" w:cs="Times-Italic"/>
          <w:i/>
          <w:iCs/>
          <w:sz w:val="20"/>
          <w:szCs w:val="20"/>
        </w:rPr>
        <w:t xml:space="preserve"> Smart Boundaries</w:t>
      </w:r>
    </w:p>
    <w:p w:rsidR="00BB0923" w:rsidRDefault="000C56DA" w:rsidP="00BB092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order to develop a technique that produced a network</w:t>
      </w:r>
      <w:r w:rsidR="00BB0923" w:rsidRPr="00BB0923">
        <w:rPr>
          <w:rFonts w:ascii="Times-Roman" w:hAnsi="Times-Roman" w:cs="Times-Roman"/>
          <w:sz w:val="20"/>
          <w:szCs w:val="20"/>
        </w:rPr>
        <w:t xml:space="preserve"> </w:t>
      </w:r>
      <w:r w:rsidR="00BB0923">
        <w:rPr>
          <w:rFonts w:ascii="Times-Roman" w:hAnsi="Times-Roman" w:cs="Times-Roman"/>
          <w:sz w:val="20"/>
          <w:szCs w:val="20"/>
        </w:rPr>
        <w:t>topology that met the objectives that have been set out and that</w:t>
      </w:r>
      <w:r w:rsidR="00BB0923" w:rsidRPr="00BB0923">
        <w:rPr>
          <w:rFonts w:ascii="Times-Roman" w:hAnsi="Times-Roman" w:cs="Times-Roman"/>
          <w:sz w:val="20"/>
          <w:szCs w:val="20"/>
        </w:rPr>
        <w:t xml:space="preserve"> </w:t>
      </w:r>
      <w:r w:rsidR="00BB0923">
        <w:rPr>
          <w:rFonts w:ascii="Times-Roman" w:hAnsi="Times-Roman" w:cs="Times-Roman"/>
          <w:sz w:val="20"/>
          <w:szCs w:val="20"/>
        </w:rPr>
        <w:t>adhered to the identified requirements and conformed to the</w:t>
      </w:r>
      <w:r w:rsidR="00BB0923" w:rsidRPr="00BB0923">
        <w:rPr>
          <w:rFonts w:ascii="Times-Roman" w:hAnsi="Times-Roman" w:cs="Times-Roman"/>
          <w:sz w:val="20"/>
          <w:szCs w:val="20"/>
        </w:rPr>
        <w:t xml:space="preserve"> </w:t>
      </w:r>
      <w:r w:rsidR="00BB0923">
        <w:rPr>
          <w:rFonts w:ascii="Times-Roman" w:hAnsi="Times-Roman" w:cs="Times-Roman"/>
          <w:sz w:val="20"/>
          <w:szCs w:val="20"/>
        </w:rPr>
        <w:t>choices made, it was decided to create a graph algorithm that is</w:t>
      </w:r>
      <w:r w:rsidR="00BB0923" w:rsidRPr="00BB0923">
        <w:rPr>
          <w:rFonts w:ascii="Times-Roman" w:hAnsi="Times-Roman" w:cs="Times-Roman"/>
          <w:sz w:val="20"/>
          <w:szCs w:val="20"/>
        </w:rPr>
        <w:t xml:space="preserve"> </w:t>
      </w:r>
      <w:r w:rsidR="00BB0923">
        <w:rPr>
          <w:rFonts w:ascii="Times-Roman" w:hAnsi="Times-Roman" w:cs="Times-Roman"/>
          <w:sz w:val="20"/>
          <w:szCs w:val="20"/>
        </w:rPr>
        <w:t>a hybrid of different proximity graph algorithms. The algorithm is a mixture of the Gabriel graph algorithm and the Yao graph</w:t>
      </w:r>
      <w:r w:rsidR="00BB0923" w:rsidRPr="00BB0923">
        <w:rPr>
          <w:rFonts w:ascii="Times-Roman" w:hAnsi="Times-Roman" w:cs="Times-Roman"/>
          <w:sz w:val="20"/>
          <w:szCs w:val="20"/>
        </w:rPr>
        <w:t xml:space="preserve"> </w:t>
      </w:r>
      <w:r w:rsidR="00BB0923">
        <w:rPr>
          <w:rFonts w:ascii="Times-Roman" w:hAnsi="Times-Roman" w:cs="Times-Roman"/>
          <w:sz w:val="20"/>
          <w:szCs w:val="20"/>
        </w:rPr>
        <w:t>algorithm, with the use of smart region boundaries.</w:t>
      </w:r>
      <w:r w:rsidR="00BB0923" w:rsidRPr="00BB0923">
        <w:rPr>
          <w:rFonts w:ascii="Times-Roman" w:hAnsi="Times-Roman" w:cs="Times-Roman"/>
          <w:sz w:val="20"/>
          <w:szCs w:val="20"/>
        </w:rPr>
        <w:t xml:space="preserve"> </w:t>
      </w:r>
      <w:r w:rsidR="00BB0923">
        <w:rPr>
          <w:rFonts w:ascii="Times-Roman" w:hAnsi="Times-Roman" w:cs="Times-Roman"/>
          <w:sz w:val="20"/>
          <w:szCs w:val="20"/>
        </w:rPr>
        <w:t>The algorithm</w:t>
      </w:r>
      <w:r w:rsidR="00BB0923" w:rsidRPr="00BB0923">
        <w:rPr>
          <w:rFonts w:ascii="Times-Roman" w:hAnsi="Times-Roman" w:cs="Times-Roman"/>
          <w:sz w:val="20"/>
          <w:szCs w:val="20"/>
        </w:rPr>
        <w:t xml:space="preserve"> </w:t>
      </w:r>
      <w:r w:rsidR="00BB0923">
        <w:rPr>
          <w:rFonts w:ascii="Times-Roman" w:hAnsi="Times-Roman" w:cs="Times-Roman"/>
          <w:sz w:val="20"/>
          <w:szCs w:val="20"/>
        </w:rPr>
        <w:t>is referred to as the Smart Boundary Yao Gabriel Graph (</w:t>
      </w:r>
      <w:proofErr w:type="spellStart"/>
      <w:r w:rsidR="00BB0923">
        <w:rPr>
          <w:rFonts w:ascii="Times-Roman" w:hAnsi="Times-Roman" w:cs="Times-Roman"/>
          <w:sz w:val="20"/>
          <w:szCs w:val="20"/>
        </w:rPr>
        <w:t>SBYaoGG</w:t>
      </w:r>
      <w:proofErr w:type="spellEnd"/>
      <w:r w:rsidR="00BB0923">
        <w:rPr>
          <w:rFonts w:ascii="Times-Roman" w:hAnsi="Times-Roman" w:cs="Times-Roman"/>
          <w:sz w:val="20"/>
          <w:szCs w:val="20"/>
        </w:rPr>
        <w:t>). The topology is generated by first computing the</w:t>
      </w:r>
      <w:r w:rsidR="00BB0923" w:rsidRPr="00BB0923">
        <w:rPr>
          <w:rFonts w:ascii="Times-Roman" w:hAnsi="Times-Roman" w:cs="Times-Roman"/>
          <w:sz w:val="20"/>
          <w:szCs w:val="20"/>
        </w:rPr>
        <w:t xml:space="preserve"> </w:t>
      </w:r>
      <w:r w:rsidR="00BB0923">
        <w:rPr>
          <w:rFonts w:ascii="Times-Roman" w:hAnsi="Times-Roman" w:cs="Times-Roman"/>
          <w:sz w:val="20"/>
          <w:szCs w:val="20"/>
        </w:rPr>
        <w:t>Gabriel graph from the Unit Disk Graph (UDG) at maximum</w:t>
      </w:r>
      <w:r w:rsidR="00BB0923" w:rsidRPr="00BB0923">
        <w:rPr>
          <w:rFonts w:ascii="Times-Roman" w:hAnsi="Times-Roman" w:cs="Times-Roman"/>
          <w:sz w:val="20"/>
          <w:szCs w:val="20"/>
        </w:rPr>
        <w:t xml:space="preserve"> </w:t>
      </w:r>
      <w:r w:rsidR="00BB0923">
        <w:rPr>
          <w:rFonts w:ascii="Times-Roman" w:hAnsi="Times-Roman" w:cs="Times-Roman"/>
          <w:sz w:val="20"/>
          <w:szCs w:val="20"/>
        </w:rPr>
        <w:t>transmitter power and then computing the Yao graph on the</w:t>
      </w:r>
      <w:r w:rsidR="00BB0923" w:rsidRPr="00BB0923">
        <w:rPr>
          <w:rFonts w:ascii="Times-Roman" w:hAnsi="Times-Roman" w:cs="Times-Roman"/>
          <w:sz w:val="20"/>
          <w:szCs w:val="20"/>
        </w:rPr>
        <w:t xml:space="preserve"> </w:t>
      </w:r>
      <w:r w:rsidR="00BB0923">
        <w:rPr>
          <w:rFonts w:ascii="Times-Roman" w:hAnsi="Times-Roman" w:cs="Times-Roman"/>
          <w:sz w:val="20"/>
          <w:szCs w:val="20"/>
        </w:rPr>
        <w:t>reduced topology to produce the final topology.</w:t>
      </w:r>
      <w:r w:rsidR="00BB0923" w:rsidRPr="007B7237">
        <w:rPr>
          <w:rFonts w:ascii="Times-Roman" w:hAnsi="Times-Roman" w:cs="Times-Roman"/>
          <w:sz w:val="20"/>
          <w:szCs w:val="20"/>
        </w:rPr>
        <w:t xml:space="preserve"> </w:t>
      </w:r>
      <w:r w:rsidR="00BB0923">
        <w:rPr>
          <w:rFonts w:ascii="Times-Roman" w:hAnsi="Times-Roman" w:cs="Times-Roman"/>
          <w:sz w:val="20"/>
          <w:szCs w:val="20"/>
        </w:rPr>
        <w:t>By computing the Gabriel graph from the UDG some of the</w:t>
      </w:r>
      <w:r w:rsidR="00BB0923" w:rsidRPr="00BB0923">
        <w:rPr>
          <w:rFonts w:ascii="Times-Roman" w:hAnsi="Times-Roman" w:cs="Times-Roman"/>
          <w:sz w:val="20"/>
          <w:szCs w:val="20"/>
        </w:rPr>
        <w:t xml:space="preserve"> </w:t>
      </w:r>
      <w:r w:rsidR="00BB0923">
        <w:rPr>
          <w:rFonts w:ascii="Times-Roman" w:hAnsi="Times-Roman" w:cs="Times-Roman"/>
          <w:sz w:val="20"/>
          <w:szCs w:val="20"/>
        </w:rPr>
        <w:t>requirements for the final topology are met.</w:t>
      </w:r>
    </w:p>
    <w:p w:rsidR="00BB0923" w:rsidRDefault="00BB0923" w:rsidP="00BB0923">
      <w:pPr>
        <w:autoSpaceDE w:val="0"/>
        <w:autoSpaceDN w:val="0"/>
        <w:adjustRightInd w:val="0"/>
        <w:spacing w:after="0" w:line="240" w:lineRule="auto"/>
        <w:rPr>
          <w:rFonts w:ascii="Times-Roman" w:hAnsi="Times-Roman" w:cs="Times-Roman"/>
          <w:sz w:val="20"/>
          <w:szCs w:val="20"/>
        </w:rPr>
      </w:pPr>
    </w:p>
    <w:p w:rsidR="007B7237" w:rsidRDefault="007B7237" w:rsidP="007B72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The graph produced is planar.</w:t>
      </w:r>
    </w:p>
    <w:p w:rsidR="007B7237" w:rsidRDefault="007B7237" w:rsidP="007B72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The graph has a linear number of edges.</w:t>
      </w:r>
    </w:p>
    <w:p w:rsidR="00BB0923" w:rsidRDefault="00BB0923" w:rsidP="007B7237">
      <w:pPr>
        <w:autoSpaceDE w:val="0"/>
        <w:autoSpaceDN w:val="0"/>
        <w:adjustRightInd w:val="0"/>
        <w:spacing w:after="0" w:line="240" w:lineRule="auto"/>
        <w:rPr>
          <w:rFonts w:ascii="Times-Roman" w:hAnsi="Times-Roman" w:cs="Times-Roman"/>
          <w:sz w:val="20"/>
          <w:szCs w:val="20"/>
        </w:rPr>
      </w:pPr>
    </w:p>
    <w:p w:rsidR="00BB0923" w:rsidRDefault="007B7237" w:rsidP="00BB092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After computing the Yao graph from the Gabriel graph some</w:t>
      </w:r>
      <w:r w:rsidR="00BB0923" w:rsidRPr="00BB0923">
        <w:rPr>
          <w:rFonts w:ascii="Times-Roman" w:hAnsi="Times-Roman" w:cs="Times-Roman"/>
          <w:sz w:val="20"/>
          <w:szCs w:val="20"/>
        </w:rPr>
        <w:t xml:space="preserve"> </w:t>
      </w:r>
      <w:r w:rsidR="00BB0923">
        <w:rPr>
          <w:rFonts w:ascii="Times-Roman" w:hAnsi="Times-Roman" w:cs="Times-Roman"/>
          <w:sz w:val="20"/>
          <w:szCs w:val="20"/>
        </w:rPr>
        <w:t>other requirements for the final topology are met.</w:t>
      </w:r>
    </w:p>
    <w:p w:rsidR="007B7237" w:rsidRDefault="007B7237" w:rsidP="007B7237">
      <w:pPr>
        <w:autoSpaceDE w:val="0"/>
        <w:autoSpaceDN w:val="0"/>
        <w:adjustRightInd w:val="0"/>
        <w:spacing w:after="0" w:line="240" w:lineRule="auto"/>
        <w:rPr>
          <w:rFonts w:ascii="Times-Roman" w:hAnsi="Times-Roman" w:cs="Times-Roman"/>
          <w:sz w:val="20"/>
          <w:szCs w:val="20"/>
        </w:rPr>
      </w:pPr>
    </w:p>
    <w:p w:rsidR="00BB0923" w:rsidRDefault="007B7237" w:rsidP="00BB092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The graph is connected. This is because both the Gabriel</w:t>
      </w:r>
      <w:r w:rsidR="00BB0923" w:rsidRPr="00BB0923">
        <w:rPr>
          <w:rFonts w:ascii="Times-Roman" w:hAnsi="Times-Roman" w:cs="Times-Roman"/>
          <w:sz w:val="20"/>
          <w:szCs w:val="20"/>
        </w:rPr>
        <w:t xml:space="preserve"> </w:t>
      </w:r>
      <w:r w:rsidR="00BB0923">
        <w:rPr>
          <w:rFonts w:ascii="Times-Roman" w:hAnsi="Times-Roman" w:cs="Times-Roman"/>
          <w:sz w:val="20"/>
          <w:szCs w:val="20"/>
        </w:rPr>
        <w:t>graph and the Yao graph are connected if the original graph</w:t>
      </w:r>
      <w:r w:rsidR="00BB0923" w:rsidRPr="00BB0923">
        <w:rPr>
          <w:rFonts w:ascii="Times-Roman" w:hAnsi="Times-Roman" w:cs="Times-Roman"/>
          <w:sz w:val="20"/>
          <w:szCs w:val="20"/>
        </w:rPr>
        <w:t xml:space="preserve"> </w:t>
      </w:r>
      <w:r w:rsidR="00BB0923">
        <w:rPr>
          <w:rFonts w:ascii="Times-Roman" w:hAnsi="Times-Roman" w:cs="Times-Roman"/>
          <w:sz w:val="20"/>
          <w:szCs w:val="20"/>
        </w:rPr>
        <w:t>is connected.</w:t>
      </w:r>
    </w:p>
    <w:p w:rsidR="00BB0923" w:rsidRDefault="00BB0923" w:rsidP="00BB0923">
      <w:pPr>
        <w:autoSpaceDE w:val="0"/>
        <w:autoSpaceDN w:val="0"/>
        <w:adjustRightInd w:val="0"/>
        <w:spacing w:after="0" w:line="240" w:lineRule="auto"/>
        <w:rPr>
          <w:rFonts w:ascii="Times-Roman" w:hAnsi="Times-Roman" w:cs="Times-Roman"/>
          <w:sz w:val="20"/>
          <w:szCs w:val="20"/>
        </w:rPr>
      </w:pPr>
    </w:p>
    <w:p w:rsidR="007B7237" w:rsidRDefault="007B7237" w:rsidP="007B7237">
      <w:pPr>
        <w:autoSpaceDE w:val="0"/>
        <w:autoSpaceDN w:val="0"/>
        <w:adjustRightInd w:val="0"/>
        <w:spacing w:after="0" w:line="240" w:lineRule="auto"/>
        <w:rPr>
          <w:rFonts w:ascii="Times-Roman" w:hAnsi="Times-Roman" w:cs="Times-Roman"/>
          <w:sz w:val="20"/>
          <w:szCs w:val="20"/>
        </w:rPr>
      </w:pPr>
    </w:p>
    <w:p w:rsidR="00BB0923" w:rsidRDefault="007B7237" w:rsidP="00BB092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The graph is a power spanner of the original UDG. This</w:t>
      </w:r>
      <w:r w:rsidR="00BB0923" w:rsidRPr="00BB0923">
        <w:rPr>
          <w:rFonts w:ascii="Times-Roman" w:hAnsi="Times-Roman" w:cs="Times-Roman"/>
          <w:sz w:val="20"/>
          <w:szCs w:val="20"/>
        </w:rPr>
        <w:t xml:space="preserve"> </w:t>
      </w:r>
      <w:r w:rsidR="00BB0923">
        <w:rPr>
          <w:rFonts w:ascii="Times-Roman" w:hAnsi="Times-Roman" w:cs="Times-Roman"/>
          <w:sz w:val="20"/>
          <w:szCs w:val="20"/>
        </w:rPr>
        <w:t>is because both the Yao graph and the Gabriel graph are</w:t>
      </w:r>
    </w:p>
    <w:p w:rsidR="00BB0923" w:rsidRDefault="00BB0923" w:rsidP="00BB0923">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power</w:t>
      </w:r>
      <w:proofErr w:type="gramEnd"/>
      <w:r>
        <w:rPr>
          <w:rFonts w:ascii="Times-Roman" w:hAnsi="Times-Roman" w:cs="Times-Roman"/>
          <w:sz w:val="20"/>
          <w:szCs w:val="20"/>
        </w:rPr>
        <w:t xml:space="preserve"> spanners.</w:t>
      </w:r>
    </w:p>
    <w:p w:rsidR="007B7237" w:rsidRDefault="007B7237" w:rsidP="007B7237">
      <w:pPr>
        <w:autoSpaceDE w:val="0"/>
        <w:autoSpaceDN w:val="0"/>
        <w:adjustRightInd w:val="0"/>
        <w:spacing w:after="0" w:line="240" w:lineRule="auto"/>
        <w:rPr>
          <w:rFonts w:ascii="Times-Roman" w:hAnsi="Times-Roman" w:cs="Times-Roman"/>
          <w:sz w:val="20"/>
          <w:szCs w:val="20"/>
        </w:rPr>
      </w:pPr>
    </w:p>
    <w:p w:rsidR="007B7237" w:rsidRDefault="007B7237" w:rsidP="007B72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addition to this:</w:t>
      </w:r>
    </w:p>
    <w:p w:rsidR="00BB0923" w:rsidRDefault="007B7237" w:rsidP="00BB092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The final graph is easily computable in a distributed and localized</w:t>
      </w:r>
      <w:r w:rsidR="00BB0923" w:rsidRPr="00BB0923">
        <w:rPr>
          <w:rFonts w:ascii="Times-Roman" w:hAnsi="Times-Roman" w:cs="Times-Roman"/>
          <w:sz w:val="20"/>
          <w:szCs w:val="20"/>
        </w:rPr>
        <w:t xml:space="preserve"> </w:t>
      </w:r>
      <w:r w:rsidR="00BB0923">
        <w:rPr>
          <w:rFonts w:ascii="Times-Roman" w:hAnsi="Times-Roman" w:cs="Times-Roman"/>
          <w:sz w:val="20"/>
          <w:szCs w:val="20"/>
        </w:rPr>
        <w:t>way. The algorithm uses node position information</w:t>
      </w:r>
      <w:r w:rsidR="00BB0923" w:rsidRPr="00BB0923">
        <w:rPr>
          <w:rFonts w:ascii="Times-Roman" w:hAnsi="Times-Roman" w:cs="Times-Roman"/>
          <w:sz w:val="20"/>
          <w:szCs w:val="20"/>
        </w:rPr>
        <w:t xml:space="preserve"> </w:t>
      </w:r>
      <w:r w:rsidR="00BB0923">
        <w:rPr>
          <w:rFonts w:ascii="Times-Roman" w:hAnsi="Times-Roman" w:cs="Times-Roman"/>
          <w:sz w:val="20"/>
          <w:szCs w:val="20"/>
        </w:rPr>
        <w:t>which can be obtained from neighbor nodes. The edges are</w:t>
      </w:r>
      <w:r w:rsidR="00BB0923" w:rsidRPr="00BB0923">
        <w:rPr>
          <w:rFonts w:ascii="Times-Roman" w:hAnsi="Times-Roman" w:cs="Times-Roman"/>
          <w:sz w:val="20"/>
          <w:szCs w:val="20"/>
        </w:rPr>
        <w:t xml:space="preserve"> </w:t>
      </w:r>
      <w:r w:rsidR="00BB0923">
        <w:rPr>
          <w:rFonts w:ascii="Times-Roman" w:hAnsi="Times-Roman" w:cs="Times-Roman"/>
          <w:sz w:val="20"/>
          <w:szCs w:val="20"/>
        </w:rPr>
        <w:t>then computed locally by using only the neighbor position</w:t>
      </w:r>
      <w:r w:rsidR="00BB0923" w:rsidRPr="00BB0923">
        <w:rPr>
          <w:rFonts w:ascii="Times-Roman" w:hAnsi="Times-Roman" w:cs="Times-Roman"/>
          <w:sz w:val="20"/>
          <w:szCs w:val="20"/>
        </w:rPr>
        <w:t xml:space="preserve"> </w:t>
      </w:r>
      <w:r w:rsidR="00BB0923">
        <w:rPr>
          <w:rFonts w:ascii="Times-Roman" w:hAnsi="Times-Roman" w:cs="Times-Roman"/>
          <w:sz w:val="20"/>
          <w:szCs w:val="20"/>
        </w:rPr>
        <w:t>information.</w:t>
      </w:r>
      <w:r w:rsidR="00BB0923" w:rsidRPr="007B7237">
        <w:rPr>
          <w:rFonts w:ascii="Times-Roman" w:hAnsi="Times-Roman" w:cs="Times-Roman"/>
          <w:sz w:val="20"/>
          <w:szCs w:val="20"/>
        </w:rPr>
        <w:t xml:space="preserve"> </w:t>
      </w:r>
      <w:r w:rsidR="00BB0923">
        <w:rPr>
          <w:rFonts w:ascii="Times-Roman" w:hAnsi="Times-Roman" w:cs="Times-Roman"/>
          <w:sz w:val="20"/>
          <w:szCs w:val="20"/>
        </w:rPr>
        <w:t>Therefore, all of the requirements for the topology control</w:t>
      </w:r>
      <w:r w:rsidR="00BB0923" w:rsidRPr="00BB0923">
        <w:rPr>
          <w:rFonts w:ascii="Times-Roman" w:hAnsi="Times-Roman" w:cs="Times-Roman"/>
          <w:sz w:val="20"/>
          <w:szCs w:val="20"/>
        </w:rPr>
        <w:t xml:space="preserve"> </w:t>
      </w:r>
      <w:r w:rsidR="00BB0923">
        <w:rPr>
          <w:rFonts w:ascii="Times-Roman" w:hAnsi="Times-Roman" w:cs="Times-Roman"/>
          <w:sz w:val="20"/>
          <w:szCs w:val="20"/>
        </w:rPr>
        <w:t>technique were met. This contributed to meeting the objectives</w:t>
      </w:r>
      <w:r w:rsidR="00BB0923" w:rsidRPr="00BB0923">
        <w:rPr>
          <w:rFonts w:ascii="Times-Roman" w:hAnsi="Times-Roman" w:cs="Times-Roman"/>
          <w:sz w:val="20"/>
          <w:szCs w:val="20"/>
        </w:rPr>
        <w:t xml:space="preserve"> </w:t>
      </w:r>
      <w:r w:rsidR="00BB0923">
        <w:rPr>
          <w:rFonts w:ascii="Times-Roman" w:hAnsi="Times-Roman" w:cs="Times-Roman"/>
          <w:sz w:val="20"/>
          <w:szCs w:val="20"/>
        </w:rPr>
        <w:t>of the final graph in that it is energy efficient and has low interference.</w:t>
      </w:r>
      <w:r w:rsidR="00BB0923" w:rsidRPr="00BB0923">
        <w:rPr>
          <w:rFonts w:ascii="Times-Roman" w:hAnsi="Times-Roman" w:cs="Times-Roman"/>
          <w:sz w:val="20"/>
          <w:szCs w:val="20"/>
        </w:rPr>
        <w:t xml:space="preserve"> </w:t>
      </w:r>
      <w:r w:rsidR="00BB0923">
        <w:rPr>
          <w:rFonts w:ascii="Times-Roman" w:hAnsi="Times-Roman" w:cs="Times-Roman"/>
          <w:sz w:val="20"/>
          <w:szCs w:val="20"/>
        </w:rPr>
        <w:t>A low physical node degree necessary for minimal</w:t>
      </w:r>
      <w:r w:rsidR="00BB0923" w:rsidRPr="00BB0923">
        <w:rPr>
          <w:rFonts w:ascii="Times-Roman" w:hAnsi="Times-Roman" w:cs="Times-Roman"/>
          <w:sz w:val="20"/>
          <w:szCs w:val="20"/>
        </w:rPr>
        <w:t xml:space="preserve"> </w:t>
      </w:r>
      <w:r w:rsidR="00BB0923">
        <w:rPr>
          <w:rFonts w:ascii="Times-Roman" w:hAnsi="Times-Roman" w:cs="Times-Roman"/>
          <w:sz w:val="20"/>
          <w:szCs w:val="20"/>
        </w:rPr>
        <w:t>interference and a low-power stretch factor necessary for high</w:t>
      </w:r>
    </w:p>
    <w:p w:rsidR="00B806A2" w:rsidRDefault="00BB0923" w:rsidP="00B806A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energy</w:t>
      </w:r>
      <w:proofErr w:type="gramEnd"/>
      <w:r>
        <w:rPr>
          <w:rFonts w:ascii="Times-Roman" w:hAnsi="Times-Roman" w:cs="Times-Roman"/>
          <w:sz w:val="20"/>
          <w:szCs w:val="20"/>
        </w:rPr>
        <w:t xml:space="preserve"> efficiency are two opposing goals, as has been noted.</w:t>
      </w:r>
      <w:r w:rsidRPr="007B7237">
        <w:rPr>
          <w:rFonts w:ascii="Times-Italic" w:hAnsi="Times-Italic" w:cs="Times-Italic"/>
          <w:i/>
          <w:iCs/>
          <w:sz w:val="20"/>
          <w:szCs w:val="20"/>
        </w:rPr>
        <w:t xml:space="preserve"> </w:t>
      </w:r>
      <w:r>
        <w:rPr>
          <w:rFonts w:ascii="Times-Italic" w:hAnsi="Times-Italic" w:cs="Times-Italic"/>
          <w:i/>
          <w:iCs/>
          <w:sz w:val="20"/>
          <w:szCs w:val="20"/>
        </w:rPr>
        <w:t xml:space="preserve">1) Pruning the Edges of the Gabriel Graph: </w:t>
      </w:r>
      <w:r>
        <w:rPr>
          <w:rFonts w:ascii="Times-Roman" w:hAnsi="Times-Roman" w:cs="Times-Roman"/>
          <w:sz w:val="20"/>
          <w:szCs w:val="20"/>
        </w:rPr>
        <w:t>The Gabriel</w:t>
      </w:r>
      <w:r w:rsidR="00B806A2" w:rsidRPr="00B806A2">
        <w:rPr>
          <w:rFonts w:ascii="Times-Roman" w:hAnsi="Times-Roman" w:cs="Times-Roman"/>
          <w:sz w:val="20"/>
          <w:szCs w:val="20"/>
        </w:rPr>
        <w:t xml:space="preserve"> </w:t>
      </w:r>
      <w:r w:rsidR="00B806A2">
        <w:rPr>
          <w:rFonts w:ascii="Times-Roman" w:hAnsi="Times-Roman" w:cs="Times-Roman"/>
          <w:sz w:val="20"/>
          <w:szCs w:val="20"/>
        </w:rPr>
        <w:t>graph computed on the UDG has its edges pruned by computing</w:t>
      </w:r>
      <w:r w:rsidR="00B806A2" w:rsidRPr="00B806A2">
        <w:rPr>
          <w:rFonts w:ascii="Times-Roman" w:hAnsi="Times-Roman" w:cs="Times-Roman"/>
          <w:sz w:val="20"/>
          <w:szCs w:val="20"/>
        </w:rPr>
        <w:t xml:space="preserve"> </w:t>
      </w:r>
      <w:r w:rsidR="00B806A2">
        <w:rPr>
          <w:rFonts w:ascii="Times-Roman" w:hAnsi="Times-Roman" w:cs="Times-Roman"/>
          <w:sz w:val="20"/>
          <w:szCs w:val="20"/>
        </w:rPr>
        <w:t>the Yao graph on the reduced topology. This, in effect, generates</w:t>
      </w:r>
      <w:r w:rsidR="00B806A2" w:rsidRPr="00B806A2">
        <w:rPr>
          <w:rFonts w:ascii="Times-Roman" w:hAnsi="Times-Roman" w:cs="Times-Roman"/>
          <w:sz w:val="20"/>
          <w:szCs w:val="20"/>
        </w:rPr>
        <w:t xml:space="preserve"> </w:t>
      </w:r>
      <w:r w:rsidR="00B806A2">
        <w:rPr>
          <w:rFonts w:ascii="Times-Roman" w:hAnsi="Times-Roman" w:cs="Times-Roman"/>
          <w:sz w:val="20"/>
          <w:szCs w:val="20"/>
        </w:rPr>
        <w:t xml:space="preserve">the previously developed </w:t>
      </w:r>
      <w:proofErr w:type="spellStart"/>
      <w:r w:rsidR="00B806A2">
        <w:rPr>
          <w:rFonts w:ascii="Times-Roman" w:hAnsi="Times-Roman" w:cs="Times-Roman"/>
          <w:sz w:val="20"/>
          <w:szCs w:val="20"/>
        </w:rPr>
        <w:t>YaoGabriel</w:t>
      </w:r>
      <w:proofErr w:type="spellEnd"/>
      <w:r w:rsidR="00B806A2">
        <w:rPr>
          <w:rFonts w:ascii="Times-Roman" w:hAnsi="Times-Roman" w:cs="Times-Roman"/>
          <w:sz w:val="20"/>
          <w:szCs w:val="20"/>
        </w:rPr>
        <w:t xml:space="preserve"> graph. In order to achieve</w:t>
      </w:r>
      <w:r w:rsidR="00B806A2" w:rsidRPr="00B806A2">
        <w:rPr>
          <w:rFonts w:ascii="Times-Roman" w:hAnsi="Times-Roman" w:cs="Times-Roman"/>
          <w:sz w:val="20"/>
          <w:szCs w:val="20"/>
        </w:rPr>
        <w:t xml:space="preserve"> </w:t>
      </w:r>
      <w:r w:rsidR="00B806A2">
        <w:rPr>
          <w:rFonts w:ascii="Times-Roman" w:hAnsi="Times-Roman" w:cs="Times-Roman"/>
          <w:sz w:val="20"/>
          <w:szCs w:val="20"/>
        </w:rPr>
        <w:t>low interference, it is desirable to reduce the node degree as</w:t>
      </w:r>
      <w:r w:rsidR="00B806A2" w:rsidRPr="00B806A2">
        <w:rPr>
          <w:rFonts w:ascii="Times-Roman" w:hAnsi="Times-Roman" w:cs="Times-Roman"/>
          <w:sz w:val="20"/>
          <w:szCs w:val="20"/>
        </w:rPr>
        <w:t xml:space="preserve"> </w:t>
      </w:r>
      <w:r w:rsidR="00B806A2">
        <w:rPr>
          <w:rFonts w:ascii="Times-Roman" w:hAnsi="Times-Roman" w:cs="Times-Roman"/>
          <w:sz w:val="20"/>
          <w:szCs w:val="20"/>
        </w:rPr>
        <w:t>much as possible, while maintaining the power spanner properties</w:t>
      </w:r>
    </w:p>
    <w:p w:rsidR="00B806A2" w:rsidRDefault="00B806A2" w:rsidP="00B806A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the Gabriel graph. The </w:t>
      </w:r>
      <w:proofErr w:type="spellStart"/>
      <w:r>
        <w:rPr>
          <w:rFonts w:ascii="Times-Roman" w:hAnsi="Times-Roman" w:cs="Times-Roman"/>
          <w:sz w:val="20"/>
          <w:szCs w:val="20"/>
        </w:rPr>
        <w:t>YaoGabriel</w:t>
      </w:r>
      <w:proofErr w:type="spellEnd"/>
      <w:r>
        <w:rPr>
          <w:rFonts w:ascii="Times-Roman" w:hAnsi="Times-Roman" w:cs="Times-Roman"/>
          <w:sz w:val="20"/>
          <w:szCs w:val="20"/>
        </w:rPr>
        <w:t xml:space="preserve"> graph can achieve</w:t>
      </w:r>
      <w:r w:rsidRPr="00B806A2">
        <w:rPr>
          <w:rFonts w:ascii="Times-Roman" w:hAnsi="Times-Roman" w:cs="Times-Roman"/>
          <w:sz w:val="20"/>
          <w:szCs w:val="20"/>
        </w:rPr>
        <w:t xml:space="preserve"> </w:t>
      </w:r>
      <w:r>
        <w:rPr>
          <w:rFonts w:ascii="Times-Roman" w:hAnsi="Times-Roman" w:cs="Times-Roman"/>
          <w:sz w:val="20"/>
          <w:szCs w:val="20"/>
        </w:rPr>
        <w:t>this. However, further reduction in interference levels can be obtained</w:t>
      </w:r>
      <w:r w:rsidRPr="00B806A2">
        <w:rPr>
          <w:rFonts w:ascii="Times-Roman" w:hAnsi="Times-Roman" w:cs="Times-Roman"/>
          <w:sz w:val="20"/>
          <w:szCs w:val="20"/>
        </w:rPr>
        <w:t xml:space="preserve"> </w:t>
      </w:r>
      <w:r>
        <w:rPr>
          <w:rFonts w:ascii="Times-Roman" w:hAnsi="Times-Roman" w:cs="Times-Roman"/>
          <w:sz w:val="20"/>
          <w:szCs w:val="20"/>
        </w:rPr>
        <w:t>by variable selection of the axes of the cones for each region</w:t>
      </w:r>
      <w:r w:rsidRPr="00B806A2">
        <w:rPr>
          <w:rFonts w:ascii="Times-Roman" w:hAnsi="Times-Roman" w:cs="Times-Roman"/>
          <w:sz w:val="20"/>
          <w:szCs w:val="20"/>
        </w:rPr>
        <w:t xml:space="preserve"> </w:t>
      </w:r>
      <w:r>
        <w:rPr>
          <w:rFonts w:ascii="Times-Roman" w:hAnsi="Times-Roman" w:cs="Times-Roman"/>
          <w:sz w:val="20"/>
          <w:szCs w:val="20"/>
        </w:rPr>
        <w:t>of the Yao graph.</w:t>
      </w:r>
      <w:r w:rsidRPr="007B7237">
        <w:rPr>
          <w:rFonts w:ascii="Times-Roman" w:hAnsi="Times-Roman" w:cs="Times-Roman"/>
          <w:sz w:val="20"/>
          <w:szCs w:val="20"/>
        </w:rPr>
        <w:t xml:space="preserve"> </w:t>
      </w:r>
      <w:r>
        <w:rPr>
          <w:rFonts w:ascii="Times-Roman" w:hAnsi="Times-Roman" w:cs="Times-Roman"/>
          <w:sz w:val="20"/>
          <w:szCs w:val="20"/>
        </w:rPr>
        <w:t>The procedure employed to reduce interference was as</w:t>
      </w:r>
      <w:r w:rsidRPr="00B806A2">
        <w:rPr>
          <w:rFonts w:ascii="Times-Roman" w:hAnsi="Times-Roman" w:cs="Times-Roman"/>
          <w:sz w:val="20"/>
          <w:szCs w:val="20"/>
        </w:rPr>
        <w:t xml:space="preserve"> </w:t>
      </w:r>
      <w:r>
        <w:rPr>
          <w:rFonts w:ascii="Times-Roman" w:hAnsi="Times-Roman" w:cs="Times-Roman"/>
          <w:sz w:val="20"/>
          <w:szCs w:val="20"/>
        </w:rPr>
        <w:t>follows.</w:t>
      </w:r>
    </w:p>
    <w:p w:rsidR="007B7237" w:rsidRDefault="007B7237" w:rsidP="007B7237">
      <w:pPr>
        <w:autoSpaceDE w:val="0"/>
        <w:autoSpaceDN w:val="0"/>
        <w:adjustRightInd w:val="0"/>
        <w:spacing w:after="0" w:line="240" w:lineRule="auto"/>
        <w:rPr>
          <w:rFonts w:ascii="Times-Roman" w:hAnsi="Times-Roman" w:cs="Times-Roman"/>
          <w:sz w:val="20"/>
          <w:szCs w:val="20"/>
        </w:rPr>
      </w:pPr>
    </w:p>
    <w:p w:rsidR="007B7237" w:rsidRDefault="007B7237" w:rsidP="007B72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Prune the edges of the Gabriel graph using the Yao graph.</w:t>
      </w:r>
    </w:p>
    <w:p w:rsidR="007B7237" w:rsidRDefault="007B7237" w:rsidP="007B72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Use large regions in computing the Yao graph.</w:t>
      </w:r>
    </w:p>
    <w:p w:rsidR="007B7237" w:rsidRDefault="007B7237" w:rsidP="007B72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Select the axes of cones for each region of the Yao graph</w:t>
      </w:r>
      <w:r w:rsidR="00B806A2" w:rsidRPr="00B806A2">
        <w:rPr>
          <w:rFonts w:ascii="Times-Roman" w:hAnsi="Times-Roman" w:cs="Times-Roman"/>
          <w:sz w:val="20"/>
          <w:szCs w:val="20"/>
        </w:rPr>
        <w:t xml:space="preserve"> </w:t>
      </w:r>
      <w:r w:rsidR="00B806A2">
        <w:rPr>
          <w:rFonts w:ascii="Times-Roman" w:hAnsi="Times-Roman" w:cs="Times-Roman"/>
          <w:sz w:val="20"/>
          <w:szCs w:val="20"/>
        </w:rPr>
        <w:t>using heuristics.</w:t>
      </w:r>
    </w:p>
    <w:p w:rsidR="00B806A2" w:rsidRDefault="007B7237" w:rsidP="00B806A2">
      <w:pPr>
        <w:tabs>
          <w:tab w:val="left" w:pos="2856"/>
        </w:tabs>
        <w:rPr>
          <w:rFonts w:ascii="Times-Roman" w:hAnsi="Times-Roman" w:cs="Times-Roman"/>
          <w:sz w:val="20"/>
          <w:szCs w:val="20"/>
        </w:rPr>
      </w:pPr>
      <w:r>
        <w:rPr>
          <w:rFonts w:ascii="Times-Roman" w:hAnsi="Times-Roman" w:cs="Times-Roman"/>
          <w:sz w:val="20"/>
          <w:szCs w:val="20"/>
        </w:rPr>
        <w:t>• Reduce the transmitter power of each node to the lowest</w:t>
      </w:r>
      <w:r w:rsidR="00B806A2" w:rsidRPr="00B806A2">
        <w:rPr>
          <w:rFonts w:ascii="Times-Roman" w:hAnsi="Times-Roman" w:cs="Times-Roman"/>
          <w:sz w:val="20"/>
          <w:szCs w:val="20"/>
        </w:rPr>
        <w:t xml:space="preserve"> </w:t>
      </w:r>
      <w:r w:rsidR="00B806A2">
        <w:rPr>
          <w:rFonts w:ascii="Times-Roman" w:hAnsi="Times-Roman" w:cs="Times-Roman"/>
          <w:sz w:val="20"/>
          <w:szCs w:val="20"/>
        </w:rPr>
        <w:t>level so that it allows it to reach its furthest neighbor in the</w:t>
      </w:r>
      <w:r w:rsidR="00B806A2" w:rsidRPr="00B806A2">
        <w:rPr>
          <w:rFonts w:ascii="Times-Roman" w:hAnsi="Times-Roman" w:cs="Times-Roman"/>
          <w:sz w:val="20"/>
          <w:szCs w:val="20"/>
        </w:rPr>
        <w:t xml:space="preserve"> </w:t>
      </w:r>
      <w:r w:rsidR="00B806A2">
        <w:rPr>
          <w:rFonts w:ascii="Times-Roman" w:hAnsi="Times-Roman" w:cs="Times-Roman"/>
          <w:sz w:val="20"/>
          <w:szCs w:val="20"/>
        </w:rPr>
        <w:t>final topology.</w:t>
      </w:r>
    </w:p>
    <w:p w:rsidR="00B806A2" w:rsidRDefault="00B806A2" w:rsidP="00B806A2">
      <w:pPr>
        <w:autoSpaceDE w:val="0"/>
        <w:autoSpaceDN w:val="0"/>
        <w:adjustRightInd w:val="0"/>
        <w:spacing w:after="0" w:line="240" w:lineRule="auto"/>
        <w:rPr>
          <w:rFonts w:ascii="Times-Roman" w:hAnsi="Times-Roman" w:cs="Times-Roman"/>
          <w:sz w:val="20"/>
          <w:szCs w:val="20"/>
        </w:rPr>
      </w:pPr>
    </w:p>
    <w:p w:rsidR="007B7237" w:rsidRDefault="007B7237" w:rsidP="007B7237">
      <w:pPr>
        <w:autoSpaceDE w:val="0"/>
        <w:autoSpaceDN w:val="0"/>
        <w:adjustRightInd w:val="0"/>
        <w:spacing w:after="0" w:line="240" w:lineRule="auto"/>
        <w:rPr>
          <w:rFonts w:ascii="Times-Roman" w:hAnsi="Times-Roman" w:cs="Times-Roman"/>
          <w:sz w:val="20"/>
          <w:szCs w:val="20"/>
        </w:rPr>
      </w:pPr>
    </w:p>
    <w:p w:rsidR="007B7237" w:rsidRDefault="007B7237" w:rsidP="007B7237">
      <w:pPr>
        <w:autoSpaceDE w:val="0"/>
        <w:autoSpaceDN w:val="0"/>
        <w:adjustRightInd w:val="0"/>
        <w:spacing w:after="0" w:line="240" w:lineRule="auto"/>
        <w:rPr>
          <w:rFonts w:ascii="Times-Italic" w:hAnsi="Times-Italic" w:cs="Times-Italic"/>
          <w:i/>
          <w:iCs/>
          <w:sz w:val="20"/>
          <w:szCs w:val="20"/>
        </w:rPr>
      </w:pPr>
      <w:r>
        <w:rPr>
          <w:rFonts w:ascii="Times-Italic" w:hAnsi="Times-Italic" w:cs="Times-Italic"/>
          <w:i/>
          <w:iCs/>
          <w:sz w:val="20"/>
          <w:szCs w:val="20"/>
        </w:rPr>
        <w:t>2) Determining the Region Boundaries of the Yao Graph:</w:t>
      </w:r>
    </w:p>
    <w:p w:rsidR="001F7856" w:rsidRDefault="007B7237" w:rsidP="001F785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heuristic that was used whilst forming the reduced topology</w:t>
      </w:r>
      <w:r w:rsidR="001F7856" w:rsidRPr="001F7856">
        <w:rPr>
          <w:rFonts w:ascii="Times-Roman" w:hAnsi="Times-Roman" w:cs="Times-Roman"/>
          <w:sz w:val="20"/>
          <w:szCs w:val="20"/>
        </w:rPr>
        <w:t xml:space="preserve"> </w:t>
      </w:r>
      <w:r w:rsidR="001F7856">
        <w:rPr>
          <w:rFonts w:ascii="Times-Roman" w:hAnsi="Times-Roman" w:cs="Times-Roman"/>
          <w:sz w:val="20"/>
          <w:szCs w:val="20"/>
        </w:rPr>
        <w:t>graph was to align the axis of the first cone used in the Yao</w:t>
      </w:r>
      <w:r w:rsidR="001F7856" w:rsidRPr="001F7856">
        <w:rPr>
          <w:rFonts w:ascii="Times-Roman" w:hAnsi="Times-Roman" w:cs="Times-Roman"/>
          <w:sz w:val="20"/>
          <w:szCs w:val="20"/>
        </w:rPr>
        <w:t xml:space="preserve"> </w:t>
      </w:r>
      <w:r w:rsidR="001F7856">
        <w:rPr>
          <w:rFonts w:ascii="Times-Roman" w:hAnsi="Times-Roman" w:cs="Times-Roman"/>
          <w:sz w:val="20"/>
          <w:szCs w:val="20"/>
        </w:rPr>
        <w:t>graph computation to the region where nodes are most densely</w:t>
      </w:r>
      <w:r w:rsidR="001F7856" w:rsidRPr="001F7856">
        <w:rPr>
          <w:rFonts w:ascii="Times-Roman" w:hAnsi="Times-Roman" w:cs="Times-Roman"/>
          <w:sz w:val="20"/>
          <w:szCs w:val="20"/>
        </w:rPr>
        <w:t xml:space="preserve"> </w:t>
      </w:r>
      <w:r w:rsidR="001F7856">
        <w:rPr>
          <w:rFonts w:ascii="Times-Roman" w:hAnsi="Times-Roman" w:cs="Times-Roman"/>
          <w:sz w:val="20"/>
          <w:szCs w:val="20"/>
        </w:rPr>
        <w:t>deployed. This can be accomplished by obtaining the unit direction</w:t>
      </w:r>
      <w:r w:rsidR="001F7856" w:rsidRPr="001F7856">
        <w:rPr>
          <w:rFonts w:ascii="Times-Roman" w:hAnsi="Times-Roman" w:cs="Times-Roman"/>
          <w:sz w:val="20"/>
          <w:szCs w:val="20"/>
        </w:rPr>
        <w:t xml:space="preserve"> </w:t>
      </w:r>
      <w:r w:rsidR="001F7856">
        <w:rPr>
          <w:rFonts w:ascii="Times-Roman" w:hAnsi="Times-Roman" w:cs="Times-Roman"/>
          <w:sz w:val="20"/>
          <w:szCs w:val="20"/>
        </w:rPr>
        <w:t>vectors of all the neighboring nodes and then calculating the</w:t>
      </w:r>
      <w:r w:rsidR="001F7856" w:rsidRPr="001F7856">
        <w:rPr>
          <w:rFonts w:ascii="Times-Roman" w:hAnsi="Times-Roman" w:cs="Times-Roman"/>
          <w:sz w:val="20"/>
          <w:szCs w:val="20"/>
        </w:rPr>
        <w:t xml:space="preserve"> </w:t>
      </w:r>
      <w:r w:rsidR="001F7856">
        <w:rPr>
          <w:rFonts w:ascii="Times-Roman" w:hAnsi="Times-Roman" w:cs="Times-Roman"/>
          <w:sz w:val="20"/>
          <w:szCs w:val="20"/>
        </w:rPr>
        <w:t>average direction vector.</w:t>
      </w:r>
    </w:p>
    <w:p w:rsidR="001F7856" w:rsidRDefault="001F7856" w:rsidP="001F7856">
      <w:pPr>
        <w:autoSpaceDE w:val="0"/>
        <w:autoSpaceDN w:val="0"/>
        <w:adjustRightInd w:val="0"/>
        <w:spacing w:after="0" w:line="240" w:lineRule="auto"/>
        <w:rPr>
          <w:rFonts w:ascii="Times-Roman" w:hAnsi="Times-Roman" w:cs="Times-Roman"/>
          <w:sz w:val="20"/>
          <w:szCs w:val="20"/>
        </w:rPr>
      </w:pPr>
    </w:p>
    <w:p w:rsidR="001F7856" w:rsidRDefault="007B7237" w:rsidP="001F785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The average direction vector is then</w:t>
      </w:r>
      <w:r w:rsidR="001F7856" w:rsidRPr="001F7856">
        <w:rPr>
          <w:rFonts w:ascii="Times-Roman" w:hAnsi="Times-Roman" w:cs="Times-Roman"/>
          <w:sz w:val="20"/>
          <w:szCs w:val="20"/>
        </w:rPr>
        <w:t xml:space="preserve"> </w:t>
      </w:r>
      <w:r w:rsidR="001F7856">
        <w:rPr>
          <w:rFonts w:ascii="Times-Roman" w:hAnsi="Times-Roman" w:cs="Times-Roman"/>
          <w:sz w:val="20"/>
          <w:szCs w:val="20"/>
        </w:rPr>
        <w:t>used as the axis of the cone for the first Yao graph region. The neighbor direction vectors and the average direction vector are</w:t>
      </w:r>
      <w:r w:rsidR="001F7856" w:rsidRPr="001F7856">
        <w:rPr>
          <w:rFonts w:ascii="Times-Roman" w:hAnsi="Times-Roman" w:cs="Times-Roman"/>
          <w:sz w:val="20"/>
          <w:szCs w:val="20"/>
        </w:rPr>
        <w:t xml:space="preserve"> </w:t>
      </w:r>
      <w:r w:rsidR="001F7856">
        <w:rPr>
          <w:rFonts w:ascii="Times-Roman" w:hAnsi="Times-Roman" w:cs="Times-Roman"/>
          <w:sz w:val="20"/>
          <w:szCs w:val="20"/>
        </w:rPr>
        <w:t>illustrated in Fig. 1.</w:t>
      </w:r>
    </w:p>
    <w:p w:rsidR="001F7856" w:rsidRDefault="001F7856" w:rsidP="001F7856">
      <w:pPr>
        <w:autoSpaceDE w:val="0"/>
        <w:autoSpaceDN w:val="0"/>
        <w:adjustRightInd w:val="0"/>
        <w:spacing w:after="0" w:line="240" w:lineRule="auto"/>
        <w:rPr>
          <w:rFonts w:ascii="Times-Roman" w:hAnsi="Times-Roman" w:cs="Times-Roman"/>
          <w:sz w:val="20"/>
          <w:szCs w:val="20"/>
        </w:rPr>
      </w:pPr>
    </w:p>
    <w:p w:rsidR="007B7237" w:rsidRDefault="007B7237" w:rsidP="007B72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cones of the Yao graph are as shown in Fig. 2. In the case</w:t>
      </w:r>
    </w:p>
    <w:p w:rsidR="007B7237" w:rsidRDefault="007B7237" w:rsidP="007B723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Figs. 4 and 5, </w:t>
      </w:r>
      <m:oMath>
        <m:r>
          <w:rPr>
            <w:rFonts w:ascii="Cambria Math" w:hAnsi="Cambria Math" w:cs="Times-Roman"/>
            <w:sz w:val="20"/>
            <w:szCs w:val="20"/>
          </w:rPr>
          <m:t>α=120°</m:t>
        </m:r>
      </m:oMath>
      <w:r>
        <w:rPr>
          <w:rFonts w:ascii="Times-Roman" w:hAnsi="Times-Roman" w:cs="Times-Roman"/>
          <w:sz w:val="20"/>
          <w:szCs w:val="20"/>
        </w:rPr>
        <w:t xml:space="preserve">         corresponding to a Yao graph with</w:t>
      </w:r>
    </w:p>
    <w:p w:rsidR="007B7237" w:rsidRDefault="007B7237" w:rsidP="007B723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three</w:t>
      </w:r>
      <w:proofErr w:type="gramEnd"/>
      <w:r>
        <w:rPr>
          <w:rFonts w:ascii="Times-Roman" w:hAnsi="Times-Roman" w:cs="Times-Roman"/>
          <w:sz w:val="20"/>
          <w:szCs w:val="20"/>
        </w:rPr>
        <w:t xml:space="preserve"> cones. It can be seen that aligning the axis of one of the</w:t>
      </w:r>
    </w:p>
    <w:p w:rsidR="007B7237" w:rsidRDefault="007B7237" w:rsidP="007B723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cones</w:t>
      </w:r>
      <w:proofErr w:type="gramEnd"/>
      <w:r>
        <w:rPr>
          <w:rFonts w:ascii="Times-Roman" w:hAnsi="Times-Roman" w:cs="Times-Roman"/>
          <w:sz w:val="20"/>
          <w:szCs w:val="20"/>
        </w:rPr>
        <w:t xml:space="preserve"> to the average direction vector, results in a cone where a</w:t>
      </w:r>
    </w:p>
    <w:p w:rsidR="007B7237" w:rsidRDefault="007B7237" w:rsidP="007B723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high</w:t>
      </w:r>
      <w:proofErr w:type="gramEnd"/>
      <w:r>
        <w:rPr>
          <w:rFonts w:ascii="Times-Roman" w:hAnsi="Times-Roman" w:cs="Times-Roman"/>
          <w:sz w:val="20"/>
          <w:szCs w:val="20"/>
        </w:rPr>
        <w:t xml:space="preserve"> number of neighbor nodes fall into. It is possible that in</w:t>
      </w:r>
    </w:p>
    <w:p w:rsidR="007B7237" w:rsidRDefault="007B7237" w:rsidP="007B723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certain</w:t>
      </w:r>
      <w:proofErr w:type="gramEnd"/>
      <w:r>
        <w:rPr>
          <w:rFonts w:ascii="Times-Roman" w:hAnsi="Times-Roman" w:cs="Times-Roman"/>
          <w:sz w:val="20"/>
          <w:szCs w:val="20"/>
        </w:rPr>
        <w:t xml:space="preserve"> arrangements all the neighbors will fall into this cone,</w:t>
      </w:r>
    </w:p>
    <w:p w:rsidR="007B7237" w:rsidRDefault="007B7237" w:rsidP="007B723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which</w:t>
      </w:r>
      <w:proofErr w:type="gramEnd"/>
      <w:r>
        <w:rPr>
          <w:rFonts w:ascii="Times-Roman" w:hAnsi="Times-Roman" w:cs="Times-Roman"/>
          <w:sz w:val="20"/>
          <w:szCs w:val="20"/>
        </w:rPr>
        <w:t xml:space="preserve"> will mean that the number of edges calculated during</w:t>
      </w:r>
    </w:p>
    <w:p w:rsidR="00A4637E" w:rsidRDefault="007B7237" w:rsidP="00A4637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topology</w:t>
      </w:r>
      <w:proofErr w:type="gramEnd"/>
      <w:r>
        <w:rPr>
          <w:rFonts w:ascii="Times-Roman" w:hAnsi="Times-Roman" w:cs="Times-Roman"/>
          <w:sz w:val="20"/>
          <w:szCs w:val="20"/>
        </w:rPr>
        <w:t xml:space="preserve"> control will be reduced.</w:t>
      </w:r>
      <w:r w:rsidR="00A4637E" w:rsidRPr="00A4637E">
        <w:rPr>
          <w:rFonts w:ascii="Times-Roman" w:hAnsi="Times-Roman" w:cs="Times-Roman"/>
          <w:sz w:val="20"/>
          <w:szCs w:val="20"/>
        </w:rPr>
        <w:t xml:space="preserve"> </w:t>
      </w:r>
      <w:proofErr w:type="gramStart"/>
      <w:r w:rsidR="00A4637E">
        <w:rPr>
          <w:rFonts w:ascii="Times-Roman" w:hAnsi="Times-Roman" w:cs="Times-Roman"/>
          <w:sz w:val="20"/>
          <w:szCs w:val="20"/>
        </w:rPr>
        <w:t>topology</w:t>
      </w:r>
      <w:proofErr w:type="gramEnd"/>
      <w:r w:rsidR="00A4637E">
        <w:rPr>
          <w:rFonts w:ascii="Times-Roman" w:hAnsi="Times-Roman" w:cs="Times-Roman"/>
          <w:sz w:val="20"/>
          <w:szCs w:val="20"/>
        </w:rPr>
        <w:t xml:space="preserve"> control will be reduced.</w:t>
      </w:r>
    </w:p>
    <w:p w:rsidR="00A4637E" w:rsidRDefault="00A4637E" w:rsidP="00A4637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An option was to use the neighbor </w:t>
      </w:r>
      <w:proofErr w:type="spellStart"/>
      <w:r>
        <w:rPr>
          <w:rFonts w:ascii="Times-Roman" w:hAnsi="Times-Roman" w:cs="Times-Roman"/>
          <w:sz w:val="20"/>
          <w:szCs w:val="20"/>
        </w:rPr>
        <w:t>centroid</w:t>
      </w:r>
      <w:proofErr w:type="spellEnd"/>
      <w:r>
        <w:rPr>
          <w:rFonts w:ascii="Times-Roman" w:hAnsi="Times-Roman" w:cs="Times-Roman"/>
          <w:sz w:val="20"/>
          <w:szCs w:val="20"/>
        </w:rPr>
        <w:t>, for the following</w:t>
      </w:r>
    </w:p>
    <w:p w:rsidR="00A4637E" w:rsidRDefault="00A4637E" w:rsidP="00A4637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reason</w:t>
      </w:r>
      <w:proofErr w:type="gramEnd"/>
      <w:r>
        <w:rPr>
          <w:rFonts w:ascii="Times-Roman" w:hAnsi="Times-Roman" w:cs="Times-Roman"/>
          <w:sz w:val="20"/>
          <w:szCs w:val="20"/>
        </w:rPr>
        <w:t xml:space="preserve">: Opposed to the average direction vector, the </w:t>
      </w:r>
      <w:proofErr w:type="spellStart"/>
      <w:r>
        <w:rPr>
          <w:rFonts w:ascii="Times-Roman" w:hAnsi="Times-Roman" w:cs="Times-Roman"/>
          <w:sz w:val="20"/>
          <w:szCs w:val="20"/>
        </w:rPr>
        <w:t>centroid</w:t>
      </w:r>
      <w:proofErr w:type="spellEnd"/>
      <w:r>
        <w:rPr>
          <w:rFonts w:ascii="Times-Roman" w:hAnsi="Times-Roman" w:cs="Times-Roman"/>
          <w:sz w:val="20"/>
          <w:szCs w:val="20"/>
        </w:rPr>
        <w:t xml:space="preserve"> has</w:t>
      </w:r>
    </w:p>
    <w:p w:rsidR="00A4637E" w:rsidRDefault="00A4637E" w:rsidP="00A4637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drawback that neighbors that are further away will have coordinates</w:t>
      </w:r>
    </w:p>
    <w:p w:rsidR="00A4637E" w:rsidRDefault="00A4637E" w:rsidP="00A4637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that</w:t>
      </w:r>
      <w:proofErr w:type="gramEnd"/>
      <w:r>
        <w:rPr>
          <w:rFonts w:ascii="Times-Roman" w:hAnsi="Times-Roman" w:cs="Times-Roman"/>
          <w:sz w:val="20"/>
          <w:szCs w:val="20"/>
        </w:rPr>
        <w:t xml:space="preserve"> dominate over closer neighbor coordinates. The</w:t>
      </w:r>
    </w:p>
    <w:p w:rsidR="00945D17" w:rsidRDefault="00A4637E" w:rsidP="00945D1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average</w:t>
      </w:r>
      <w:proofErr w:type="gramEnd"/>
      <w:r>
        <w:rPr>
          <w:rFonts w:ascii="Times-Roman" w:hAnsi="Times-Roman" w:cs="Times-Roman"/>
          <w:sz w:val="20"/>
          <w:szCs w:val="20"/>
        </w:rPr>
        <w:t xml:space="preserve"> of unit direction vectors overcomes this drawback. Selection of </w:t>
      </w:r>
      <m:oMath>
        <m:r>
          <w:rPr>
            <w:rFonts w:ascii="Cambria Math" w:hAnsi="Cambria Math" w:cs="Times-Roman"/>
            <w:sz w:val="20"/>
            <w:szCs w:val="20"/>
          </w:rPr>
          <m:t>α ≤5π/6</m:t>
        </m:r>
      </m:oMath>
      <w:r>
        <w:rPr>
          <w:rFonts w:ascii="Times-Roman" w:hAnsi="Times-Roman" w:cs="Times-Roman"/>
          <w:sz w:val="20"/>
          <w:szCs w:val="20"/>
        </w:rPr>
        <w:t xml:space="preserve"> is necessary to maintain connectivity.</w:t>
      </w:r>
      <w:r w:rsidR="00945D17" w:rsidRPr="00945D17">
        <w:rPr>
          <w:rFonts w:ascii="Times-Roman" w:hAnsi="Times-Roman" w:cs="Times-Roman"/>
          <w:sz w:val="20"/>
          <w:szCs w:val="20"/>
        </w:rPr>
        <w:t xml:space="preserve"> </w:t>
      </w:r>
      <w:r w:rsidR="00945D17">
        <w:rPr>
          <w:rFonts w:ascii="Times-Roman" w:hAnsi="Times-Roman" w:cs="Times-Roman"/>
          <w:sz w:val="20"/>
          <w:szCs w:val="20"/>
        </w:rPr>
        <w:t xml:space="preserve">The largest value of </w:t>
      </w:r>
      <m:oMath>
        <m:r>
          <w:rPr>
            <w:rFonts w:ascii="Cambria Math" w:hAnsi="Cambria Math" w:cs="Times-Roman"/>
            <w:sz w:val="20"/>
            <w:szCs w:val="20"/>
          </w:rPr>
          <m:t>α=5π/6</m:t>
        </m:r>
      </m:oMath>
      <w:r w:rsidR="00945D17">
        <w:rPr>
          <w:rFonts w:ascii="Times-Roman" w:eastAsiaTheme="minorEastAsia" w:hAnsi="Times-Roman" w:cs="Times-Roman"/>
          <w:sz w:val="20"/>
          <w:szCs w:val="20"/>
        </w:rPr>
        <w:t xml:space="preserve"> </w:t>
      </w:r>
      <w:r w:rsidR="00945D17">
        <w:rPr>
          <w:rFonts w:ascii="Times-Roman" w:hAnsi="Times-Roman" w:cs="Times-Roman"/>
          <w:sz w:val="20"/>
          <w:szCs w:val="20"/>
        </w:rPr>
        <w:t>was used in simulations</w:t>
      </w:r>
    </w:p>
    <w:p w:rsidR="00945D17" w:rsidRDefault="00945D17" w:rsidP="00945D1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when</w:t>
      </w:r>
      <w:proofErr w:type="gramEnd"/>
      <w:r>
        <w:rPr>
          <w:rFonts w:ascii="Times-Roman" w:hAnsi="Times-Roman" w:cs="Times-Roman"/>
          <w:sz w:val="20"/>
          <w:szCs w:val="20"/>
        </w:rPr>
        <w:t xml:space="preserve"> setting the boundaries of the Yao graph, in order to reduce</w:t>
      </w:r>
    </w:p>
    <w:p w:rsidR="00945D17" w:rsidRDefault="00945D17" w:rsidP="00945D1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node degree as much as possible, while maintaining</w:t>
      </w:r>
    </w:p>
    <w:p w:rsidR="007B7237" w:rsidRDefault="00945D17" w:rsidP="00945D17">
      <w:pPr>
        <w:tabs>
          <w:tab w:val="left" w:pos="2856"/>
        </w:tabs>
        <w:rPr>
          <w:rFonts w:ascii="Times-Roman" w:hAnsi="Times-Roman" w:cs="Times-Roman"/>
          <w:sz w:val="20"/>
          <w:szCs w:val="20"/>
        </w:rPr>
      </w:pPr>
      <w:proofErr w:type="gramStart"/>
      <w:r>
        <w:rPr>
          <w:rFonts w:ascii="Times-Roman" w:hAnsi="Times-Roman" w:cs="Times-Roman"/>
          <w:sz w:val="20"/>
          <w:szCs w:val="20"/>
        </w:rPr>
        <w:t>connectivity</w:t>
      </w:r>
      <w:proofErr w:type="gramEnd"/>
      <w:r w:rsidR="007048B9">
        <w:rPr>
          <w:rFonts w:ascii="Times-Roman" w:hAnsi="Times-Roman" w:cs="Times-Roman"/>
          <w:sz w:val="20"/>
          <w:szCs w:val="20"/>
        </w:rPr>
        <w:t>.</w:t>
      </w:r>
    </w:p>
    <w:p w:rsidR="007048B9" w:rsidRDefault="007048B9" w:rsidP="007048B9">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3) Optimizations: </w:t>
      </w:r>
      <w:r>
        <w:rPr>
          <w:rFonts w:ascii="Times-Roman" w:hAnsi="Times-Roman" w:cs="Times-Roman"/>
          <w:sz w:val="20"/>
          <w:szCs w:val="20"/>
        </w:rPr>
        <w:t>Once the edges of the Gabriel graph are</w:t>
      </w:r>
    </w:p>
    <w:p w:rsidR="007048B9" w:rsidRDefault="007048B9" w:rsidP="007048B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pruned</w:t>
      </w:r>
      <w:proofErr w:type="gramEnd"/>
      <w:r>
        <w:rPr>
          <w:rFonts w:ascii="Times-Roman" w:hAnsi="Times-Roman" w:cs="Times-Roman"/>
          <w:sz w:val="20"/>
          <w:szCs w:val="20"/>
        </w:rPr>
        <w:t>, there will be some asymmetric edges. One optimization</w:t>
      </w:r>
    </w:p>
    <w:p w:rsidR="007048B9" w:rsidRDefault="007048B9" w:rsidP="007048B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that</w:t>
      </w:r>
      <w:proofErr w:type="gramEnd"/>
      <w:r>
        <w:rPr>
          <w:rFonts w:ascii="Times-Roman" w:hAnsi="Times-Roman" w:cs="Times-Roman"/>
          <w:sz w:val="20"/>
          <w:szCs w:val="20"/>
        </w:rPr>
        <w:t xml:space="preserve"> was used was to make all the edges symmetric by adding</w:t>
      </w:r>
    </w:p>
    <w:p w:rsidR="00803583" w:rsidRDefault="007048B9" w:rsidP="00803583">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reverse edge of any asymmetric link where u ,v</w:t>
      </w:r>
      <m:oMath>
        <m:r>
          <w:rPr>
            <w:rFonts w:ascii="Cambria Math" w:hAnsi="Cambria Math" w:cs="Times-Roman"/>
            <w:sz w:val="20"/>
            <w:szCs w:val="20"/>
          </w:rPr>
          <m:t>ϵ E</m:t>
        </m:r>
      </m:oMath>
      <w:r>
        <w:rPr>
          <w:rFonts w:ascii="Times-Roman" w:eastAsiaTheme="minorEastAsia" w:hAnsi="Times-Roman" w:cs="Times-Roman"/>
          <w:sz w:val="20"/>
          <w:szCs w:val="20"/>
        </w:rPr>
        <w:t xml:space="preserve"> but </w:t>
      </w:r>
      <w:proofErr w:type="spellStart"/>
      <w:r>
        <w:rPr>
          <w:rFonts w:ascii="Times-Roman" w:eastAsiaTheme="minorEastAsia" w:hAnsi="Times-Roman" w:cs="Times-Roman"/>
          <w:sz w:val="20"/>
          <w:szCs w:val="20"/>
        </w:rPr>
        <w:t>v,</w:t>
      </w:r>
      <w:r w:rsidR="008F5A96">
        <w:rPr>
          <w:rFonts w:ascii="Times-Roman" w:eastAsiaTheme="minorEastAsia" w:hAnsi="Times-Roman" w:cs="Times-Roman"/>
          <w:sz w:val="20"/>
          <w:szCs w:val="20"/>
        </w:rPr>
        <w:t>u</w:t>
      </w:r>
      <w:proofErr w:type="spellEnd"/>
      <w:r w:rsidR="008F5A96">
        <w:rPr>
          <w:rFonts w:ascii="Times-Roman" w:eastAsiaTheme="minorEastAsia" w:hAnsi="Times-Roman" w:cs="Times-Roman"/>
          <w:sz w:val="20"/>
          <w:szCs w:val="20"/>
        </w:rPr>
        <w:t xml:space="preserve"> </w:t>
      </w:r>
      <m:oMath>
        <m:r>
          <w:rPr>
            <w:rFonts w:ascii="Cambria Math" w:eastAsiaTheme="minorEastAsia" w:hAnsi="Cambria Math" w:cs="Times-Roman"/>
            <w:sz w:val="20"/>
            <w:szCs w:val="20"/>
          </w:rPr>
          <m:t>∉E</m:t>
        </m:r>
      </m:oMath>
      <w:r w:rsidR="00803583">
        <w:rPr>
          <w:rFonts w:ascii="Times-Roman" w:eastAsiaTheme="minorEastAsia" w:hAnsi="Times-Roman" w:cs="Times-Roman"/>
          <w:sz w:val="20"/>
          <w:szCs w:val="20"/>
        </w:rPr>
        <w:t xml:space="preserve">  . </w:t>
      </w:r>
      <w:r w:rsidR="00803583">
        <w:rPr>
          <w:rFonts w:ascii="Times-Roman" w:hAnsi="Times-Roman" w:cs="Times-Roman"/>
          <w:sz w:val="20"/>
          <w:szCs w:val="20"/>
        </w:rPr>
        <w:t xml:space="preserve">If a node has a link to a </w:t>
      </w:r>
      <w:proofErr w:type="gramStart"/>
      <w:r w:rsidR="00803583">
        <w:rPr>
          <w:rFonts w:ascii="Times-Roman" w:hAnsi="Times-Roman" w:cs="Times-Roman"/>
          <w:sz w:val="20"/>
          <w:szCs w:val="20"/>
        </w:rPr>
        <w:t>node ,</w:t>
      </w:r>
      <w:proofErr w:type="gramEnd"/>
      <w:r w:rsidR="00803583">
        <w:rPr>
          <w:rFonts w:ascii="Times-Roman" w:hAnsi="Times-Roman" w:cs="Times-Roman"/>
          <w:sz w:val="20"/>
          <w:szCs w:val="20"/>
        </w:rPr>
        <w:t xml:space="preserve"> but node does not</w:t>
      </w:r>
      <w:r w:rsidR="00803583" w:rsidRPr="00803583">
        <w:rPr>
          <w:rFonts w:ascii="Times-Roman" w:hAnsi="Times-Roman" w:cs="Times-Roman"/>
          <w:sz w:val="20"/>
          <w:szCs w:val="20"/>
        </w:rPr>
        <w:t xml:space="preserve"> </w:t>
      </w:r>
      <w:r w:rsidR="00803583">
        <w:rPr>
          <w:rFonts w:ascii="Times-Roman" w:hAnsi="Times-Roman" w:cs="Times-Roman"/>
          <w:sz w:val="20"/>
          <w:szCs w:val="20"/>
        </w:rPr>
        <w:t>have a link to node u , then node  v adds a link to node u</w:t>
      </w:r>
    </w:p>
    <w:p w:rsidR="00803583" w:rsidRDefault="00803583" w:rsidP="0080358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This</w:t>
      </w:r>
      <w:r w:rsidRPr="00803583">
        <w:rPr>
          <w:rFonts w:ascii="Times-Roman" w:hAnsi="Times-Roman" w:cs="Times-Roman"/>
          <w:sz w:val="20"/>
          <w:szCs w:val="20"/>
        </w:rPr>
        <w:t xml:space="preserve"> </w:t>
      </w:r>
      <w:r>
        <w:rPr>
          <w:rFonts w:ascii="Times-Roman" w:hAnsi="Times-Roman" w:cs="Times-Roman"/>
          <w:sz w:val="20"/>
          <w:szCs w:val="20"/>
        </w:rPr>
        <w:t>reduces the power stretch factor of the final graph and ensures</w:t>
      </w:r>
    </w:p>
    <w:p w:rsidR="00803583" w:rsidRDefault="00803583" w:rsidP="00803583">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that</w:t>
      </w:r>
      <w:proofErr w:type="gramEnd"/>
      <w:r>
        <w:rPr>
          <w:rFonts w:ascii="Times-Roman" w:hAnsi="Times-Roman" w:cs="Times-Roman"/>
          <w:sz w:val="20"/>
          <w:szCs w:val="20"/>
        </w:rPr>
        <w:t xml:space="preserve"> there are no asymmetric links which can pose a burden to a</w:t>
      </w:r>
    </w:p>
    <w:p w:rsidR="00803583" w:rsidRDefault="00803583" w:rsidP="00803583">
      <w:pPr>
        <w:tabs>
          <w:tab w:val="left" w:pos="2856"/>
        </w:tabs>
        <w:rPr>
          <w:rFonts w:ascii="Times-Roman" w:hAnsi="Times-Roman" w:cs="Times-Roman"/>
          <w:sz w:val="20"/>
          <w:szCs w:val="20"/>
        </w:rPr>
      </w:pPr>
      <w:proofErr w:type="gramStart"/>
      <w:r>
        <w:rPr>
          <w:rFonts w:ascii="Times-Roman" w:hAnsi="Times-Roman" w:cs="Times-Roman"/>
          <w:sz w:val="20"/>
          <w:szCs w:val="20"/>
        </w:rPr>
        <w:t>MAC protocol.</w:t>
      </w:r>
      <w:proofErr w:type="gramEnd"/>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4) Algorithm: </w:t>
      </w:r>
      <w:r>
        <w:rPr>
          <w:rFonts w:ascii="Times-Roman" w:hAnsi="Times-Roman" w:cs="Times-Roman"/>
          <w:sz w:val="20"/>
          <w:szCs w:val="20"/>
        </w:rPr>
        <w:t>The following algorithm describes how to</w:t>
      </w:r>
    </w:p>
    <w:p w:rsidR="004718DA" w:rsidRDefault="004718DA" w:rsidP="004718D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construct</w:t>
      </w:r>
      <w:proofErr w:type="gramEnd"/>
      <w:r>
        <w:rPr>
          <w:rFonts w:ascii="Times-Roman" w:hAnsi="Times-Roman" w:cs="Times-Roman"/>
          <w:sz w:val="20"/>
          <w:szCs w:val="20"/>
        </w:rPr>
        <w:t xml:space="preserve"> the </w:t>
      </w:r>
      <w:proofErr w:type="spellStart"/>
      <w:r>
        <w:rPr>
          <w:rFonts w:ascii="Times-Roman" w:hAnsi="Times-Roman" w:cs="Times-Roman"/>
          <w:sz w:val="20"/>
          <w:szCs w:val="20"/>
        </w:rPr>
        <w:t>SBYaoGG</w:t>
      </w:r>
      <w:proofErr w:type="spellEnd"/>
      <w:r>
        <w:rPr>
          <w:rFonts w:ascii="Times-Roman" w:hAnsi="Times-Roman" w:cs="Times-Roman"/>
          <w:sz w:val="20"/>
          <w:szCs w:val="20"/>
        </w:rPr>
        <w:t>, detailing the node in the network goes</w:t>
      </w:r>
    </w:p>
    <w:p w:rsidR="004718DA" w:rsidRDefault="004718DA" w:rsidP="004718DA">
      <w:pPr>
        <w:tabs>
          <w:tab w:val="left" w:pos="2856"/>
        </w:tabs>
        <w:rPr>
          <w:rFonts w:ascii="Times-Roman" w:hAnsi="Times-Roman" w:cs="Times-Roman"/>
          <w:sz w:val="20"/>
          <w:szCs w:val="20"/>
        </w:rPr>
      </w:pPr>
      <w:proofErr w:type="gramStart"/>
      <w:r>
        <w:rPr>
          <w:rFonts w:ascii="Times-Roman" w:hAnsi="Times-Roman" w:cs="Times-Roman"/>
          <w:sz w:val="20"/>
          <w:szCs w:val="20"/>
        </w:rPr>
        <w:t>through</w:t>
      </w:r>
      <w:proofErr w:type="gramEnd"/>
      <w:r>
        <w:rPr>
          <w:rFonts w:ascii="Times-Roman" w:hAnsi="Times-Roman" w:cs="Times-Roman"/>
          <w:sz w:val="20"/>
          <w:szCs w:val="20"/>
        </w:rPr>
        <w:t>.</w:t>
      </w:r>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Algorithm</w:t>
      </w:r>
      <w:r>
        <w:rPr>
          <w:rFonts w:ascii="Times-Roman" w:hAnsi="Times-Roman" w:cs="Times-Roman"/>
          <w:sz w:val="20"/>
          <w:szCs w:val="20"/>
        </w:rPr>
        <w:t xml:space="preserve">: Construction of </w:t>
      </w:r>
      <w:proofErr w:type="spellStart"/>
      <w:r>
        <w:rPr>
          <w:rFonts w:ascii="Times-Roman" w:hAnsi="Times-Roman" w:cs="Times-Roman"/>
          <w:sz w:val="20"/>
          <w:szCs w:val="20"/>
        </w:rPr>
        <w:t>SBYaoGG</w:t>
      </w:r>
      <w:proofErr w:type="spellEnd"/>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 The node discovers its neighbor nodes by broadcasting</w:t>
      </w:r>
    </w:p>
    <w:p w:rsidR="004718DA" w:rsidRDefault="004718DA" w:rsidP="004718D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at</w:t>
      </w:r>
      <w:proofErr w:type="gramEnd"/>
      <w:r>
        <w:rPr>
          <w:rFonts w:ascii="Times-Roman" w:hAnsi="Times-Roman" w:cs="Times-Roman"/>
          <w:sz w:val="20"/>
          <w:szCs w:val="20"/>
        </w:rPr>
        <w:t xml:space="preserve"> maximum power.</w:t>
      </w:r>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2. The Gabriel graph is constructed locally.</w:t>
      </w:r>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3. The unit direction vectors of neighbor nodes in the Gabriel</w:t>
      </w:r>
    </w:p>
    <w:p w:rsidR="004718DA" w:rsidRDefault="004718DA" w:rsidP="004718D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graph</w:t>
      </w:r>
      <w:proofErr w:type="gramEnd"/>
      <w:r>
        <w:rPr>
          <w:rFonts w:ascii="Times-Roman" w:hAnsi="Times-Roman" w:cs="Times-Roman"/>
          <w:sz w:val="20"/>
          <w:szCs w:val="20"/>
        </w:rPr>
        <w:t xml:space="preserve"> are computed.</w:t>
      </w:r>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4. The average direction vector is computed.</w:t>
      </w:r>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5. The axis of the cone of the first region to use in computing</w:t>
      </w:r>
    </w:p>
    <w:p w:rsidR="004718DA" w:rsidRDefault="004718DA" w:rsidP="004718D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Yao graph is set to correspond to the average direction</w:t>
      </w:r>
    </w:p>
    <w:p w:rsidR="004718DA" w:rsidRDefault="004718DA" w:rsidP="004718D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vector</w:t>
      </w:r>
      <w:proofErr w:type="gramEnd"/>
      <w:r>
        <w:rPr>
          <w:rFonts w:ascii="Times-Roman" w:hAnsi="Times-Roman" w:cs="Times-Roman"/>
          <w:sz w:val="20"/>
          <w:szCs w:val="20"/>
        </w:rPr>
        <w:t>.</w:t>
      </w:r>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6. The Yao graph is computed from the Gabriel graph,</w:t>
      </w:r>
    </w:p>
    <w:p w:rsidR="004718DA" w:rsidRDefault="004718DA" w:rsidP="004718DA">
      <w:pPr>
        <w:tabs>
          <w:tab w:val="left" w:pos="2856"/>
        </w:tabs>
        <w:rPr>
          <w:rFonts w:ascii="Times-Roman" w:hAnsi="Times-Roman" w:cs="Times-Roman"/>
          <w:sz w:val="20"/>
          <w:szCs w:val="20"/>
        </w:rPr>
      </w:pPr>
      <w:proofErr w:type="gramStart"/>
      <w:r>
        <w:rPr>
          <w:rFonts w:ascii="Times-Roman" w:hAnsi="Times-Roman" w:cs="Times-Roman"/>
          <w:sz w:val="20"/>
          <w:szCs w:val="20"/>
        </w:rPr>
        <w:t>producing</w:t>
      </w:r>
      <w:proofErr w:type="gramEnd"/>
      <w:r>
        <w:rPr>
          <w:rFonts w:ascii="Times-Roman" w:hAnsi="Times-Roman" w:cs="Times-Roman"/>
          <w:sz w:val="20"/>
          <w:szCs w:val="20"/>
        </w:rPr>
        <w:t xml:space="preserve"> the reduced topology.</w:t>
      </w:r>
    </w:p>
    <w:p w:rsidR="004718DA" w:rsidRDefault="004718DA" w:rsidP="004718D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final step in obtaining the </w:t>
      </w:r>
      <w:proofErr w:type="spellStart"/>
      <w:r>
        <w:rPr>
          <w:rFonts w:ascii="Times-Roman" w:hAnsi="Times-Roman" w:cs="Times-Roman"/>
          <w:sz w:val="20"/>
          <w:szCs w:val="20"/>
        </w:rPr>
        <w:t>SBYaoGG</w:t>
      </w:r>
      <w:proofErr w:type="spellEnd"/>
      <w:r>
        <w:rPr>
          <w:rFonts w:ascii="Times-Roman" w:hAnsi="Times-Roman" w:cs="Times-Roman"/>
          <w:sz w:val="20"/>
          <w:szCs w:val="20"/>
        </w:rPr>
        <w:t xml:space="preserve"> is to optimize the</w:t>
      </w:r>
    </w:p>
    <w:p w:rsidR="004718DA" w:rsidRDefault="004718DA" w:rsidP="004718D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reduced</w:t>
      </w:r>
      <w:proofErr w:type="gramEnd"/>
      <w:r>
        <w:rPr>
          <w:rFonts w:ascii="Times-Roman" w:hAnsi="Times-Roman" w:cs="Times-Roman"/>
          <w:sz w:val="20"/>
          <w:szCs w:val="20"/>
        </w:rPr>
        <w:t xml:space="preserve"> topology in order to ensure low interference and good</w:t>
      </w:r>
    </w:p>
    <w:p w:rsidR="004718DA" w:rsidRDefault="004718DA" w:rsidP="004718D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power</w:t>
      </w:r>
      <w:proofErr w:type="gramEnd"/>
      <w:r>
        <w:rPr>
          <w:rFonts w:ascii="Times-Roman" w:hAnsi="Times-Roman" w:cs="Times-Roman"/>
          <w:sz w:val="20"/>
          <w:szCs w:val="20"/>
        </w:rPr>
        <w:t xml:space="preserve"> spanner properties. Two optimizations were made.</w:t>
      </w:r>
    </w:p>
    <w:p w:rsidR="001F7856" w:rsidRDefault="004718DA" w:rsidP="001F785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 All edges are made symmetric by adding the reverse edge</w:t>
      </w:r>
      <w:r w:rsidR="001F7856" w:rsidRPr="001F7856">
        <w:rPr>
          <w:rFonts w:ascii="Times-Roman" w:hAnsi="Times-Roman" w:cs="Times-Roman"/>
          <w:sz w:val="20"/>
          <w:szCs w:val="20"/>
        </w:rPr>
        <w:t xml:space="preserve"> </w:t>
      </w:r>
      <w:r w:rsidR="001F7856">
        <w:rPr>
          <w:rFonts w:ascii="Times-Roman" w:hAnsi="Times-Roman" w:cs="Times-Roman"/>
          <w:sz w:val="20"/>
          <w:szCs w:val="20"/>
        </w:rPr>
        <w:t>for any asymmetric link.</w:t>
      </w:r>
    </w:p>
    <w:p w:rsidR="001F7856" w:rsidRDefault="004718DA" w:rsidP="001F785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2) Transmitter power levels are set to the lowest level that will</w:t>
      </w:r>
      <w:r w:rsidR="001F7856" w:rsidRPr="001F7856">
        <w:rPr>
          <w:rFonts w:ascii="Times-Roman" w:hAnsi="Times-Roman" w:cs="Times-Roman"/>
          <w:sz w:val="20"/>
          <w:szCs w:val="20"/>
        </w:rPr>
        <w:t xml:space="preserve"> </w:t>
      </w:r>
      <w:r w:rsidR="001F7856">
        <w:rPr>
          <w:rFonts w:ascii="Times-Roman" w:hAnsi="Times-Roman" w:cs="Times-Roman"/>
          <w:sz w:val="20"/>
          <w:szCs w:val="20"/>
        </w:rPr>
        <w:t>allow each node to reach all the nodes with which it has an</w:t>
      </w:r>
      <w:r w:rsidR="001F7856" w:rsidRPr="001F7856">
        <w:rPr>
          <w:rFonts w:ascii="Times-Roman" w:hAnsi="Times-Roman" w:cs="Times-Roman"/>
          <w:sz w:val="20"/>
          <w:szCs w:val="20"/>
        </w:rPr>
        <w:t xml:space="preserve"> </w:t>
      </w:r>
      <w:r w:rsidR="001F7856">
        <w:rPr>
          <w:rFonts w:ascii="Times-Roman" w:hAnsi="Times-Roman" w:cs="Times-Roman"/>
          <w:sz w:val="20"/>
          <w:szCs w:val="20"/>
        </w:rPr>
        <w:t>edge.</w:t>
      </w:r>
    </w:p>
    <w:p w:rsidR="001F7856" w:rsidRDefault="001F7856" w:rsidP="001F7856">
      <w:pPr>
        <w:autoSpaceDE w:val="0"/>
        <w:autoSpaceDN w:val="0"/>
        <w:adjustRightInd w:val="0"/>
        <w:spacing w:after="0" w:line="240" w:lineRule="auto"/>
        <w:rPr>
          <w:rFonts w:ascii="Times-Roman" w:hAnsi="Times-Roman" w:cs="Times-Roman"/>
          <w:sz w:val="20"/>
          <w:szCs w:val="20"/>
        </w:rPr>
      </w:pPr>
    </w:p>
    <w:p w:rsidR="001F7856" w:rsidRPr="004E12A8" w:rsidRDefault="004718DA" w:rsidP="001F7856">
      <w:pPr>
        <w:tabs>
          <w:tab w:val="left" w:pos="2856"/>
        </w:tabs>
        <w:rPr>
          <w:rFonts w:ascii="TimesNewRomanPSMT" w:hAnsi="TimesNewRomanPSMT" w:cs="TimesNewRomanPSMT"/>
          <w:sz w:val="20"/>
          <w:szCs w:val="20"/>
        </w:rPr>
      </w:pPr>
      <w:r>
        <w:rPr>
          <w:rFonts w:ascii="Times-Roman" w:hAnsi="Times-Roman" w:cs="Times-Roman"/>
          <w:sz w:val="20"/>
          <w:szCs w:val="20"/>
        </w:rPr>
        <w:t xml:space="preserve">After this the </w:t>
      </w:r>
      <w:proofErr w:type="spellStart"/>
      <w:r>
        <w:rPr>
          <w:rFonts w:ascii="Times-Roman" w:hAnsi="Times-Roman" w:cs="Times-Roman"/>
          <w:sz w:val="20"/>
          <w:szCs w:val="20"/>
        </w:rPr>
        <w:t>SBYaoGG</w:t>
      </w:r>
      <w:proofErr w:type="spellEnd"/>
      <w:r>
        <w:rPr>
          <w:rFonts w:ascii="Times-Roman" w:hAnsi="Times-Roman" w:cs="Times-Roman"/>
          <w:sz w:val="20"/>
          <w:szCs w:val="20"/>
        </w:rPr>
        <w:t xml:space="preserve"> is fully formed and can be used as</w:t>
      </w:r>
      <w:r w:rsidR="001F7856" w:rsidRPr="001F7856">
        <w:rPr>
          <w:rFonts w:ascii="Times-Roman" w:hAnsi="Times-Roman" w:cs="Times-Roman"/>
          <w:sz w:val="20"/>
          <w:szCs w:val="20"/>
        </w:rPr>
        <w:t xml:space="preserve"> </w:t>
      </w:r>
      <w:r w:rsidR="001F7856">
        <w:rPr>
          <w:rFonts w:ascii="Times-Roman" w:hAnsi="Times-Roman" w:cs="Times-Roman"/>
          <w:sz w:val="20"/>
          <w:szCs w:val="20"/>
        </w:rPr>
        <w:t>input to a routing algorithm.</w:t>
      </w:r>
    </w:p>
    <w:sectPr w:rsidR="001F7856" w:rsidRPr="004E12A8" w:rsidSect="004942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B92" w:rsidRDefault="00C66B92" w:rsidP="00195D78">
      <w:pPr>
        <w:spacing w:after="0" w:line="240" w:lineRule="auto"/>
      </w:pPr>
      <w:r>
        <w:separator/>
      </w:r>
    </w:p>
  </w:endnote>
  <w:endnote w:type="continuationSeparator" w:id="0">
    <w:p w:rsidR="00C66B92" w:rsidRDefault="00C66B92" w:rsidP="00195D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MTSYN">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MR10">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CMMI7">
    <w:altName w:val="MS Mincho"/>
    <w:panose1 w:val="00000000000000000000"/>
    <w:charset w:val="80"/>
    <w:family w:val="auto"/>
    <w:notTrueType/>
    <w:pitch w:val="default"/>
    <w:sig w:usb0="00000000" w:usb1="08070000" w:usb2="00000010" w:usb3="00000000" w:csb0="00020000" w:csb1="00000000"/>
  </w:font>
  <w:font w:name="CMMI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B92" w:rsidRDefault="00C66B92" w:rsidP="00195D78">
      <w:pPr>
        <w:spacing w:after="0" w:line="240" w:lineRule="auto"/>
      </w:pPr>
      <w:r>
        <w:separator/>
      </w:r>
    </w:p>
  </w:footnote>
  <w:footnote w:type="continuationSeparator" w:id="0">
    <w:p w:rsidR="00C66B92" w:rsidRDefault="00C66B92" w:rsidP="00195D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DC0639"/>
    <w:rsid w:val="0000199C"/>
    <w:rsid w:val="000B08E9"/>
    <w:rsid w:val="000C56DA"/>
    <w:rsid w:val="00136440"/>
    <w:rsid w:val="00183122"/>
    <w:rsid w:val="00195D78"/>
    <w:rsid w:val="001A761D"/>
    <w:rsid w:val="001F7856"/>
    <w:rsid w:val="00225931"/>
    <w:rsid w:val="00250209"/>
    <w:rsid w:val="00280F5B"/>
    <w:rsid w:val="00315BE0"/>
    <w:rsid w:val="00337A69"/>
    <w:rsid w:val="0036271A"/>
    <w:rsid w:val="004718DA"/>
    <w:rsid w:val="004942D1"/>
    <w:rsid w:val="004E12A8"/>
    <w:rsid w:val="005022BF"/>
    <w:rsid w:val="00504781"/>
    <w:rsid w:val="00550F91"/>
    <w:rsid w:val="005727D1"/>
    <w:rsid w:val="005A3215"/>
    <w:rsid w:val="005D6C99"/>
    <w:rsid w:val="005F7CEA"/>
    <w:rsid w:val="006C77C9"/>
    <w:rsid w:val="007048B9"/>
    <w:rsid w:val="007B7237"/>
    <w:rsid w:val="00803583"/>
    <w:rsid w:val="00843EFB"/>
    <w:rsid w:val="0085397E"/>
    <w:rsid w:val="00873931"/>
    <w:rsid w:val="008F5A96"/>
    <w:rsid w:val="00941582"/>
    <w:rsid w:val="00945D17"/>
    <w:rsid w:val="009620E8"/>
    <w:rsid w:val="0096556B"/>
    <w:rsid w:val="00A00AF3"/>
    <w:rsid w:val="00A4637E"/>
    <w:rsid w:val="00B531BE"/>
    <w:rsid w:val="00B806A2"/>
    <w:rsid w:val="00B84775"/>
    <w:rsid w:val="00BB0923"/>
    <w:rsid w:val="00C44863"/>
    <w:rsid w:val="00C66B92"/>
    <w:rsid w:val="00C806A0"/>
    <w:rsid w:val="00D00942"/>
    <w:rsid w:val="00D64E67"/>
    <w:rsid w:val="00DB5770"/>
    <w:rsid w:val="00DC0639"/>
    <w:rsid w:val="00DF6D6A"/>
    <w:rsid w:val="00E17EDF"/>
    <w:rsid w:val="00F10DE6"/>
    <w:rsid w:val="00FC26C7"/>
    <w:rsid w:val="00FD0D8D"/>
    <w:rsid w:val="00FF319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26"/>
        <o:r id="V:Rule5" type="connector" idref="#_x0000_s1028"/>
        <o:r id="V:Rule6"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639"/>
    <w:rPr>
      <w:rFonts w:ascii="Tahoma" w:hAnsi="Tahoma" w:cs="Tahoma"/>
      <w:sz w:val="16"/>
      <w:szCs w:val="16"/>
    </w:rPr>
  </w:style>
  <w:style w:type="character" w:customStyle="1" w:styleId="a1">
    <w:name w:val="a1"/>
    <w:basedOn w:val="DefaultParagraphFont"/>
    <w:rsid w:val="00DF6D6A"/>
    <w:rPr>
      <w:rFonts w:ascii="Verdana" w:hAnsi="Verdana" w:hint="default"/>
      <w:b w:val="0"/>
      <w:bCs w:val="0"/>
      <w:i w:val="0"/>
      <w:iCs w:val="0"/>
      <w:bdr w:val="none" w:sz="0" w:space="0" w:color="auto" w:frame="1"/>
    </w:rPr>
  </w:style>
  <w:style w:type="character" w:customStyle="1" w:styleId="l62">
    <w:name w:val="l62"/>
    <w:basedOn w:val="DefaultParagraphFont"/>
    <w:rsid w:val="00DF6D6A"/>
    <w:rPr>
      <w:rFonts w:ascii="Verdana" w:hAnsi="Verdana" w:hint="default"/>
      <w:b w:val="0"/>
      <w:bCs w:val="0"/>
      <w:i w:val="0"/>
      <w:iCs w:val="0"/>
      <w:vanish w:val="0"/>
      <w:webHidden w:val="0"/>
      <w:bdr w:val="none" w:sz="0" w:space="0" w:color="auto" w:frame="1"/>
      <w:specVanish w:val="0"/>
    </w:rPr>
  </w:style>
  <w:style w:type="character" w:customStyle="1" w:styleId="a2">
    <w:name w:val="a2"/>
    <w:basedOn w:val="DefaultParagraphFont"/>
    <w:rsid w:val="00DF6D6A"/>
    <w:rPr>
      <w:rFonts w:ascii="Times New Roman" w:hAnsi="Times New Roman" w:cs="Times New Roman" w:hint="default"/>
      <w:b/>
      <w:bCs/>
      <w:i/>
      <w:iCs/>
      <w:bdr w:val="none" w:sz="0" w:space="0" w:color="auto" w:frame="1"/>
    </w:rPr>
  </w:style>
  <w:style w:type="character" w:customStyle="1" w:styleId="l72">
    <w:name w:val="l72"/>
    <w:basedOn w:val="DefaultParagraphFont"/>
    <w:rsid w:val="00DF6D6A"/>
    <w:rPr>
      <w:rFonts w:ascii="Verdana" w:hAnsi="Verdana" w:hint="default"/>
      <w:b w:val="0"/>
      <w:bCs w:val="0"/>
      <w:i w:val="0"/>
      <w:iCs w:val="0"/>
      <w:vanish w:val="0"/>
      <w:webHidden w:val="0"/>
      <w:bdr w:val="none" w:sz="0" w:space="0" w:color="auto" w:frame="1"/>
      <w:specVanish w:val="0"/>
    </w:rPr>
  </w:style>
  <w:style w:type="character" w:customStyle="1" w:styleId="l92">
    <w:name w:val="l92"/>
    <w:basedOn w:val="DefaultParagraphFont"/>
    <w:rsid w:val="00DF6D6A"/>
    <w:rPr>
      <w:rFonts w:ascii="Verdana" w:hAnsi="Verdana" w:hint="default"/>
      <w:b w:val="0"/>
      <w:bCs w:val="0"/>
      <w:i w:val="0"/>
      <w:iCs w:val="0"/>
      <w:vanish w:val="0"/>
      <w:webHidden w:val="0"/>
      <w:bdr w:val="none" w:sz="0" w:space="0" w:color="auto" w:frame="1"/>
      <w:specVanish w:val="0"/>
    </w:rPr>
  </w:style>
  <w:style w:type="paragraph" w:styleId="Header">
    <w:name w:val="header"/>
    <w:basedOn w:val="Normal"/>
    <w:link w:val="HeaderChar"/>
    <w:uiPriority w:val="99"/>
    <w:semiHidden/>
    <w:unhideWhenUsed/>
    <w:rsid w:val="00195D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5D78"/>
  </w:style>
  <w:style w:type="paragraph" w:styleId="Footer">
    <w:name w:val="footer"/>
    <w:basedOn w:val="Normal"/>
    <w:link w:val="FooterChar"/>
    <w:uiPriority w:val="99"/>
    <w:semiHidden/>
    <w:unhideWhenUsed/>
    <w:rsid w:val="00195D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5D78"/>
  </w:style>
  <w:style w:type="character" w:styleId="PlaceholderText">
    <w:name w:val="Placeholder Text"/>
    <w:basedOn w:val="DefaultParagraphFont"/>
    <w:uiPriority w:val="99"/>
    <w:semiHidden/>
    <w:rsid w:val="00250209"/>
    <w:rPr>
      <w:color w:val="808080"/>
    </w:rPr>
  </w:style>
</w:styles>
</file>

<file path=word/webSettings.xml><?xml version="1.0" encoding="utf-8"?>
<w:webSettings xmlns:r="http://schemas.openxmlformats.org/officeDocument/2006/relationships" xmlns:w="http://schemas.openxmlformats.org/wordprocessingml/2006/main">
  <w:divs>
    <w:div w:id="764494999">
      <w:bodyDiv w:val="1"/>
      <w:marLeft w:val="0"/>
      <w:marRight w:val="0"/>
      <w:marTop w:val="0"/>
      <w:marBottom w:val="0"/>
      <w:divBdr>
        <w:top w:val="none" w:sz="0" w:space="0" w:color="auto"/>
        <w:left w:val="none" w:sz="0" w:space="0" w:color="auto"/>
        <w:bottom w:val="none" w:sz="0" w:space="0" w:color="auto"/>
        <w:right w:val="none" w:sz="0" w:space="0" w:color="auto"/>
      </w:divBdr>
      <w:divsChild>
        <w:div w:id="560479304">
          <w:marLeft w:val="0"/>
          <w:marRight w:val="0"/>
          <w:marTop w:val="0"/>
          <w:marBottom w:val="0"/>
          <w:divBdr>
            <w:top w:val="none" w:sz="0" w:space="0" w:color="auto"/>
            <w:left w:val="none" w:sz="0" w:space="0" w:color="auto"/>
            <w:bottom w:val="none" w:sz="0" w:space="0" w:color="auto"/>
            <w:right w:val="none" w:sz="0" w:space="0" w:color="auto"/>
          </w:divBdr>
          <w:divsChild>
            <w:div w:id="1566716068">
              <w:marLeft w:val="0"/>
              <w:marRight w:val="0"/>
              <w:marTop w:val="0"/>
              <w:marBottom w:val="0"/>
              <w:divBdr>
                <w:top w:val="none" w:sz="0" w:space="0" w:color="auto"/>
                <w:left w:val="none" w:sz="0" w:space="0" w:color="auto"/>
                <w:bottom w:val="none" w:sz="0" w:space="0" w:color="auto"/>
                <w:right w:val="none" w:sz="0" w:space="0" w:color="auto"/>
              </w:divBdr>
              <w:divsChild>
                <w:div w:id="1148286977">
                  <w:marLeft w:val="0"/>
                  <w:marRight w:val="0"/>
                  <w:marTop w:val="0"/>
                  <w:marBottom w:val="0"/>
                  <w:divBdr>
                    <w:top w:val="none" w:sz="0" w:space="0" w:color="auto"/>
                    <w:left w:val="none" w:sz="0" w:space="0" w:color="auto"/>
                    <w:bottom w:val="none" w:sz="0" w:space="0" w:color="auto"/>
                    <w:right w:val="none" w:sz="0" w:space="0" w:color="auto"/>
                  </w:divBdr>
                  <w:divsChild>
                    <w:div w:id="1549150513">
                      <w:marLeft w:val="0"/>
                      <w:marRight w:val="0"/>
                      <w:marTop w:val="0"/>
                      <w:marBottom w:val="0"/>
                      <w:divBdr>
                        <w:top w:val="none" w:sz="0" w:space="0" w:color="auto"/>
                        <w:left w:val="none" w:sz="0" w:space="0" w:color="auto"/>
                        <w:bottom w:val="none" w:sz="0" w:space="0" w:color="auto"/>
                        <w:right w:val="none" w:sz="0" w:space="0" w:color="auto"/>
                      </w:divBdr>
                      <w:divsChild>
                        <w:div w:id="710493748">
                          <w:marLeft w:val="-180"/>
                          <w:marRight w:val="-180"/>
                          <w:marTop w:val="0"/>
                          <w:marBottom w:val="0"/>
                          <w:divBdr>
                            <w:top w:val="none" w:sz="0" w:space="0" w:color="auto"/>
                            <w:left w:val="none" w:sz="0" w:space="0" w:color="auto"/>
                            <w:bottom w:val="none" w:sz="0" w:space="0" w:color="auto"/>
                            <w:right w:val="none" w:sz="0" w:space="0" w:color="auto"/>
                          </w:divBdr>
                          <w:divsChild>
                            <w:div w:id="639072672">
                              <w:marLeft w:val="0"/>
                              <w:marRight w:val="0"/>
                              <w:marTop w:val="0"/>
                              <w:marBottom w:val="0"/>
                              <w:divBdr>
                                <w:top w:val="none" w:sz="0" w:space="0" w:color="auto"/>
                                <w:left w:val="none" w:sz="0" w:space="0" w:color="auto"/>
                                <w:bottom w:val="none" w:sz="0" w:space="0" w:color="auto"/>
                                <w:right w:val="none" w:sz="0" w:space="0" w:color="auto"/>
                              </w:divBdr>
                              <w:divsChild>
                                <w:div w:id="957831562">
                                  <w:marLeft w:val="0"/>
                                  <w:marRight w:val="0"/>
                                  <w:marTop w:val="0"/>
                                  <w:marBottom w:val="0"/>
                                  <w:divBdr>
                                    <w:top w:val="none" w:sz="0" w:space="0" w:color="auto"/>
                                    <w:left w:val="none" w:sz="0" w:space="0" w:color="auto"/>
                                    <w:bottom w:val="none" w:sz="0" w:space="0" w:color="auto"/>
                                    <w:right w:val="none" w:sz="0" w:space="0" w:color="auto"/>
                                  </w:divBdr>
                                  <w:divsChild>
                                    <w:div w:id="1925072138">
                                      <w:marLeft w:val="-120"/>
                                      <w:marRight w:val="-120"/>
                                      <w:marTop w:val="0"/>
                                      <w:marBottom w:val="0"/>
                                      <w:divBdr>
                                        <w:top w:val="none" w:sz="0" w:space="0" w:color="auto"/>
                                        <w:left w:val="none" w:sz="0" w:space="0" w:color="auto"/>
                                        <w:bottom w:val="none" w:sz="0" w:space="0" w:color="auto"/>
                                        <w:right w:val="none" w:sz="0" w:space="0" w:color="auto"/>
                                      </w:divBdr>
                                      <w:divsChild>
                                        <w:div w:id="1475483993">
                                          <w:marLeft w:val="0"/>
                                          <w:marRight w:val="0"/>
                                          <w:marTop w:val="0"/>
                                          <w:marBottom w:val="0"/>
                                          <w:divBdr>
                                            <w:top w:val="none" w:sz="0" w:space="0" w:color="auto"/>
                                            <w:left w:val="none" w:sz="0" w:space="0" w:color="auto"/>
                                            <w:bottom w:val="none" w:sz="0" w:space="0" w:color="auto"/>
                                            <w:right w:val="none" w:sz="0" w:space="0" w:color="auto"/>
                                          </w:divBdr>
                                          <w:divsChild>
                                            <w:div w:id="1355379085">
                                              <w:marLeft w:val="0"/>
                                              <w:marRight w:val="0"/>
                                              <w:marTop w:val="0"/>
                                              <w:marBottom w:val="0"/>
                                              <w:divBdr>
                                                <w:top w:val="none" w:sz="0" w:space="0" w:color="auto"/>
                                                <w:left w:val="none" w:sz="0" w:space="0" w:color="auto"/>
                                                <w:bottom w:val="none" w:sz="0" w:space="0" w:color="auto"/>
                                                <w:right w:val="none" w:sz="0" w:space="0" w:color="auto"/>
                                              </w:divBdr>
                                              <w:divsChild>
                                                <w:div w:id="847791124">
                                                  <w:marLeft w:val="0"/>
                                                  <w:marRight w:val="0"/>
                                                  <w:marTop w:val="0"/>
                                                  <w:marBottom w:val="0"/>
                                                  <w:divBdr>
                                                    <w:top w:val="none" w:sz="0" w:space="0" w:color="auto"/>
                                                    <w:left w:val="none" w:sz="0" w:space="0" w:color="auto"/>
                                                    <w:bottom w:val="none" w:sz="0" w:space="0" w:color="auto"/>
                                                    <w:right w:val="none" w:sz="0" w:space="0" w:color="auto"/>
                                                  </w:divBdr>
                                                  <w:divsChild>
                                                    <w:div w:id="1070691668">
                                                      <w:marLeft w:val="0"/>
                                                      <w:marRight w:val="0"/>
                                                      <w:marTop w:val="0"/>
                                                      <w:marBottom w:val="0"/>
                                                      <w:divBdr>
                                                        <w:top w:val="none" w:sz="0" w:space="0" w:color="auto"/>
                                                        <w:left w:val="none" w:sz="0" w:space="0" w:color="auto"/>
                                                        <w:bottom w:val="none" w:sz="0" w:space="0" w:color="auto"/>
                                                        <w:right w:val="none" w:sz="0" w:space="0" w:color="auto"/>
                                                      </w:divBdr>
                                                      <w:divsChild>
                                                        <w:div w:id="1276713243">
                                                          <w:marLeft w:val="120"/>
                                                          <w:marRight w:val="120"/>
                                                          <w:marTop w:val="120"/>
                                                          <w:marBottom w:val="240"/>
                                                          <w:divBdr>
                                                            <w:top w:val="none" w:sz="0" w:space="0" w:color="auto"/>
                                                            <w:left w:val="none" w:sz="0" w:space="0" w:color="auto"/>
                                                            <w:bottom w:val="none" w:sz="0" w:space="0" w:color="auto"/>
                                                            <w:right w:val="none" w:sz="0" w:space="0" w:color="auto"/>
                                                          </w:divBdr>
                                                          <w:divsChild>
                                                            <w:div w:id="532037171">
                                                              <w:marLeft w:val="0"/>
                                                              <w:marRight w:val="0"/>
                                                              <w:marTop w:val="0"/>
                                                              <w:marBottom w:val="0"/>
                                                              <w:divBdr>
                                                                <w:top w:val="none" w:sz="0" w:space="0" w:color="auto"/>
                                                                <w:left w:val="none" w:sz="0" w:space="0" w:color="auto"/>
                                                                <w:bottom w:val="none" w:sz="0" w:space="0" w:color="auto"/>
                                                                <w:right w:val="none" w:sz="0" w:space="0" w:color="auto"/>
                                                              </w:divBdr>
                                                              <w:divsChild>
                                                                <w:div w:id="614942432">
                                                                  <w:marLeft w:val="0"/>
                                                                  <w:marRight w:val="0"/>
                                                                  <w:marTop w:val="0"/>
                                                                  <w:marBottom w:val="0"/>
                                                                  <w:divBdr>
                                                                    <w:top w:val="none" w:sz="0" w:space="0" w:color="auto"/>
                                                                    <w:left w:val="none" w:sz="0" w:space="0" w:color="auto"/>
                                                                    <w:bottom w:val="none" w:sz="0" w:space="0" w:color="auto"/>
                                                                    <w:right w:val="none" w:sz="0" w:space="0" w:color="auto"/>
                                                                  </w:divBdr>
                                                                  <w:divsChild>
                                                                    <w:div w:id="564145483">
                                                                      <w:marLeft w:val="0"/>
                                                                      <w:marRight w:val="0"/>
                                                                      <w:marTop w:val="0"/>
                                                                      <w:marBottom w:val="0"/>
                                                                      <w:divBdr>
                                                                        <w:top w:val="none" w:sz="0" w:space="0" w:color="auto"/>
                                                                        <w:left w:val="none" w:sz="0" w:space="0" w:color="auto"/>
                                                                        <w:bottom w:val="none" w:sz="0" w:space="0" w:color="auto"/>
                                                                        <w:right w:val="none" w:sz="0" w:space="0" w:color="auto"/>
                                                                      </w:divBdr>
                                                                      <w:divsChild>
                                                                        <w:div w:id="2059470035">
                                                                          <w:marLeft w:val="0"/>
                                                                          <w:marRight w:val="0"/>
                                                                          <w:marTop w:val="0"/>
                                                                          <w:marBottom w:val="0"/>
                                                                          <w:divBdr>
                                                                            <w:top w:val="none" w:sz="0" w:space="0" w:color="auto"/>
                                                                            <w:left w:val="none" w:sz="0" w:space="0" w:color="auto"/>
                                                                            <w:bottom w:val="none" w:sz="0" w:space="0" w:color="auto"/>
                                                                            <w:right w:val="none" w:sz="0" w:space="0" w:color="auto"/>
                                                                          </w:divBdr>
                                                                          <w:divsChild>
                                                                            <w:div w:id="467747880">
                                                                              <w:marLeft w:val="0"/>
                                                                              <w:marRight w:val="0"/>
                                                                              <w:marTop w:val="0"/>
                                                                              <w:marBottom w:val="0"/>
                                                                              <w:divBdr>
                                                                                <w:top w:val="none" w:sz="0" w:space="0" w:color="auto"/>
                                                                                <w:left w:val="none" w:sz="0" w:space="0" w:color="auto"/>
                                                                                <w:bottom w:val="none" w:sz="0" w:space="0" w:color="auto"/>
                                                                                <w:right w:val="none" w:sz="0" w:space="0" w:color="auto"/>
                                                                              </w:divBdr>
                                                                            </w:div>
                                                                            <w:div w:id="1175144396">
                                                                              <w:marLeft w:val="0"/>
                                                                              <w:marRight w:val="0"/>
                                                                              <w:marTop w:val="0"/>
                                                                              <w:marBottom w:val="0"/>
                                                                              <w:divBdr>
                                                                                <w:top w:val="none" w:sz="0" w:space="0" w:color="auto"/>
                                                                                <w:left w:val="none" w:sz="0" w:space="0" w:color="auto"/>
                                                                                <w:bottom w:val="none" w:sz="0" w:space="0" w:color="auto"/>
                                                                                <w:right w:val="none" w:sz="0" w:space="0" w:color="auto"/>
                                                                              </w:divBdr>
                                                                            </w:div>
                                                                            <w:div w:id="58485612">
                                                                              <w:marLeft w:val="0"/>
                                                                              <w:marRight w:val="0"/>
                                                                              <w:marTop w:val="0"/>
                                                                              <w:marBottom w:val="0"/>
                                                                              <w:divBdr>
                                                                                <w:top w:val="none" w:sz="0" w:space="0" w:color="auto"/>
                                                                                <w:left w:val="none" w:sz="0" w:space="0" w:color="auto"/>
                                                                                <w:bottom w:val="none" w:sz="0" w:space="0" w:color="auto"/>
                                                                                <w:right w:val="none" w:sz="0" w:space="0" w:color="auto"/>
                                                                              </w:divBdr>
                                                                            </w:div>
                                                                            <w:div w:id="1138720527">
                                                                              <w:marLeft w:val="0"/>
                                                                              <w:marRight w:val="0"/>
                                                                              <w:marTop w:val="0"/>
                                                                              <w:marBottom w:val="0"/>
                                                                              <w:divBdr>
                                                                                <w:top w:val="none" w:sz="0" w:space="0" w:color="auto"/>
                                                                                <w:left w:val="none" w:sz="0" w:space="0" w:color="auto"/>
                                                                                <w:bottom w:val="none" w:sz="0" w:space="0" w:color="auto"/>
                                                                                <w:right w:val="none" w:sz="0" w:space="0" w:color="auto"/>
                                                                              </w:divBdr>
                                                                            </w:div>
                                                                            <w:div w:id="12651552">
                                                                              <w:marLeft w:val="0"/>
                                                                              <w:marRight w:val="0"/>
                                                                              <w:marTop w:val="0"/>
                                                                              <w:marBottom w:val="0"/>
                                                                              <w:divBdr>
                                                                                <w:top w:val="none" w:sz="0" w:space="0" w:color="auto"/>
                                                                                <w:left w:val="none" w:sz="0" w:space="0" w:color="auto"/>
                                                                                <w:bottom w:val="none" w:sz="0" w:space="0" w:color="auto"/>
                                                                                <w:right w:val="none" w:sz="0" w:space="0" w:color="auto"/>
                                                                              </w:divBdr>
                                                                            </w:div>
                                                                            <w:div w:id="643193506">
                                                                              <w:marLeft w:val="0"/>
                                                                              <w:marRight w:val="0"/>
                                                                              <w:marTop w:val="0"/>
                                                                              <w:marBottom w:val="0"/>
                                                                              <w:divBdr>
                                                                                <w:top w:val="none" w:sz="0" w:space="0" w:color="auto"/>
                                                                                <w:left w:val="none" w:sz="0" w:space="0" w:color="auto"/>
                                                                                <w:bottom w:val="none" w:sz="0" w:space="0" w:color="auto"/>
                                                                                <w:right w:val="none" w:sz="0" w:space="0" w:color="auto"/>
                                                                              </w:divBdr>
                                                                            </w:div>
                                                                            <w:div w:id="4842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3813362">
      <w:bodyDiv w:val="1"/>
      <w:marLeft w:val="0"/>
      <w:marRight w:val="0"/>
      <w:marTop w:val="0"/>
      <w:marBottom w:val="0"/>
      <w:divBdr>
        <w:top w:val="none" w:sz="0" w:space="0" w:color="auto"/>
        <w:left w:val="none" w:sz="0" w:space="0" w:color="auto"/>
        <w:bottom w:val="none" w:sz="0" w:space="0" w:color="auto"/>
        <w:right w:val="none" w:sz="0" w:space="0" w:color="auto"/>
      </w:divBdr>
      <w:divsChild>
        <w:div w:id="1945526887">
          <w:marLeft w:val="0"/>
          <w:marRight w:val="0"/>
          <w:marTop w:val="0"/>
          <w:marBottom w:val="0"/>
          <w:divBdr>
            <w:top w:val="none" w:sz="0" w:space="0" w:color="auto"/>
            <w:left w:val="none" w:sz="0" w:space="0" w:color="auto"/>
            <w:bottom w:val="none" w:sz="0" w:space="0" w:color="auto"/>
            <w:right w:val="none" w:sz="0" w:space="0" w:color="auto"/>
          </w:divBdr>
          <w:divsChild>
            <w:div w:id="416362252">
              <w:marLeft w:val="0"/>
              <w:marRight w:val="0"/>
              <w:marTop w:val="0"/>
              <w:marBottom w:val="0"/>
              <w:divBdr>
                <w:top w:val="none" w:sz="0" w:space="0" w:color="auto"/>
                <w:left w:val="none" w:sz="0" w:space="0" w:color="auto"/>
                <w:bottom w:val="none" w:sz="0" w:space="0" w:color="auto"/>
                <w:right w:val="none" w:sz="0" w:space="0" w:color="auto"/>
              </w:divBdr>
              <w:divsChild>
                <w:div w:id="1967661779">
                  <w:marLeft w:val="0"/>
                  <w:marRight w:val="0"/>
                  <w:marTop w:val="0"/>
                  <w:marBottom w:val="0"/>
                  <w:divBdr>
                    <w:top w:val="none" w:sz="0" w:space="0" w:color="auto"/>
                    <w:left w:val="none" w:sz="0" w:space="0" w:color="auto"/>
                    <w:bottom w:val="none" w:sz="0" w:space="0" w:color="auto"/>
                    <w:right w:val="none" w:sz="0" w:space="0" w:color="auto"/>
                  </w:divBdr>
                  <w:divsChild>
                    <w:div w:id="29308658">
                      <w:marLeft w:val="0"/>
                      <w:marRight w:val="0"/>
                      <w:marTop w:val="0"/>
                      <w:marBottom w:val="0"/>
                      <w:divBdr>
                        <w:top w:val="none" w:sz="0" w:space="0" w:color="auto"/>
                        <w:left w:val="none" w:sz="0" w:space="0" w:color="auto"/>
                        <w:bottom w:val="none" w:sz="0" w:space="0" w:color="auto"/>
                        <w:right w:val="none" w:sz="0" w:space="0" w:color="auto"/>
                      </w:divBdr>
                      <w:divsChild>
                        <w:div w:id="301272201">
                          <w:marLeft w:val="-180"/>
                          <w:marRight w:val="-180"/>
                          <w:marTop w:val="0"/>
                          <w:marBottom w:val="0"/>
                          <w:divBdr>
                            <w:top w:val="none" w:sz="0" w:space="0" w:color="auto"/>
                            <w:left w:val="none" w:sz="0" w:space="0" w:color="auto"/>
                            <w:bottom w:val="none" w:sz="0" w:space="0" w:color="auto"/>
                            <w:right w:val="none" w:sz="0" w:space="0" w:color="auto"/>
                          </w:divBdr>
                          <w:divsChild>
                            <w:div w:id="825170502">
                              <w:marLeft w:val="0"/>
                              <w:marRight w:val="0"/>
                              <w:marTop w:val="0"/>
                              <w:marBottom w:val="0"/>
                              <w:divBdr>
                                <w:top w:val="none" w:sz="0" w:space="0" w:color="auto"/>
                                <w:left w:val="none" w:sz="0" w:space="0" w:color="auto"/>
                                <w:bottom w:val="none" w:sz="0" w:space="0" w:color="auto"/>
                                <w:right w:val="none" w:sz="0" w:space="0" w:color="auto"/>
                              </w:divBdr>
                              <w:divsChild>
                                <w:div w:id="188419044">
                                  <w:marLeft w:val="0"/>
                                  <w:marRight w:val="0"/>
                                  <w:marTop w:val="0"/>
                                  <w:marBottom w:val="0"/>
                                  <w:divBdr>
                                    <w:top w:val="none" w:sz="0" w:space="0" w:color="auto"/>
                                    <w:left w:val="none" w:sz="0" w:space="0" w:color="auto"/>
                                    <w:bottom w:val="none" w:sz="0" w:space="0" w:color="auto"/>
                                    <w:right w:val="none" w:sz="0" w:space="0" w:color="auto"/>
                                  </w:divBdr>
                                  <w:divsChild>
                                    <w:div w:id="1273436345">
                                      <w:marLeft w:val="-120"/>
                                      <w:marRight w:val="-120"/>
                                      <w:marTop w:val="0"/>
                                      <w:marBottom w:val="0"/>
                                      <w:divBdr>
                                        <w:top w:val="none" w:sz="0" w:space="0" w:color="auto"/>
                                        <w:left w:val="none" w:sz="0" w:space="0" w:color="auto"/>
                                        <w:bottom w:val="none" w:sz="0" w:space="0" w:color="auto"/>
                                        <w:right w:val="none" w:sz="0" w:space="0" w:color="auto"/>
                                      </w:divBdr>
                                      <w:divsChild>
                                        <w:div w:id="679310116">
                                          <w:marLeft w:val="0"/>
                                          <w:marRight w:val="0"/>
                                          <w:marTop w:val="0"/>
                                          <w:marBottom w:val="0"/>
                                          <w:divBdr>
                                            <w:top w:val="none" w:sz="0" w:space="0" w:color="auto"/>
                                            <w:left w:val="none" w:sz="0" w:space="0" w:color="auto"/>
                                            <w:bottom w:val="none" w:sz="0" w:space="0" w:color="auto"/>
                                            <w:right w:val="none" w:sz="0" w:space="0" w:color="auto"/>
                                          </w:divBdr>
                                          <w:divsChild>
                                            <w:div w:id="130829982">
                                              <w:marLeft w:val="0"/>
                                              <w:marRight w:val="0"/>
                                              <w:marTop w:val="0"/>
                                              <w:marBottom w:val="0"/>
                                              <w:divBdr>
                                                <w:top w:val="none" w:sz="0" w:space="0" w:color="auto"/>
                                                <w:left w:val="none" w:sz="0" w:space="0" w:color="auto"/>
                                                <w:bottom w:val="none" w:sz="0" w:space="0" w:color="auto"/>
                                                <w:right w:val="none" w:sz="0" w:space="0" w:color="auto"/>
                                              </w:divBdr>
                                              <w:divsChild>
                                                <w:div w:id="1625230727">
                                                  <w:marLeft w:val="0"/>
                                                  <w:marRight w:val="0"/>
                                                  <w:marTop w:val="0"/>
                                                  <w:marBottom w:val="0"/>
                                                  <w:divBdr>
                                                    <w:top w:val="none" w:sz="0" w:space="0" w:color="auto"/>
                                                    <w:left w:val="none" w:sz="0" w:space="0" w:color="auto"/>
                                                    <w:bottom w:val="none" w:sz="0" w:space="0" w:color="auto"/>
                                                    <w:right w:val="none" w:sz="0" w:space="0" w:color="auto"/>
                                                  </w:divBdr>
                                                  <w:divsChild>
                                                    <w:div w:id="830485140">
                                                      <w:marLeft w:val="0"/>
                                                      <w:marRight w:val="0"/>
                                                      <w:marTop w:val="0"/>
                                                      <w:marBottom w:val="0"/>
                                                      <w:divBdr>
                                                        <w:top w:val="none" w:sz="0" w:space="0" w:color="auto"/>
                                                        <w:left w:val="none" w:sz="0" w:space="0" w:color="auto"/>
                                                        <w:bottom w:val="none" w:sz="0" w:space="0" w:color="auto"/>
                                                        <w:right w:val="none" w:sz="0" w:space="0" w:color="auto"/>
                                                      </w:divBdr>
                                                      <w:divsChild>
                                                        <w:div w:id="1275208387">
                                                          <w:marLeft w:val="120"/>
                                                          <w:marRight w:val="120"/>
                                                          <w:marTop w:val="120"/>
                                                          <w:marBottom w:val="240"/>
                                                          <w:divBdr>
                                                            <w:top w:val="none" w:sz="0" w:space="0" w:color="auto"/>
                                                            <w:left w:val="none" w:sz="0" w:space="0" w:color="auto"/>
                                                            <w:bottom w:val="none" w:sz="0" w:space="0" w:color="auto"/>
                                                            <w:right w:val="none" w:sz="0" w:space="0" w:color="auto"/>
                                                          </w:divBdr>
                                                          <w:divsChild>
                                                            <w:div w:id="957833935">
                                                              <w:marLeft w:val="0"/>
                                                              <w:marRight w:val="0"/>
                                                              <w:marTop w:val="0"/>
                                                              <w:marBottom w:val="0"/>
                                                              <w:divBdr>
                                                                <w:top w:val="none" w:sz="0" w:space="0" w:color="auto"/>
                                                                <w:left w:val="none" w:sz="0" w:space="0" w:color="auto"/>
                                                                <w:bottom w:val="none" w:sz="0" w:space="0" w:color="auto"/>
                                                                <w:right w:val="none" w:sz="0" w:space="0" w:color="auto"/>
                                                              </w:divBdr>
                                                              <w:divsChild>
                                                                <w:div w:id="1438209739">
                                                                  <w:marLeft w:val="0"/>
                                                                  <w:marRight w:val="0"/>
                                                                  <w:marTop w:val="0"/>
                                                                  <w:marBottom w:val="0"/>
                                                                  <w:divBdr>
                                                                    <w:top w:val="none" w:sz="0" w:space="0" w:color="auto"/>
                                                                    <w:left w:val="none" w:sz="0" w:space="0" w:color="auto"/>
                                                                    <w:bottom w:val="none" w:sz="0" w:space="0" w:color="auto"/>
                                                                    <w:right w:val="none" w:sz="0" w:space="0" w:color="auto"/>
                                                                  </w:divBdr>
                                                                  <w:divsChild>
                                                                    <w:div w:id="2143689619">
                                                                      <w:marLeft w:val="0"/>
                                                                      <w:marRight w:val="0"/>
                                                                      <w:marTop w:val="0"/>
                                                                      <w:marBottom w:val="0"/>
                                                                      <w:divBdr>
                                                                        <w:top w:val="none" w:sz="0" w:space="0" w:color="auto"/>
                                                                        <w:left w:val="none" w:sz="0" w:space="0" w:color="auto"/>
                                                                        <w:bottom w:val="none" w:sz="0" w:space="0" w:color="auto"/>
                                                                        <w:right w:val="none" w:sz="0" w:space="0" w:color="auto"/>
                                                                      </w:divBdr>
                                                                      <w:divsChild>
                                                                        <w:div w:id="1008026278">
                                                                          <w:marLeft w:val="0"/>
                                                                          <w:marRight w:val="0"/>
                                                                          <w:marTop w:val="0"/>
                                                                          <w:marBottom w:val="0"/>
                                                                          <w:divBdr>
                                                                            <w:top w:val="none" w:sz="0" w:space="0" w:color="auto"/>
                                                                            <w:left w:val="none" w:sz="0" w:space="0" w:color="auto"/>
                                                                            <w:bottom w:val="none" w:sz="0" w:space="0" w:color="auto"/>
                                                                            <w:right w:val="none" w:sz="0" w:space="0" w:color="auto"/>
                                                                          </w:divBdr>
                                                                          <w:divsChild>
                                                                            <w:div w:id="1704819687">
                                                                              <w:marLeft w:val="0"/>
                                                                              <w:marRight w:val="0"/>
                                                                              <w:marTop w:val="0"/>
                                                                              <w:marBottom w:val="0"/>
                                                                              <w:divBdr>
                                                                                <w:top w:val="none" w:sz="0" w:space="0" w:color="auto"/>
                                                                                <w:left w:val="none" w:sz="0" w:space="0" w:color="auto"/>
                                                                                <w:bottom w:val="none" w:sz="0" w:space="0" w:color="auto"/>
                                                                                <w:right w:val="none" w:sz="0" w:space="0" w:color="auto"/>
                                                                              </w:divBdr>
                                                                            </w:div>
                                                                            <w:div w:id="1927297729">
                                                                              <w:marLeft w:val="0"/>
                                                                              <w:marRight w:val="0"/>
                                                                              <w:marTop w:val="0"/>
                                                                              <w:marBottom w:val="0"/>
                                                                              <w:divBdr>
                                                                                <w:top w:val="none" w:sz="0" w:space="0" w:color="auto"/>
                                                                                <w:left w:val="none" w:sz="0" w:space="0" w:color="auto"/>
                                                                                <w:bottom w:val="none" w:sz="0" w:space="0" w:color="auto"/>
                                                                                <w:right w:val="none" w:sz="0" w:space="0" w:color="auto"/>
                                                                              </w:divBdr>
                                                                            </w:div>
                                                                            <w:div w:id="663166041">
                                                                              <w:marLeft w:val="0"/>
                                                                              <w:marRight w:val="0"/>
                                                                              <w:marTop w:val="0"/>
                                                                              <w:marBottom w:val="0"/>
                                                                              <w:divBdr>
                                                                                <w:top w:val="none" w:sz="0" w:space="0" w:color="auto"/>
                                                                                <w:left w:val="none" w:sz="0" w:space="0" w:color="auto"/>
                                                                                <w:bottom w:val="none" w:sz="0" w:space="0" w:color="auto"/>
                                                                                <w:right w:val="none" w:sz="0" w:space="0" w:color="auto"/>
                                                                              </w:divBdr>
                                                                            </w:div>
                                                                            <w:div w:id="429787418">
                                                                              <w:marLeft w:val="0"/>
                                                                              <w:marRight w:val="0"/>
                                                                              <w:marTop w:val="0"/>
                                                                              <w:marBottom w:val="0"/>
                                                                              <w:divBdr>
                                                                                <w:top w:val="none" w:sz="0" w:space="0" w:color="auto"/>
                                                                                <w:left w:val="none" w:sz="0" w:space="0" w:color="auto"/>
                                                                                <w:bottom w:val="none" w:sz="0" w:space="0" w:color="auto"/>
                                                                                <w:right w:val="none" w:sz="0" w:space="0" w:color="auto"/>
                                                                              </w:divBdr>
                                                                            </w:div>
                                                                            <w:div w:id="688684321">
                                                                              <w:marLeft w:val="0"/>
                                                                              <w:marRight w:val="0"/>
                                                                              <w:marTop w:val="0"/>
                                                                              <w:marBottom w:val="0"/>
                                                                              <w:divBdr>
                                                                                <w:top w:val="none" w:sz="0" w:space="0" w:color="auto"/>
                                                                                <w:left w:val="none" w:sz="0" w:space="0" w:color="auto"/>
                                                                                <w:bottom w:val="none" w:sz="0" w:space="0" w:color="auto"/>
                                                                                <w:right w:val="none" w:sz="0" w:space="0" w:color="auto"/>
                                                                              </w:divBdr>
                                                                            </w:div>
                                                                            <w:div w:id="54818573">
                                                                              <w:marLeft w:val="0"/>
                                                                              <w:marRight w:val="0"/>
                                                                              <w:marTop w:val="0"/>
                                                                              <w:marBottom w:val="0"/>
                                                                              <w:divBdr>
                                                                                <w:top w:val="none" w:sz="0" w:space="0" w:color="auto"/>
                                                                                <w:left w:val="none" w:sz="0" w:space="0" w:color="auto"/>
                                                                                <w:bottom w:val="none" w:sz="0" w:space="0" w:color="auto"/>
                                                                                <w:right w:val="none" w:sz="0" w:space="0" w:color="auto"/>
                                                                              </w:divBdr>
                                                                            </w:div>
                                                                            <w:div w:id="16905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657AC9-3E53-4A64-A847-C293B85A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dc:creator>
  <cp:lastModifiedBy>soma</cp:lastModifiedBy>
  <cp:revision>50</cp:revision>
  <dcterms:created xsi:type="dcterms:W3CDTF">2015-05-12T18:47:00Z</dcterms:created>
  <dcterms:modified xsi:type="dcterms:W3CDTF">2015-05-15T18:44:00Z</dcterms:modified>
</cp:coreProperties>
</file>