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19020" w14:textId="4E3A38AA" w:rsidR="00215ABE" w:rsidRDefault="00215ABE" w:rsidP="00A948FE">
      <w:pPr>
        <w:jc w:val="center"/>
      </w:pPr>
      <w:r w:rsidRPr="00720CF1">
        <w:rPr>
          <w:b/>
          <w:sz w:val="44"/>
          <w:szCs w:val="44"/>
        </w:rPr>
        <w:t>Electric Eel Wheel</w:t>
      </w:r>
      <w:r w:rsidR="00A948FE" w:rsidRPr="00720CF1">
        <w:rPr>
          <w:b/>
          <w:sz w:val="44"/>
          <w:szCs w:val="44"/>
        </w:rPr>
        <w:t xml:space="preserve"> </w:t>
      </w:r>
      <w:r w:rsidR="006D5F18" w:rsidRPr="00720CF1">
        <w:rPr>
          <w:b/>
          <w:sz w:val="44"/>
          <w:szCs w:val="44"/>
        </w:rPr>
        <w:t>5</w:t>
      </w:r>
      <w:r w:rsidR="00720CF1" w:rsidRPr="00720CF1">
        <w:rPr>
          <w:b/>
          <w:sz w:val="44"/>
          <w:szCs w:val="44"/>
        </w:rPr>
        <w:t>.2</w:t>
      </w:r>
      <w:r w:rsidR="006D5F18" w:rsidRPr="00720CF1">
        <w:rPr>
          <w:b/>
          <w:sz w:val="44"/>
          <w:szCs w:val="44"/>
        </w:rPr>
        <w:t xml:space="preserve"> </w:t>
      </w:r>
      <w:r w:rsidRPr="00720CF1">
        <w:rPr>
          <w:b/>
          <w:sz w:val="44"/>
          <w:szCs w:val="44"/>
        </w:rPr>
        <w:t>User Guide</w:t>
      </w:r>
      <w:r w:rsidRPr="00A948FE">
        <w:rPr>
          <w:b/>
          <w:sz w:val="44"/>
        </w:rPr>
        <w:br/>
      </w:r>
      <w:r w:rsidR="00720CF1">
        <w:t>October</w:t>
      </w:r>
      <w:r>
        <w:t xml:space="preserve"> 1</w:t>
      </w:r>
      <w:r w:rsidR="00720CF1">
        <w:t>9</w:t>
      </w:r>
      <w:r>
        <w:t>, 20</w:t>
      </w:r>
      <w:r w:rsidR="00720CF1">
        <w:t>18</w:t>
      </w:r>
    </w:p>
    <w:p w14:paraId="1132CFC7" w14:textId="16E102D0" w:rsidR="009A7A2D" w:rsidRDefault="000F7E94" w:rsidP="009A7A2D">
      <w:pPr>
        <w:jc w:val="center"/>
      </w:pPr>
      <w:r>
        <w:rPr>
          <w:noProof/>
        </w:rPr>
        <w:drawing>
          <wp:inline distT="0" distB="0" distL="0" distR="0" wp14:anchorId="1EF94449" wp14:editId="4A2186E0">
            <wp:extent cx="3762375" cy="28217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75657" cy="2831743"/>
                    </a:xfrm>
                    <a:prstGeom prst="rect">
                      <a:avLst/>
                    </a:prstGeom>
                    <a:noFill/>
                    <a:ln>
                      <a:noFill/>
                    </a:ln>
                  </pic:spPr>
                </pic:pic>
              </a:graphicData>
            </a:graphic>
          </wp:inline>
        </w:drawing>
      </w:r>
      <w:r w:rsidR="00671E29">
        <w:t xml:space="preserve"> </w:t>
      </w:r>
    </w:p>
    <w:p w14:paraId="6559C8F4" w14:textId="283E32B4" w:rsidR="00A948FE" w:rsidRDefault="00A948FE" w:rsidP="00A948FE">
      <w:r>
        <w:t>Thank you for joining the Electric Eel Wheel community!  The Electric Eel Wheel</w:t>
      </w:r>
      <w:r w:rsidR="00720CF1">
        <w:t xml:space="preserve"> 5.2</w:t>
      </w:r>
      <w:r>
        <w:t xml:space="preserve"> </w:t>
      </w:r>
      <w:r w:rsidR="006D5F18">
        <w:t>(</w:t>
      </w:r>
      <w:r>
        <w:t>EEW) is an amazing electric spinning wheel that is revolutionizing the fiber world.</w:t>
      </w:r>
    </w:p>
    <w:p w14:paraId="407F134E" w14:textId="08169CA9" w:rsidR="00A948FE" w:rsidRDefault="00A948FE" w:rsidP="00A948FE">
      <w:r>
        <w:t xml:space="preserve">Much effort was put into making the EEW as easy to use as possible.  Once you have used </w:t>
      </w:r>
      <w:r w:rsidR="001A4184">
        <w:t xml:space="preserve">it </w:t>
      </w:r>
      <w:r>
        <w:t xml:space="preserve">a few times </w:t>
      </w:r>
      <w:r w:rsidR="001A4184">
        <w:t>the controls</w:t>
      </w:r>
      <w:r>
        <w:t xml:space="preserve"> will seem like second nature.  This guide will help you get started with your EEW.</w:t>
      </w:r>
    </w:p>
    <w:p w14:paraId="661468EE" w14:textId="77777777" w:rsidR="00A948FE" w:rsidRDefault="00A948FE" w:rsidP="00A948FE"/>
    <w:p w14:paraId="380A6B3F" w14:textId="77777777" w:rsidR="00A948FE" w:rsidRPr="00E05BE2" w:rsidRDefault="00A948FE" w:rsidP="00A948FE">
      <w:pPr>
        <w:rPr>
          <w:b/>
          <w:u w:val="single"/>
        </w:rPr>
      </w:pPr>
      <w:r w:rsidRPr="00E05BE2">
        <w:rPr>
          <w:b/>
          <w:u w:val="single"/>
        </w:rPr>
        <w:t>Safety Warning</w:t>
      </w:r>
    </w:p>
    <w:p w14:paraId="02C1223D" w14:textId="77777777" w:rsidR="00A948FE" w:rsidRPr="00E05BE2" w:rsidRDefault="002279BD" w:rsidP="00A948FE">
      <w:pPr>
        <w:rPr>
          <w:b/>
        </w:rPr>
      </w:pPr>
      <w:r w:rsidRPr="00E05BE2">
        <w:rPr>
          <w:b/>
        </w:rPr>
        <w:t xml:space="preserve">The EEW has moving parts and if used improperly can result in injury.  When you plug in the EEW make sure the speed control is off (dial pointing straight up).  Then slowly turn it to a speed </w:t>
      </w:r>
      <w:r w:rsidR="00C6274C">
        <w:rPr>
          <w:b/>
        </w:rPr>
        <w:t>at which you can comfortably spin</w:t>
      </w:r>
      <w:r w:rsidRPr="00E05BE2">
        <w:rPr>
          <w:b/>
        </w:rPr>
        <w:t>.  Be mindful of your surroundings and don’t let any foreign objects touch the EEW while it</w:t>
      </w:r>
      <w:r w:rsidR="00CF0AF1">
        <w:rPr>
          <w:b/>
        </w:rPr>
        <w:t xml:space="preserve"> is</w:t>
      </w:r>
      <w:r w:rsidRPr="00E05BE2">
        <w:rPr>
          <w:b/>
        </w:rPr>
        <w:t xml:space="preserve"> running.</w:t>
      </w:r>
    </w:p>
    <w:p w14:paraId="3F5FAF55" w14:textId="2C42BE0A" w:rsidR="00A37A04" w:rsidRDefault="007708D4" w:rsidP="00A37A04">
      <w:pPr>
        <w:rPr>
          <w:b/>
          <w:sz w:val="20"/>
          <w:szCs w:val="20"/>
          <w:u w:val="single"/>
        </w:rPr>
      </w:pPr>
      <w:r>
        <w:rPr>
          <w:b/>
          <w:noProof/>
          <w:sz w:val="44"/>
          <w:szCs w:val="44"/>
        </w:rPr>
        <w:lastRenderedPageBreak/>
        <w:drawing>
          <wp:anchor distT="0" distB="0" distL="114300" distR="114300" simplePos="0" relativeHeight="251668480" behindDoc="1" locked="0" layoutInCell="1" allowOverlap="1" wp14:anchorId="576FDE41" wp14:editId="24B15D10">
            <wp:simplePos x="0" y="0"/>
            <wp:positionH relativeFrom="margin">
              <wp:align>right</wp:align>
            </wp:positionH>
            <wp:positionV relativeFrom="paragraph">
              <wp:posOffset>9525</wp:posOffset>
            </wp:positionV>
            <wp:extent cx="1196975" cy="800100"/>
            <wp:effectExtent l="0" t="0" r="3175" b="0"/>
            <wp:wrapTight wrapText="bothSides">
              <wp:wrapPolygon edited="0">
                <wp:start x="0" y="0"/>
                <wp:lineTo x="0" y="21086"/>
                <wp:lineTo x="21314" y="21086"/>
                <wp:lineTo x="213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6975" cy="800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79BD" w:rsidRPr="006B4650">
        <w:rPr>
          <w:b/>
          <w:sz w:val="20"/>
          <w:szCs w:val="20"/>
          <w:u w:val="single"/>
        </w:rPr>
        <w:t>Turning on the EEW</w:t>
      </w:r>
    </w:p>
    <w:p w14:paraId="4B9144D9" w14:textId="060049DE" w:rsidR="002279BD" w:rsidRPr="006B4650" w:rsidRDefault="00201B9F" w:rsidP="00A37A04">
      <w:pPr>
        <w:pStyle w:val="ListParagraph"/>
        <w:numPr>
          <w:ilvl w:val="0"/>
          <w:numId w:val="1"/>
        </w:numPr>
        <w:rPr>
          <w:sz w:val="20"/>
          <w:szCs w:val="20"/>
        </w:rPr>
      </w:pPr>
      <w:r>
        <w:rPr>
          <w:sz w:val="20"/>
          <w:szCs w:val="20"/>
        </w:rPr>
        <w:t>Insert</w:t>
      </w:r>
      <w:r w:rsidR="002279BD" w:rsidRPr="006B4650">
        <w:rPr>
          <w:sz w:val="20"/>
          <w:szCs w:val="20"/>
        </w:rPr>
        <w:t xml:space="preserve"> the foo</w:t>
      </w:r>
      <w:r w:rsidR="00731CA3">
        <w:rPr>
          <w:sz w:val="20"/>
          <w:szCs w:val="20"/>
        </w:rPr>
        <w:t>t</w:t>
      </w:r>
      <w:r w:rsidR="002279BD" w:rsidRPr="006B4650">
        <w:rPr>
          <w:sz w:val="20"/>
          <w:szCs w:val="20"/>
        </w:rPr>
        <w:t xml:space="preserve"> </w:t>
      </w:r>
      <w:r w:rsidR="00E05BE2" w:rsidRPr="006B4650">
        <w:rPr>
          <w:sz w:val="20"/>
          <w:szCs w:val="20"/>
        </w:rPr>
        <w:t xml:space="preserve">pedal (optional).  This </w:t>
      </w:r>
      <w:r w:rsidR="002279BD" w:rsidRPr="006B4650">
        <w:rPr>
          <w:sz w:val="20"/>
          <w:szCs w:val="20"/>
        </w:rPr>
        <w:t>should be done first if it will be used.  It plugs in the back “Switch” port.</w:t>
      </w:r>
      <w:r w:rsidR="00A37A04" w:rsidRPr="00A37A04">
        <w:rPr>
          <w:noProof/>
          <w:sz w:val="20"/>
          <w:szCs w:val="20"/>
        </w:rPr>
        <w:t xml:space="preserve"> </w:t>
      </w:r>
    </w:p>
    <w:p w14:paraId="1F0B1EF6" w14:textId="569330EA" w:rsidR="002279BD" w:rsidRPr="006B4650" w:rsidRDefault="007708D4" w:rsidP="00A37A04">
      <w:pPr>
        <w:pStyle w:val="ListParagraph"/>
        <w:numPr>
          <w:ilvl w:val="0"/>
          <w:numId w:val="1"/>
        </w:numPr>
        <w:rPr>
          <w:sz w:val="20"/>
          <w:szCs w:val="20"/>
        </w:rPr>
      </w:pPr>
      <w:r>
        <w:rPr>
          <w:noProof/>
          <w:sz w:val="20"/>
          <w:szCs w:val="20"/>
        </w:rPr>
        <w:drawing>
          <wp:anchor distT="0" distB="0" distL="114300" distR="114300" simplePos="0" relativeHeight="251669504" behindDoc="1" locked="0" layoutInCell="1" allowOverlap="1" wp14:anchorId="2768F7B0" wp14:editId="67C856E0">
            <wp:simplePos x="0" y="0"/>
            <wp:positionH relativeFrom="margin">
              <wp:align>right</wp:align>
            </wp:positionH>
            <wp:positionV relativeFrom="paragraph">
              <wp:posOffset>152400</wp:posOffset>
            </wp:positionV>
            <wp:extent cx="1175385" cy="783590"/>
            <wp:effectExtent l="0" t="0" r="5715" b="0"/>
            <wp:wrapTight wrapText="bothSides">
              <wp:wrapPolygon edited="0">
                <wp:start x="0" y="0"/>
                <wp:lineTo x="0" y="21005"/>
                <wp:lineTo x="21355" y="21005"/>
                <wp:lineTo x="2135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5385" cy="783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79BD" w:rsidRPr="006B4650">
        <w:rPr>
          <w:sz w:val="20"/>
          <w:szCs w:val="20"/>
        </w:rPr>
        <w:t xml:space="preserve">Turn the </w:t>
      </w:r>
      <w:r w:rsidR="00E05BE2" w:rsidRPr="006B4650">
        <w:rPr>
          <w:sz w:val="20"/>
          <w:szCs w:val="20"/>
        </w:rPr>
        <w:t>speed dial to the 0 (vertical) position.  This is the off position.</w:t>
      </w:r>
      <w:r w:rsidR="00A37A04" w:rsidRPr="00A37A04">
        <w:rPr>
          <w:noProof/>
          <w:sz w:val="20"/>
          <w:szCs w:val="20"/>
        </w:rPr>
        <w:t xml:space="preserve"> </w:t>
      </w:r>
    </w:p>
    <w:p w14:paraId="08AF8CF3" w14:textId="529C7076" w:rsidR="00E05BE2" w:rsidRPr="006B4650" w:rsidRDefault="00E05BE2" w:rsidP="002279BD">
      <w:pPr>
        <w:pStyle w:val="ListParagraph"/>
        <w:numPr>
          <w:ilvl w:val="0"/>
          <w:numId w:val="1"/>
        </w:numPr>
        <w:rPr>
          <w:sz w:val="20"/>
          <w:szCs w:val="20"/>
        </w:rPr>
      </w:pPr>
      <w:r w:rsidRPr="006B4650">
        <w:rPr>
          <w:sz w:val="20"/>
          <w:szCs w:val="20"/>
        </w:rPr>
        <w:t>Plug the power supply into the wall.  You will see a blue light on the power supply light up.</w:t>
      </w:r>
      <w:r w:rsidR="001864DB" w:rsidRPr="001864DB">
        <w:rPr>
          <w:b/>
          <w:noProof/>
          <w:sz w:val="44"/>
          <w:szCs w:val="44"/>
        </w:rPr>
        <w:t xml:space="preserve"> </w:t>
      </w:r>
    </w:p>
    <w:p w14:paraId="51BF07FD" w14:textId="3615AA2A" w:rsidR="00E05BE2" w:rsidRPr="006B4650" w:rsidRDefault="00201B9F" w:rsidP="002279BD">
      <w:pPr>
        <w:pStyle w:val="ListParagraph"/>
        <w:numPr>
          <w:ilvl w:val="0"/>
          <w:numId w:val="1"/>
        </w:numPr>
        <w:rPr>
          <w:sz w:val="20"/>
          <w:szCs w:val="20"/>
        </w:rPr>
      </w:pPr>
      <w:r>
        <w:rPr>
          <w:sz w:val="20"/>
          <w:szCs w:val="20"/>
        </w:rPr>
        <w:t>Insert the other end of the</w:t>
      </w:r>
      <w:r w:rsidR="00E05BE2" w:rsidRPr="006B4650">
        <w:rPr>
          <w:sz w:val="20"/>
          <w:szCs w:val="20"/>
        </w:rPr>
        <w:t xml:space="preserve"> power supply into the EEW.  You will see a </w:t>
      </w:r>
      <w:r w:rsidR="006B5B8C">
        <w:rPr>
          <w:sz w:val="20"/>
          <w:szCs w:val="20"/>
        </w:rPr>
        <w:t>green light on the back blink 3 times and then stay on</w:t>
      </w:r>
      <w:r w:rsidR="00E05BE2" w:rsidRPr="006B4650">
        <w:rPr>
          <w:sz w:val="20"/>
          <w:szCs w:val="20"/>
        </w:rPr>
        <w:t>.</w:t>
      </w:r>
    </w:p>
    <w:p w14:paraId="28A25A37" w14:textId="606F056B" w:rsidR="00E05BE2" w:rsidRPr="006B4650" w:rsidRDefault="00E05BE2" w:rsidP="002279BD">
      <w:pPr>
        <w:pStyle w:val="ListParagraph"/>
        <w:numPr>
          <w:ilvl w:val="0"/>
          <w:numId w:val="1"/>
        </w:numPr>
        <w:rPr>
          <w:sz w:val="20"/>
          <w:szCs w:val="20"/>
        </w:rPr>
      </w:pPr>
      <w:r w:rsidRPr="006B4650">
        <w:rPr>
          <w:sz w:val="20"/>
          <w:szCs w:val="20"/>
        </w:rPr>
        <w:t>Slowly turn the speed dial clockwise and watch the flyer spin.</w:t>
      </w:r>
    </w:p>
    <w:p w14:paraId="65CD8D0E" w14:textId="626B53C6" w:rsidR="00A37A04" w:rsidRDefault="00201B9F" w:rsidP="00A37A04">
      <w:pPr>
        <w:pStyle w:val="ListParagraph"/>
        <w:numPr>
          <w:ilvl w:val="0"/>
          <w:numId w:val="1"/>
        </w:numPr>
        <w:rPr>
          <w:sz w:val="20"/>
          <w:szCs w:val="20"/>
        </w:rPr>
      </w:pPr>
      <w:r>
        <w:rPr>
          <w:sz w:val="20"/>
          <w:szCs w:val="20"/>
        </w:rPr>
        <w:t>Press</w:t>
      </w:r>
      <w:r w:rsidR="00CF0AF1" w:rsidRPr="006B4650">
        <w:rPr>
          <w:sz w:val="20"/>
          <w:szCs w:val="20"/>
        </w:rPr>
        <w:t xml:space="preserve"> the foot pedal to start and stop the wheel.</w:t>
      </w:r>
      <w:r w:rsidR="00A37A04" w:rsidRPr="00A37A04">
        <w:rPr>
          <w:noProof/>
          <w:sz w:val="20"/>
          <w:szCs w:val="20"/>
        </w:rPr>
        <w:t xml:space="preserve"> </w:t>
      </w:r>
    </w:p>
    <w:p w14:paraId="7ABD6AE4" w14:textId="3DBCBB80" w:rsidR="00E05BE2" w:rsidRPr="006B4650" w:rsidRDefault="00E05BE2" w:rsidP="00E05BE2">
      <w:pPr>
        <w:rPr>
          <w:b/>
          <w:sz w:val="20"/>
          <w:szCs w:val="20"/>
          <w:u w:val="single"/>
        </w:rPr>
      </w:pPr>
      <w:r w:rsidRPr="006B4650">
        <w:rPr>
          <w:b/>
          <w:sz w:val="20"/>
          <w:szCs w:val="20"/>
          <w:u w:val="single"/>
        </w:rPr>
        <w:t xml:space="preserve">Threading </w:t>
      </w:r>
      <w:r w:rsidR="0021200B">
        <w:rPr>
          <w:b/>
          <w:sz w:val="20"/>
          <w:szCs w:val="20"/>
          <w:u w:val="single"/>
        </w:rPr>
        <w:t>the Flyer</w:t>
      </w:r>
    </w:p>
    <w:p w14:paraId="6968C8DA" w14:textId="77777777" w:rsidR="00A37A04" w:rsidRDefault="00E05BE2" w:rsidP="00E05BE2">
      <w:pPr>
        <w:rPr>
          <w:sz w:val="20"/>
          <w:szCs w:val="20"/>
        </w:rPr>
      </w:pPr>
      <w:r w:rsidRPr="006B4650">
        <w:rPr>
          <w:sz w:val="20"/>
          <w:szCs w:val="20"/>
        </w:rPr>
        <w:t xml:space="preserve">Tape (or tightly tie) a piece of yarn </w:t>
      </w:r>
      <w:r w:rsidR="00435417" w:rsidRPr="006B4650">
        <w:rPr>
          <w:sz w:val="20"/>
          <w:szCs w:val="20"/>
        </w:rPr>
        <w:t>onto your bobbin to use as a lead for your roving.  Use the orifice hook to thread the lead out to the front of the wheel.  Now tie your roving to the lead yarn and you are ready to spin.  See the image below for details on how to thread the lead yarn through the EEW</w:t>
      </w:r>
      <w:r w:rsidR="0021200B">
        <w:rPr>
          <w:sz w:val="20"/>
          <w:szCs w:val="20"/>
        </w:rPr>
        <w:t>’s flyer</w:t>
      </w:r>
      <w:r w:rsidR="00435417" w:rsidRPr="006B4650">
        <w:rPr>
          <w:sz w:val="20"/>
          <w:szCs w:val="20"/>
        </w:rPr>
        <w:t>.</w:t>
      </w:r>
    </w:p>
    <w:p w14:paraId="4FBAB486" w14:textId="5D2ED9DD" w:rsidR="00E05BE2" w:rsidRPr="006B4650" w:rsidRDefault="00A37A04" w:rsidP="00A37A04">
      <w:pPr>
        <w:jc w:val="center"/>
        <w:rPr>
          <w:sz w:val="20"/>
          <w:szCs w:val="20"/>
        </w:rPr>
      </w:pPr>
      <w:r>
        <w:rPr>
          <w:noProof/>
          <w:sz w:val="20"/>
          <w:szCs w:val="20"/>
        </w:rPr>
        <w:drawing>
          <wp:inline distT="0" distB="0" distL="0" distR="0" wp14:anchorId="0D54DB82" wp14:editId="6CDB4DA6">
            <wp:extent cx="4271963" cy="2847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4202" cy="2882801"/>
                    </a:xfrm>
                    <a:prstGeom prst="rect">
                      <a:avLst/>
                    </a:prstGeom>
                    <a:noFill/>
                    <a:ln>
                      <a:noFill/>
                    </a:ln>
                  </pic:spPr>
                </pic:pic>
              </a:graphicData>
            </a:graphic>
          </wp:inline>
        </w:drawing>
      </w:r>
    </w:p>
    <w:p w14:paraId="48AC50B8" w14:textId="32340596" w:rsidR="00435417" w:rsidRPr="006B4650" w:rsidRDefault="006B4650" w:rsidP="00E05BE2">
      <w:pPr>
        <w:rPr>
          <w:b/>
          <w:sz w:val="20"/>
          <w:szCs w:val="20"/>
          <w:u w:val="single"/>
        </w:rPr>
      </w:pPr>
      <w:r>
        <w:rPr>
          <w:b/>
          <w:sz w:val="20"/>
          <w:szCs w:val="20"/>
          <w:u w:val="single"/>
        </w:rPr>
        <w:br w:type="page"/>
      </w:r>
      <w:r w:rsidR="00A37A04">
        <w:rPr>
          <w:noProof/>
          <w:sz w:val="20"/>
          <w:szCs w:val="20"/>
        </w:rPr>
        <w:lastRenderedPageBreak/>
        <w:drawing>
          <wp:anchor distT="0" distB="0" distL="114300" distR="114300" simplePos="0" relativeHeight="251667456" behindDoc="1" locked="0" layoutInCell="1" allowOverlap="1" wp14:anchorId="37FA446A" wp14:editId="1BC7D743">
            <wp:simplePos x="0" y="0"/>
            <wp:positionH relativeFrom="margin">
              <wp:align>right</wp:align>
            </wp:positionH>
            <wp:positionV relativeFrom="paragraph">
              <wp:posOffset>0</wp:posOffset>
            </wp:positionV>
            <wp:extent cx="1765520" cy="1181100"/>
            <wp:effectExtent l="0" t="0" r="6350" b="0"/>
            <wp:wrapTight wrapText="bothSides">
              <wp:wrapPolygon edited="0">
                <wp:start x="0" y="0"/>
                <wp:lineTo x="0" y="21252"/>
                <wp:lineTo x="21445" y="21252"/>
                <wp:lineTo x="2144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5520" cy="1181100"/>
                    </a:xfrm>
                    <a:prstGeom prst="rect">
                      <a:avLst/>
                    </a:prstGeom>
                    <a:noFill/>
                    <a:ln>
                      <a:noFill/>
                    </a:ln>
                  </pic:spPr>
                </pic:pic>
              </a:graphicData>
            </a:graphic>
          </wp:anchor>
        </w:drawing>
      </w:r>
      <w:r w:rsidR="00D2060F" w:rsidRPr="006B4650">
        <w:rPr>
          <w:b/>
          <w:sz w:val="20"/>
          <w:szCs w:val="20"/>
          <w:u w:val="single"/>
        </w:rPr>
        <w:t>Adjusting Up</w:t>
      </w:r>
      <w:r w:rsidR="009A1EE6">
        <w:rPr>
          <w:b/>
          <w:sz w:val="20"/>
          <w:szCs w:val="20"/>
          <w:u w:val="single"/>
        </w:rPr>
        <w:t>t</w:t>
      </w:r>
      <w:r w:rsidR="00D2060F" w:rsidRPr="006B4650">
        <w:rPr>
          <w:b/>
          <w:sz w:val="20"/>
          <w:szCs w:val="20"/>
          <w:u w:val="single"/>
        </w:rPr>
        <w:t>a</w:t>
      </w:r>
      <w:r w:rsidR="009A1EE6">
        <w:rPr>
          <w:b/>
          <w:sz w:val="20"/>
          <w:szCs w:val="20"/>
          <w:u w:val="single"/>
        </w:rPr>
        <w:t>k</w:t>
      </w:r>
      <w:r w:rsidR="00D2060F" w:rsidRPr="006B4650">
        <w:rPr>
          <w:b/>
          <w:sz w:val="20"/>
          <w:szCs w:val="20"/>
          <w:u w:val="single"/>
        </w:rPr>
        <w:t>e</w:t>
      </w:r>
    </w:p>
    <w:p w14:paraId="15A18D18" w14:textId="0AF9FDFD" w:rsidR="00CF0AF1" w:rsidRPr="006B4650" w:rsidRDefault="00D2060F" w:rsidP="00E05BE2">
      <w:pPr>
        <w:rPr>
          <w:sz w:val="20"/>
          <w:szCs w:val="20"/>
        </w:rPr>
      </w:pPr>
      <w:r w:rsidRPr="006B4650">
        <w:rPr>
          <w:sz w:val="20"/>
          <w:szCs w:val="20"/>
        </w:rPr>
        <w:t>The flower shaped dial on the side adjust</w:t>
      </w:r>
      <w:r w:rsidR="0026391F">
        <w:rPr>
          <w:sz w:val="20"/>
          <w:szCs w:val="20"/>
        </w:rPr>
        <w:t>s</w:t>
      </w:r>
      <w:r w:rsidRPr="006B4650">
        <w:rPr>
          <w:sz w:val="20"/>
          <w:szCs w:val="20"/>
        </w:rPr>
        <w:t xml:space="preserve"> the </w:t>
      </w:r>
      <w:r w:rsidR="00593706">
        <w:rPr>
          <w:sz w:val="20"/>
          <w:szCs w:val="20"/>
        </w:rPr>
        <w:t xml:space="preserve">uptake via the EEW’s </w:t>
      </w:r>
      <w:r w:rsidR="00593706" w:rsidRPr="00593706">
        <w:rPr>
          <w:sz w:val="20"/>
          <w:szCs w:val="20"/>
        </w:rPr>
        <w:t>scotch tension</w:t>
      </w:r>
      <w:r w:rsidR="00593706">
        <w:rPr>
          <w:sz w:val="20"/>
          <w:szCs w:val="20"/>
        </w:rPr>
        <w:t xml:space="preserve"> system</w:t>
      </w:r>
      <w:r w:rsidRPr="006B4650">
        <w:rPr>
          <w:sz w:val="20"/>
          <w:szCs w:val="20"/>
        </w:rPr>
        <w:t xml:space="preserve">.  Uptake determines how hard the spinning wheel pulls the roving from your hands.  </w:t>
      </w:r>
      <w:r w:rsidR="00D07736" w:rsidRPr="006B4650">
        <w:rPr>
          <w:sz w:val="20"/>
          <w:szCs w:val="20"/>
        </w:rPr>
        <w:t xml:space="preserve">A good place to start is with light tension.  If the yarn twists upon itself, it has too much twist and needs </w:t>
      </w:r>
      <w:r w:rsidR="00204C36">
        <w:rPr>
          <w:sz w:val="20"/>
          <w:szCs w:val="20"/>
        </w:rPr>
        <w:t>more</w:t>
      </w:r>
      <w:r w:rsidR="00CF0AF1" w:rsidRPr="006B4650">
        <w:rPr>
          <w:sz w:val="20"/>
          <w:szCs w:val="20"/>
        </w:rPr>
        <w:t xml:space="preserve"> uptake</w:t>
      </w:r>
      <w:r w:rsidR="00D07736" w:rsidRPr="006B4650">
        <w:rPr>
          <w:sz w:val="20"/>
          <w:szCs w:val="20"/>
        </w:rPr>
        <w:t xml:space="preserve">.  If the yarn </w:t>
      </w:r>
      <w:r w:rsidR="009A1EE6">
        <w:rPr>
          <w:sz w:val="20"/>
          <w:szCs w:val="20"/>
        </w:rPr>
        <w:t>drifts apart (leading to breaking)</w:t>
      </w:r>
      <w:r w:rsidR="00D07736" w:rsidRPr="006B4650">
        <w:rPr>
          <w:sz w:val="20"/>
          <w:szCs w:val="20"/>
        </w:rPr>
        <w:t xml:space="preserve">, then it has too little twist and needs </w:t>
      </w:r>
      <w:r w:rsidR="00204C36">
        <w:rPr>
          <w:sz w:val="20"/>
          <w:szCs w:val="20"/>
        </w:rPr>
        <w:t>less</w:t>
      </w:r>
      <w:r w:rsidR="00D07736" w:rsidRPr="006B4650">
        <w:rPr>
          <w:sz w:val="20"/>
          <w:szCs w:val="20"/>
        </w:rPr>
        <w:t xml:space="preserve"> uptake.</w:t>
      </w:r>
      <w:r w:rsidRPr="006B4650">
        <w:rPr>
          <w:sz w:val="20"/>
          <w:szCs w:val="20"/>
        </w:rPr>
        <w:t xml:space="preserve">  See the “Spin </w:t>
      </w:r>
      <w:r w:rsidR="00CF0AF1" w:rsidRPr="006B4650">
        <w:rPr>
          <w:sz w:val="20"/>
          <w:szCs w:val="20"/>
        </w:rPr>
        <w:t>Card” section for more information.</w:t>
      </w:r>
      <w:r w:rsidR="00204C36">
        <w:rPr>
          <w:sz w:val="20"/>
          <w:szCs w:val="20"/>
        </w:rPr>
        <w:t xml:space="preserve">  One way to think ab</w:t>
      </w:r>
      <w:r w:rsidR="009C7A82">
        <w:rPr>
          <w:sz w:val="20"/>
          <w:szCs w:val="20"/>
        </w:rPr>
        <w:t>out it is the faster the roving</w:t>
      </w:r>
      <w:r w:rsidR="00204C36">
        <w:rPr>
          <w:sz w:val="20"/>
          <w:szCs w:val="20"/>
        </w:rPr>
        <w:t xml:space="preserve"> leave</w:t>
      </w:r>
      <w:r w:rsidR="009C7A82">
        <w:rPr>
          <w:sz w:val="20"/>
          <w:szCs w:val="20"/>
        </w:rPr>
        <w:t>s</w:t>
      </w:r>
      <w:r w:rsidR="00204C36">
        <w:rPr>
          <w:sz w:val="20"/>
          <w:szCs w:val="20"/>
        </w:rPr>
        <w:t xml:space="preserve"> your hand the fewer twists the yarn will have.</w:t>
      </w:r>
    </w:p>
    <w:tbl>
      <w:tblPr>
        <w:tblStyle w:val="TableGrid"/>
        <w:tblpPr w:leftFromText="180" w:rightFromText="180" w:vertAnchor="text" w:horzAnchor="margin" w:tblpY="-17"/>
        <w:tblW w:w="0" w:type="auto"/>
        <w:tblLook w:val="04A0" w:firstRow="1" w:lastRow="0" w:firstColumn="1" w:lastColumn="0" w:noHBand="0" w:noVBand="1"/>
      </w:tblPr>
      <w:tblGrid>
        <w:gridCol w:w="1975"/>
        <w:gridCol w:w="1620"/>
        <w:gridCol w:w="1440"/>
        <w:gridCol w:w="1435"/>
      </w:tblGrid>
      <w:tr w:rsidR="00CF0AF1" w:rsidRPr="006B4650" w14:paraId="18DA2388" w14:textId="77777777" w:rsidTr="00CF0AF1">
        <w:tc>
          <w:tcPr>
            <w:tcW w:w="1975" w:type="dxa"/>
            <w:shd w:val="clear" w:color="auto" w:fill="E7E6E6" w:themeFill="background2"/>
          </w:tcPr>
          <w:p w14:paraId="71AE9AEC" w14:textId="77777777" w:rsidR="00CF0AF1" w:rsidRPr="006B4650" w:rsidRDefault="00CF0AF1" w:rsidP="00CF0AF1">
            <w:pPr>
              <w:jc w:val="center"/>
              <w:rPr>
                <w:b/>
                <w:sz w:val="20"/>
                <w:szCs w:val="20"/>
              </w:rPr>
            </w:pPr>
            <w:r w:rsidRPr="006B4650">
              <w:rPr>
                <w:b/>
                <w:sz w:val="20"/>
                <w:szCs w:val="20"/>
              </w:rPr>
              <w:t>Tension Dial</w:t>
            </w:r>
          </w:p>
        </w:tc>
        <w:tc>
          <w:tcPr>
            <w:tcW w:w="1620" w:type="dxa"/>
            <w:shd w:val="clear" w:color="auto" w:fill="E7E6E6" w:themeFill="background2"/>
          </w:tcPr>
          <w:p w14:paraId="527A3B55" w14:textId="77777777" w:rsidR="00CF0AF1" w:rsidRPr="006B4650" w:rsidRDefault="00CF0AF1" w:rsidP="00CF0AF1">
            <w:pPr>
              <w:jc w:val="center"/>
              <w:rPr>
                <w:b/>
                <w:sz w:val="20"/>
                <w:szCs w:val="20"/>
              </w:rPr>
            </w:pPr>
            <w:r w:rsidRPr="006B4650">
              <w:rPr>
                <w:b/>
                <w:sz w:val="20"/>
                <w:szCs w:val="20"/>
              </w:rPr>
              <w:t>Effect on Tension Band</w:t>
            </w:r>
          </w:p>
        </w:tc>
        <w:tc>
          <w:tcPr>
            <w:tcW w:w="1440" w:type="dxa"/>
            <w:shd w:val="clear" w:color="auto" w:fill="E7E6E6" w:themeFill="background2"/>
          </w:tcPr>
          <w:p w14:paraId="3642FF6D" w14:textId="77777777" w:rsidR="00CF0AF1" w:rsidRPr="006B4650" w:rsidRDefault="00CF0AF1" w:rsidP="00CF0AF1">
            <w:pPr>
              <w:jc w:val="center"/>
              <w:rPr>
                <w:b/>
                <w:sz w:val="20"/>
                <w:szCs w:val="20"/>
              </w:rPr>
            </w:pPr>
            <w:r w:rsidRPr="006B4650">
              <w:rPr>
                <w:b/>
                <w:sz w:val="20"/>
                <w:szCs w:val="20"/>
              </w:rPr>
              <w:t>Effect on Uptake</w:t>
            </w:r>
          </w:p>
        </w:tc>
        <w:tc>
          <w:tcPr>
            <w:tcW w:w="1435" w:type="dxa"/>
            <w:shd w:val="clear" w:color="auto" w:fill="E7E6E6" w:themeFill="background2"/>
          </w:tcPr>
          <w:p w14:paraId="434DC061" w14:textId="77777777" w:rsidR="00CF0AF1" w:rsidRPr="006B4650" w:rsidRDefault="00CF0AF1" w:rsidP="00CF0AF1">
            <w:pPr>
              <w:jc w:val="center"/>
              <w:rPr>
                <w:b/>
                <w:sz w:val="20"/>
                <w:szCs w:val="20"/>
              </w:rPr>
            </w:pPr>
            <w:r w:rsidRPr="006B4650">
              <w:rPr>
                <w:b/>
                <w:sz w:val="20"/>
                <w:szCs w:val="20"/>
              </w:rPr>
              <w:t>Effect on Yarn Twist</w:t>
            </w:r>
          </w:p>
        </w:tc>
      </w:tr>
      <w:tr w:rsidR="00CF0AF1" w:rsidRPr="006B4650" w14:paraId="2F0EAFF6" w14:textId="77777777" w:rsidTr="00CF0AF1">
        <w:tc>
          <w:tcPr>
            <w:tcW w:w="1975" w:type="dxa"/>
          </w:tcPr>
          <w:p w14:paraId="0391C72A" w14:textId="77777777" w:rsidR="00CF0AF1" w:rsidRPr="006B4650" w:rsidRDefault="00CF0AF1" w:rsidP="00CF0AF1">
            <w:pPr>
              <w:rPr>
                <w:sz w:val="20"/>
                <w:szCs w:val="20"/>
              </w:rPr>
            </w:pPr>
            <w:r w:rsidRPr="006B4650">
              <w:rPr>
                <w:sz w:val="20"/>
                <w:szCs w:val="20"/>
              </w:rPr>
              <w:t>Clockwise</w:t>
            </w:r>
          </w:p>
        </w:tc>
        <w:tc>
          <w:tcPr>
            <w:tcW w:w="1620" w:type="dxa"/>
          </w:tcPr>
          <w:p w14:paraId="0A9256ED" w14:textId="77777777" w:rsidR="00CF0AF1" w:rsidRPr="006B4650" w:rsidRDefault="00CF0AF1" w:rsidP="00CF0AF1">
            <w:pPr>
              <w:rPr>
                <w:sz w:val="20"/>
                <w:szCs w:val="20"/>
              </w:rPr>
            </w:pPr>
            <w:r w:rsidRPr="006B4650">
              <w:rPr>
                <w:sz w:val="20"/>
                <w:szCs w:val="20"/>
              </w:rPr>
              <w:t>Tightens band</w:t>
            </w:r>
          </w:p>
        </w:tc>
        <w:tc>
          <w:tcPr>
            <w:tcW w:w="1440" w:type="dxa"/>
          </w:tcPr>
          <w:p w14:paraId="2B1D6C35" w14:textId="77777777" w:rsidR="00CF0AF1" w:rsidRPr="006B4650" w:rsidRDefault="00CF0AF1" w:rsidP="00CF0AF1">
            <w:pPr>
              <w:rPr>
                <w:sz w:val="20"/>
                <w:szCs w:val="20"/>
              </w:rPr>
            </w:pPr>
            <w:r w:rsidRPr="006B4650">
              <w:rPr>
                <w:sz w:val="20"/>
                <w:szCs w:val="20"/>
              </w:rPr>
              <w:t>More uptake</w:t>
            </w:r>
          </w:p>
        </w:tc>
        <w:tc>
          <w:tcPr>
            <w:tcW w:w="1435" w:type="dxa"/>
          </w:tcPr>
          <w:p w14:paraId="22CD0A3E" w14:textId="174C045A" w:rsidR="00CF0AF1" w:rsidRPr="006B4650" w:rsidRDefault="00CF0AF1" w:rsidP="00CF0AF1">
            <w:pPr>
              <w:rPr>
                <w:sz w:val="20"/>
                <w:szCs w:val="20"/>
              </w:rPr>
            </w:pPr>
            <w:r w:rsidRPr="006B4650">
              <w:rPr>
                <w:sz w:val="20"/>
                <w:szCs w:val="20"/>
              </w:rPr>
              <w:t>Less twists</w:t>
            </w:r>
          </w:p>
        </w:tc>
      </w:tr>
      <w:tr w:rsidR="00CF0AF1" w:rsidRPr="006B4650" w14:paraId="287BC014" w14:textId="77777777" w:rsidTr="00CF0AF1">
        <w:tc>
          <w:tcPr>
            <w:tcW w:w="1975" w:type="dxa"/>
          </w:tcPr>
          <w:p w14:paraId="61813620" w14:textId="77777777" w:rsidR="00CF0AF1" w:rsidRPr="006B4650" w:rsidRDefault="00CF0AF1" w:rsidP="00CF0AF1">
            <w:pPr>
              <w:rPr>
                <w:sz w:val="20"/>
                <w:szCs w:val="20"/>
              </w:rPr>
            </w:pPr>
            <w:r w:rsidRPr="006B4650">
              <w:rPr>
                <w:sz w:val="20"/>
                <w:szCs w:val="20"/>
              </w:rPr>
              <w:t>Counter-clockwise</w:t>
            </w:r>
          </w:p>
        </w:tc>
        <w:tc>
          <w:tcPr>
            <w:tcW w:w="1620" w:type="dxa"/>
          </w:tcPr>
          <w:p w14:paraId="35064796" w14:textId="77777777" w:rsidR="00CF0AF1" w:rsidRPr="006B4650" w:rsidRDefault="00CF0AF1" w:rsidP="00CF0AF1">
            <w:pPr>
              <w:rPr>
                <w:sz w:val="20"/>
                <w:szCs w:val="20"/>
              </w:rPr>
            </w:pPr>
            <w:r w:rsidRPr="006B4650">
              <w:rPr>
                <w:sz w:val="20"/>
                <w:szCs w:val="20"/>
              </w:rPr>
              <w:t>Loosens band</w:t>
            </w:r>
          </w:p>
        </w:tc>
        <w:tc>
          <w:tcPr>
            <w:tcW w:w="1440" w:type="dxa"/>
          </w:tcPr>
          <w:p w14:paraId="4CF516CA" w14:textId="77777777" w:rsidR="00CF0AF1" w:rsidRPr="006B4650" w:rsidRDefault="00CF0AF1" w:rsidP="00CF0AF1">
            <w:pPr>
              <w:rPr>
                <w:sz w:val="20"/>
                <w:szCs w:val="20"/>
              </w:rPr>
            </w:pPr>
            <w:r w:rsidRPr="006B4650">
              <w:rPr>
                <w:sz w:val="20"/>
                <w:szCs w:val="20"/>
              </w:rPr>
              <w:t>Less uptake</w:t>
            </w:r>
          </w:p>
        </w:tc>
        <w:tc>
          <w:tcPr>
            <w:tcW w:w="1435" w:type="dxa"/>
          </w:tcPr>
          <w:p w14:paraId="7178204B" w14:textId="468B4681" w:rsidR="00CF0AF1" w:rsidRPr="006B4650" w:rsidRDefault="00CF0AF1" w:rsidP="00CF0AF1">
            <w:pPr>
              <w:rPr>
                <w:sz w:val="20"/>
                <w:szCs w:val="20"/>
              </w:rPr>
            </w:pPr>
            <w:r w:rsidRPr="006B4650">
              <w:rPr>
                <w:sz w:val="20"/>
                <w:szCs w:val="20"/>
              </w:rPr>
              <w:t>More twists</w:t>
            </w:r>
          </w:p>
        </w:tc>
      </w:tr>
    </w:tbl>
    <w:p w14:paraId="2E848939" w14:textId="77777777" w:rsidR="009A1EE6" w:rsidRDefault="00CF0AF1" w:rsidP="00E05BE2">
      <w:pPr>
        <w:rPr>
          <w:b/>
          <w:sz w:val="20"/>
          <w:szCs w:val="20"/>
          <w:u w:val="single"/>
        </w:rPr>
      </w:pPr>
      <w:r w:rsidRPr="006B4650">
        <w:rPr>
          <w:b/>
          <w:sz w:val="20"/>
          <w:szCs w:val="20"/>
          <w:u w:val="single"/>
        </w:rPr>
        <w:br/>
      </w:r>
      <w:r w:rsidR="009A1EE6">
        <w:rPr>
          <w:b/>
          <w:sz w:val="20"/>
          <w:szCs w:val="20"/>
          <w:u w:val="single"/>
        </w:rPr>
        <w:t>Speed Dial (Plying Yarn)</w:t>
      </w:r>
    </w:p>
    <w:p w14:paraId="2D910DE6" w14:textId="77777777" w:rsidR="009A1EE6" w:rsidRPr="009A1EE6" w:rsidRDefault="009A1EE6" w:rsidP="00E05BE2">
      <w:pPr>
        <w:rPr>
          <w:sz w:val="20"/>
          <w:szCs w:val="20"/>
        </w:rPr>
      </w:pPr>
      <w:r>
        <w:rPr>
          <w:sz w:val="20"/>
          <w:szCs w:val="20"/>
        </w:rPr>
        <w:t xml:space="preserve">Turning the </w:t>
      </w:r>
      <w:r w:rsidR="00C63E60">
        <w:rPr>
          <w:sz w:val="20"/>
          <w:szCs w:val="20"/>
        </w:rPr>
        <w:t xml:space="preserve">speed </w:t>
      </w:r>
      <w:r>
        <w:rPr>
          <w:sz w:val="20"/>
          <w:szCs w:val="20"/>
        </w:rPr>
        <w:t>dial clockwise causes a Z-Twist, and counter-clockwise causes a S-Twist.  Usually we recommend Z-Twist for spinning yarn and S-Twist for plying yarn</w:t>
      </w:r>
      <w:r w:rsidR="00C63E60">
        <w:rPr>
          <w:sz w:val="20"/>
          <w:szCs w:val="20"/>
        </w:rPr>
        <w:t xml:space="preserve"> to help with consistency</w:t>
      </w:r>
      <w:r>
        <w:rPr>
          <w:sz w:val="20"/>
          <w:szCs w:val="20"/>
        </w:rPr>
        <w:t xml:space="preserve">.  However, the only </w:t>
      </w:r>
      <w:r w:rsidR="00C63E60">
        <w:rPr>
          <w:sz w:val="20"/>
          <w:szCs w:val="20"/>
        </w:rPr>
        <w:t>actual</w:t>
      </w:r>
      <w:r>
        <w:rPr>
          <w:sz w:val="20"/>
          <w:szCs w:val="20"/>
        </w:rPr>
        <w:t xml:space="preserve"> requirement is that the yarn is spun and plied with opposite twists.</w:t>
      </w:r>
    </w:p>
    <w:p w14:paraId="30CF0141" w14:textId="08A5755D" w:rsidR="00CF0AF1" w:rsidRPr="006B4650" w:rsidRDefault="00CF0AF1" w:rsidP="00E05BE2">
      <w:pPr>
        <w:rPr>
          <w:b/>
          <w:sz w:val="20"/>
          <w:szCs w:val="20"/>
          <w:u w:val="single"/>
        </w:rPr>
      </w:pPr>
      <w:r w:rsidRPr="006B4650">
        <w:rPr>
          <w:b/>
          <w:sz w:val="20"/>
          <w:szCs w:val="20"/>
          <w:u w:val="single"/>
        </w:rPr>
        <w:t xml:space="preserve">Sliding </w:t>
      </w:r>
      <w:r w:rsidR="001A4184">
        <w:rPr>
          <w:b/>
          <w:sz w:val="20"/>
          <w:szCs w:val="20"/>
          <w:u w:val="single"/>
        </w:rPr>
        <w:t xml:space="preserve">the </w:t>
      </w:r>
      <w:r w:rsidRPr="006B4650">
        <w:rPr>
          <w:b/>
          <w:sz w:val="20"/>
          <w:szCs w:val="20"/>
          <w:u w:val="single"/>
        </w:rPr>
        <w:t xml:space="preserve">Yarn </w:t>
      </w:r>
      <w:r w:rsidR="00C66FE3">
        <w:rPr>
          <w:b/>
          <w:sz w:val="20"/>
          <w:szCs w:val="20"/>
          <w:u w:val="single"/>
        </w:rPr>
        <w:t>Guide</w:t>
      </w:r>
    </w:p>
    <w:p w14:paraId="106FE625" w14:textId="7B68835B" w:rsidR="00CF0AF1" w:rsidRPr="006B4650" w:rsidRDefault="0016349F" w:rsidP="00E05BE2">
      <w:pPr>
        <w:rPr>
          <w:sz w:val="20"/>
          <w:szCs w:val="20"/>
        </w:rPr>
      </w:pPr>
      <w:r>
        <w:rPr>
          <w:noProof/>
          <w:sz w:val="20"/>
          <w:szCs w:val="20"/>
        </w:rPr>
        <w:drawing>
          <wp:anchor distT="0" distB="0" distL="114300" distR="114300" simplePos="0" relativeHeight="251670528" behindDoc="1" locked="0" layoutInCell="1" allowOverlap="1" wp14:anchorId="585175DC" wp14:editId="04FFA8ED">
            <wp:simplePos x="0" y="0"/>
            <wp:positionH relativeFrom="margin">
              <wp:align>right</wp:align>
            </wp:positionH>
            <wp:positionV relativeFrom="paragraph">
              <wp:posOffset>1060450</wp:posOffset>
            </wp:positionV>
            <wp:extent cx="2165985" cy="1623695"/>
            <wp:effectExtent l="0" t="0" r="5715" b="0"/>
            <wp:wrapTight wrapText="bothSides">
              <wp:wrapPolygon edited="0">
                <wp:start x="0" y="0"/>
                <wp:lineTo x="0" y="21287"/>
                <wp:lineTo x="21467" y="21287"/>
                <wp:lineTo x="2146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5985" cy="1623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0AF1" w:rsidRPr="006B4650">
        <w:rPr>
          <w:sz w:val="20"/>
          <w:szCs w:val="20"/>
        </w:rPr>
        <w:t xml:space="preserve">When the bobbin starts to get a bump of yarn on it, it is time to move </w:t>
      </w:r>
      <w:r w:rsidR="009C7A82">
        <w:rPr>
          <w:sz w:val="20"/>
          <w:szCs w:val="20"/>
        </w:rPr>
        <w:t xml:space="preserve">the </w:t>
      </w:r>
      <w:r w:rsidR="00CF0AF1" w:rsidRPr="006B4650">
        <w:rPr>
          <w:sz w:val="20"/>
          <w:szCs w:val="20"/>
        </w:rPr>
        <w:t xml:space="preserve">yarn </w:t>
      </w:r>
      <w:r w:rsidR="00C66FE3">
        <w:rPr>
          <w:sz w:val="20"/>
          <w:szCs w:val="20"/>
        </w:rPr>
        <w:t>guide</w:t>
      </w:r>
      <w:r w:rsidR="00CF0AF1" w:rsidRPr="006B4650">
        <w:rPr>
          <w:sz w:val="20"/>
          <w:szCs w:val="20"/>
        </w:rPr>
        <w:t xml:space="preserve">.  </w:t>
      </w:r>
      <w:r w:rsidR="00BF1F3B">
        <w:rPr>
          <w:sz w:val="20"/>
          <w:szCs w:val="20"/>
        </w:rPr>
        <w:t>Stop</w:t>
      </w:r>
      <w:r w:rsidR="00CF0AF1" w:rsidRPr="006B4650">
        <w:rPr>
          <w:sz w:val="20"/>
          <w:szCs w:val="20"/>
        </w:rPr>
        <w:t xml:space="preserve"> the wheel using either the speed dial or the foot pedal.</w:t>
      </w:r>
      <w:r w:rsidR="00FE7440" w:rsidRPr="006B4650">
        <w:rPr>
          <w:sz w:val="20"/>
          <w:szCs w:val="20"/>
        </w:rPr>
        <w:t xml:space="preserve">  With one hand hold the base of the EEW in place.  With the other hand slide the </w:t>
      </w:r>
      <w:r w:rsidR="00C66FE3">
        <w:rPr>
          <w:sz w:val="20"/>
          <w:szCs w:val="20"/>
        </w:rPr>
        <w:t>guide</w:t>
      </w:r>
      <w:r w:rsidR="00FE7440" w:rsidRPr="006B4650">
        <w:rPr>
          <w:sz w:val="20"/>
          <w:szCs w:val="20"/>
        </w:rPr>
        <w:t xml:space="preserve">.  Make sure to press on both the top and bottom of the </w:t>
      </w:r>
      <w:r w:rsidR="00C66FE3">
        <w:rPr>
          <w:sz w:val="20"/>
          <w:szCs w:val="20"/>
        </w:rPr>
        <w:t>guide</w:t>
      </w:r>
      <w:r w:rsidR="00FE7440" w:rsidRPr="006B4650">
        <w:rPr>
          <w:sz w:val="20"/>
          <w:szCs w:val="20"/>
        </w:rPr>
        <w:t xml:space="preserve"> and it will slide easily.  If you press on only one side of the </w:t>
      </w:r>
      <w:r w:rsidR="00C66FE3">
        <w:rPr>
          <w:sz w:val="20"/>
          <w:szCs w:val="20"/>
        </w:rPr>
        <w:t>guide</w:t>
      </w:r>
      <w:r w:rsidR="00FE7440" w:rsidRPr="006B4650">
        <w:rPr>
          <w:sz w:val="20"/>
          <w:szCs w:val="20"/>
        </w:rPr>
        <w:t xml:space="preserve"> it will lock into place and be hard to move.</w:t>
      </w:r>
    </w:p>
    <w:p w14:paraId="2FDCD084" w14:textId="2BD21BE1" w:rsidR="00CF0AF1" w:rsidRPr="006B4650" w:rsidRDefault="00FE7440" w:rsidP="00E05BE2">
      <w:pPr>
        <w:rPr>
          <w:b/>
          <w:sz w:val="20"/>
          <w:szCs w:val="20"/>
          <w:u w:val="single"/>
        </w:rPr>
      </w:pPr>
      <w:r w:rsidRPr="006B4650">
        <w:rPr>
          <w:b/>
          <w:sz w:val="20"/>
          <w:szCs w:val="20"/>
          <w:u w:val="single"/>
        </w:rPr>
        <w:t>Changing Bobbins</w:t>
      </w:r>
    </w:p>
    <w:p w14:paraId="65E03CD9" w14:textId="2024FC87" w:rsidR="00A37A04" w:rsidRDefault="00FE7440" w:rsidP="00E05BE2">
      <w:pPr>
        <w:rPr>
          <w:sz w:val="20"/>
          <w:szCs w:val="20"/>
        </w:rPr>
      </w:pPr>
      <w:r w:rsidRPr="006B4650">
        <w:rPr>
          <w:sz w:val="20"/>
          <w:szCs w:val="20"/>
        </w:rPr>
        <w:t xml:space="preserve">Take the elastic tension band and place it on the outside back of the EEW.  This frees the </w:t>
      </w:r>
      <w:r w:rsidR="00BF1F3B">
        <w:rPr>
          <w:sz w:val="20"/>
          <w:szCs w:val="20"/>
        </w:rPr>
        <w:t>bobbin end of the</w:t>
      </w:r>
      <w:r w:rsidRPr="006B4650">
        <w:rPr>
          <w:sz w:val="20"/>
          <w:szCs w:val="20"/>
        </w:rPr>
        <w:t xml:space="preserve"> flyer.  You can now </w:t>
      </w:r>
      <w:r w:rsidR="0021200B">
        <w:rPr>
          <w:sz w:val="20"/>
          <w:szCs w:val="20"/>
        </w:rPr>
        <w:t xml:space="preserve">flip the hinged back down and </w:t>
      </w:r>
      <w:r w:rsidRPr="006B4650">
        <w:rPr>
          <w:sz w:val="20"/>
          <w:szCs w:val="20"/>
        </w:rPr>
        <w:t xml:space="preserve">slide off the </w:t>
      </w:r>
      <w:r w:rsidR="00F0063A">
        <w:rPr>
          <w:sz w:val="20"/>
          <w:szCs w:val="20"/>
        </w:rPr>
        <w:t>bobbin</w:t>
      </w:r>
      <w:r w:rsidRPr="006B4650">
        <w:rPr>
          <w:sz w:val="20"/>
          <w:szCs w:val="20"/>
        </w:rPr>
        <w:t>.</w:t>
      </w:r>
      <w:r w:rsidR="001864DB" w:rsidRPr="001864DB">
        <w:rPr>
          <w:noProof/>
          <w:sz w:val="20"/>
          <w:szCs w:val="20"/>
        </w:rPr>
        <w:t xml:space="preserve"> </w:t>
      </w:r>
    </w:p>
    <w:p w14:paraId="45381ED6" w14:textId="4B7AF6F9" w:rsidR="00D07736" w:rsidRPr="006B4650" w:rsidRDefault="00D07736" w:rsidP="00A37A04">
      <w:pPr>
        <w:jc w:val="center"/>
        <w:rPr>
          <w:sz w:val="20"/>
          <w:szCs w:val="20"/>
        </w:rPr>
      </w:pPr>
    </w:p>
    <w:p w14:paraId="3442B2A2" w14:textId="6A7412B1" w:rsidR="00A37A04" w:rsidRDefault="0016349F" w:rsidP="00E05BE2">
      <w:pPr>
        <w:rPr>
          <w:b/>
          <w:sz w:val="20"/>
          <w:szCs w:val="20"/>
          <w:u w:val="single"/>
        </w:rPr>
      </w:pPr>
      <w:r>
        <w:rPr>
          <w:noProof/>
          <w:sz w:val="20"/>
          <w:szCs w:val="20"/>
        </w:rPr>
        <w:lastRenderedPageBreak/>
        <w:drawing>
          <wp:anchor distT="0" distB="0" distL="114300" distR="114300" simplePos="0" relativeHeight="251671552" behindDoc="1" locked="0" layoutInCell="1" allowOverlap="1" wp14:anchorId="63E93C16" wp14:editId="01FDF60F">
            <wp:simplePos x="0" y="0"/>
            <wp:positionH relativeFrom="margin">
              <wp:align>right</wp:align>
            </wp:positionH>
            <wp:positionV relativeFrom="paragraph">
              <wp:posOffset>0</wp:posOffset>
            </wp:positionV>
            <wp:extent cx="1619250" cy="1209675"/>
            <wp:effectExtent l="0" t="0" r="0" b="9525"/>
            <wp:wrapTight wrapText="bothSides">
              <wp:wrapPolygon edited="0">
                <wp:start x="0" y="0"/>
                <wp:lineTo x="0" y="21430"/>
                <wp:lineTo x="21346" y="21430"/>
                <wp:lineTo x="2134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9250" cy="1209675"/>
                    </a:xfrm>
                    <a:prstGeom prst="rect">
                      <a:avLst/>
                    </a:prstGeom>
                    <a:noFill/>
                    <a:ln>
                      <a:noFill/>
                    </a:ln>
                  </pic:spPr>
                </pic:pic>
              </a:graphicData>
            </a:graphic>
          </wp:anchor>
        </w:drawing>
      </w:r>
      <w:r w:rsidR="001864DB">
        <w:rPr>
          <w:b/>
          <w:sz w:val="20"/>
          <w:szCs w:val="20"/>
          <w:u w:val="single"/>
        </w:rPr>
        <w:t>Orifice Reducer</w:t>
      </w:r>
    </w:p>
    <w:p w14:paraId="6929C6D0" w14:textId="61D34E62" w:rsidR="001864DB" w:rsidRDefault="001864DB" w:rsidP="00E05BE2">
      <w:pPr>
        <w:rPr>
          <w:sz w:val="20"/>
          <w:szCs w:val="20"/>
        </w:rPr>
      </w:pPr>
      <w:r>
        <w:rPr>
          <w:sz w:val="20"/>
          <w:szCs w:val="20"/>
        </w:rPr>
        <w:t xml:space="preserve">This is the white plug that </w:t>
      </w:r>
      <w:r w:rsidR="0016349F">
        <w:rPr>
          <w:sz w:val="20"/>
          <w:szCs w:val="20"/>
        </w:rPr>
        <w:t>fits</w:t>
      </w:r>
      <w:r>
        <w:rPr>
          <w:sz w:val="20"/>
          <w:szCs w:val="20"/>
        </w:rPr>
        <w:t xml:space="preserve"> into the front of the flyer.  It can be used when spinning fine </w:t>
      </w:r>
      <w:r w:rsidR="001A4184">
        <w:rPr>
          <w:sz w:val="20"/>
          <w:szCs w:val="20"/>
        </w:rPr>
        <w:t>yarn</w:t>
      </w:r>
      <w:r>
        <w:rPr>
          <w:sz w:val="20"/>
          <w:szCs w:val="20"/>
        </w:rPr>
        <w:t xml:space="preserve"> </w:t>
      </w:r>
      <w:r w:rsidR="0016349F">
        <w:rPr>
          <w:sz w:val="20"/>
          <w:szCs w:val="20"/>
        </w:rPr>
        <w:t>a</w:t>
      </w:r>
      <w:r>
        <w:rPr>
          <w:sz w:val="20"/>
          <w:szCs w:val="20"/>
        </w:rPr>
        <w:t>nd will help reduce the amount the single wobbles</w:t>
      </w:r>
      <w:r w:rsidR="0016349F">
        <w:rPr>
          <w:sz w:val="20"/>
          <w:szCs w:val="20"/>
        </w:rPr>
        <w:t xml:space="preserve"> when going into the flyer</w:t>
      </w:r>
      <w:r>
        <w:rPr>
          <w:sz w:val="20"/>
          <w:szCs w:val="20"/>
        </w:rPr>
        <w:t xml:space="preserve">.  Others don’t mind the wobble and prefer spinning without it.  </w:t>
      </w:r>
      <w:r w:rsidR="001A4184">
        <w:rPr>
          <w:sz w:val="20"/>
          <w:szCs w:val="20"/>
        </w:rPr>
        <w:t>It is up to you whether you use it or not.</w:t>
      </w:r>
    </w:p>
    <w:p w14:paraId="0272E9DC" w14:textId="77777777" w:rsidR="001A4184" w:rsidRDefault="001A4184" w:rsidP="00E05BE2">
      <w:pPr>
        <w:rPr>
          <w:b/>
          <w:sz w:val="20"/>
          <w:szCs w:val="20"/>
          <w:u w:val="single"/>
        </w:rPr>
      </w:pPr>
    </w:p>
    <w:p w14:paraId="1503CB24" w14:textId="1893622B" w:rsidR="00FE7440" w:rsidRPr="006B4650" w:rsidRDefault="0042224C" w:rsidP="00E05BE2">
      <w:pPr>
        <w:rPr>
          <w:b/>
          <w:sz w:val="20"/>
          <w:szCs w:val="20"/>
          <w:u w:val="single"/>
        </w:rPr>
      </w:pPr>
      <w:r w:rsidRPr="006B4650">
        <w:rPr>
          <w:noProof/>
          <w:sz w:val="20"/>
          <w:szCs w:val="20"/>
        </w:rPr>
        <w:drawing>
          <wp:anchor distT="0" distB="0" distL="114300" distR="114300" simplePos="0" relativeHeight="251664384" behindDoc="0" locked="0" layoutInCell="1" allowOverlap="1" wp14:anchorId="4554A712" wp14:editId="5B9A3714">
            <wp:simplePos x="0" y="0"/>
            <wp:positionH relativeFrom="margin">
              <wp:posOffset>969010</wp:posOffset>
            </wp:positionH>
            <wp:positionV relativeFrom="paragraph">
              <wp:posOffset>10795</wp:posOffset>
            </wp:positionV>
            <wp:extent cx="2947670" cy="924560"/>
            <wp:effectExtent l="0" t="0" r="5080" b="8890"/>
            <wp:wrapSquare wrapText="bothSides"/>
            <wp:docPr id="12" name="Picture 12" descr="C:\Users\oe\AppData\Local\Microsoft\Windows\INetCacheContent.Word\eew_card_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oe\AppData\Local\Microsoft\Windows\INetCacheContent.Word\eew_card_v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5155" cy="986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440" w:rsidRPr="006B4650">
        <w:rPr>
          <w:b/>
          <w:sz w:val="20"/>
          <w:szCs w:val="20"/>
          <w:u w:val="single"/>
        </w:rPr>
        <w:t>Spin Card</w:t>
      </w:r>
    </w:p>
    <w:p w14:paraId="4D94DDEC" w14:textId="77777777" w:rsidR="007162D7" w:rsidRPr="006B4650" w:rsidRDefault="007162D7" w:rsidP="00E05BE2">
      <w:pPr>
        <w:rPr>
          <w:sz w:val="20"/>
          <w:szCs w:val="20"/>
        </w:rPr>
      </w:pPr>
      <w:r w:rsidRPr="006B4650">
        <w:rPr>
          <w:sz w:val="20"/>
          <w:szCs w:val="20"/>
        </w:rPr>
        <w:t xml:space="preserve">The front of the spin </w:t>
      </w:r>
      <w:r w:rsidR="005C2B93" w:rsidRPr="006B4650">
        <w:rPr>
          <w:sz w:val="20"/>
          <w:szCs w:val="20"/>
        </w:rPr>
        <w:t xml:space="preserve">card is used to measure angle of the yarn and to see if it’s S-Twist or Z-Twist.  The pink yarn </w:t>
      </w:r>
      <w:r w:rsidR="009C7A82" w:rsidRPr="006B4650">
        <w:rPr>
          <w:sz w:val="20"/>
          <w:szCs w:val="20"/>
        </w:rPr>
        <w:t xml:space="preserve">example </w:t>
      </w:r>
      <w:r w:rsidR="005C2B93" w:rsidRPr="006B4650">
        <w:rPr>
          <w:sz w:val="20"/>
          <w:szCs w:val="20"/>
        </w:rPr>
        <w:t xml:space="preserve">on the card has a twist of 45 degrees.  The amount of twist you want will vary </w:t>
      </w:r>
      <w:r w:rsidR="009C7A82">
        <w:rPr>
          <w:sz w:val="20"/>
          <w:szCs w:val="20"/>
        </w:rPr>
        <w:t>for different fibers.  It can r</w:t>
      </w:r>
      <w:r w:rsidR="005C2B93" w:rsidRPr="006B4650">
        <w:rPr>
          <w:sz w:val="20"/>
          <w:szCs w:val="20"/>
        </w:rPr>
        <w:t>ange from 20 degrees for yarn with long fibers to 45+ degrees</w:t>
      </w:r>
      <w:r w:rsidR="009C7A82">
        <w:rPr>
          <w:sz w:val="20"/>
          <w:szCs w:val="20"/>
        </w:rPr>
        <w:t xml:space="preserve"> on yarns with short fibers</w:t>
      </w:r>
      <w:r w:rsidR="005C2B93" w:rsidRPr="006B4650">
        <w:rPr>
          <w:sz w:val="20"/>
          <w:szCs w:val="20"/>
        </w:rPr>
        <w:t>.</w:t>
      </w:r>
    </w:p>
    <w:p w14:paraId="63128943" w14:textId="77777777" w:rsidR="005C2B93" w:rsidRPr="006B4650" w:rsidRDefault="005C2B93" w:rsidP="00E05BE2">
      <w:pPr>
        <w:rPr>
          <w:sz w:val="20"/>
          <w:szCs w:val="20"/>
        </w:rPr>
      </w:pPr>
      <w:r w:rsidRPr="006B4650">
        <w:rPr>
          <w:sz w:val="20"/>
          <w:szCs w:val="20"/>
        </w:rPr>
        <w:t>The back of the ca</w:t>
      </w:r>
      <w:r w:rsidR="009C7A82">
        <w:rPr>
          <w:sz w:val="20"/>
          <w:szCs w:val="20"/>
        </w:rPr>
        <w:t xml:space="preserve">rd helps measure wraps per inch, or </w:t>
      </w:r>
      <w:r w:rsidRPr="006B4650">
        <w:rPr>
          <w:sz w:val="20"/>
          <w:szCs w:val="20"/>
        </w:rPr>
        <w:t>WPI.  The WPI is listed above each example yarn segment so find your WPI by comparing your yarn width to those examples.</w:t>
      </w:r>
    </w:p>
    <w:p w14:paraId="5928CA12" w14:textId="7473F03E" w:rsidR="005C2B93" w:rsidRPr="006B4650" w:rsidRDefault="005C2B93" w:rsidP="00E05BE2">
      <w:pPr>
        <w:rPr>
          <w:sz w:val="20"/>
          <w:szCs w:val="20"/>
        </w:rPr>
      </w:pPr>
      <w:r w:rsidRPr="006B4650">
        <w:rPr>
          <w:sz w:val="20"/>
          <w:szCs w:val="20"/>
        </w:rPr>
        <w:t xml:space="preserve">There is no </w:t>
      </w:r>
      <w:r w:rsidR="001A4184">
        <w:rPr>
          <w:sz w:val="20"/>
          <w:szCs w:val="20"/>
        </w:rPr>
        <w:t xml:space="preserve">one </w:t>
      </w:r>
      <w:r w:rsidRPr="006B4650">
        <w:rPr>
          <w:sz w:val="20"/>
          <w:szCs w:val="20"/>
        </w:rPr>
        <w:t>correct twist angle or WPI so go with what you like.  These tool</w:t>
      </w:r>
      <w:r w:rsidR="009C7A82">
        <w:rPr>
          <w:sz w:val="20"/>
          <w:szCs w:val="20"/>
        </w:rPr>
        <w:t xml:space="preserve">s help you measure your </w:t>
      </w:r>
      <w:r w:rsidR="001A4184">
        <w:rPr>
          <w:sz w:val="20"/>
          <w:szCs w:val="20"/>
        </w:rPr>
        <w:t>yarn, so you can spin it more consistently</w:t>
      </w:r>
      <w:r w:rsidRPr="006B4650">
        <w:rPr>
          <w:sz w:val="20"/>
          <w:szCs w:val="20"/>
        </w:rPr>
        <w:t>.</w:t>
      </w:r>
    </w:p>
    <w:p w14:paraId="3B002CF2" w14:textId="2544810F" w:rsidR="0021200B" w:rsidRDefault="0021200B" w:rsidP="001E2319">
      <w:pPr>
        <w:rPr>
          <w:b/>
          <w:sz w:val="20"/>
          <w:szCs w:val="20"/>
          <w:u w:val="single"/>
        </w:rPr>
      </w:pPr>
      <w:r w:rsidRPr="0021200B">
        <w:rPr>
          <w:b/>
          <w:sz w:val="20"/>
          <w:szCs w:val="20"/>
          <w:u w:val="single"/>
        </w:rPr>
        <w:t>Other Resources</w:t>
      </w:r>
      <w:bookmarkStart w:id="0" w:name="_GoBack"/>
      <w:bookmarkEnd w:id="0"/>
    </w:p>
    <w:p w14:paraId="4626BD88" w14:textId="77777777" w:rsidR="00A37A04" w:rsidRDefault="001A4184" w:rsidP="00C23618">
      <w:pPr>
        <w:pStyle w:val="ListParagraph"/>
        <w:numPr>
          <w:ilvl w:val="0"/>
          <w:numId w:val="3"/>
        </w:numPr>
        <w:rPr>
          <w:sz w:val="20"/>
          <w:szCs w:val="20"/>
        </w:rPr>
      </w:pPr>
      <w:hyperlink r:id="rId13" w:history="1">
        <w:r w:rsidR="0021200B" w:rsidRPr="00A37A04">
          <w:rPr>
            <w:rStyle w:val="Hyperlink"/>
            <w:sz w:val="20"/>
            <w:szCs w:val="20"/>
          </w:rPr>
          <w:t>www.DreamingRobots.com</w:t>
        </w:r>
      </w:hyperlink>
      <w:r w:rsidR="001E2319" w:rsidRPr="00A37A04">
        <w:rPr>
          <w:sz w:val="20"/>
          <w:szCs w:val="20"/>
        </w:rPr>
        <w:t xml:space="preserve"> </w:t>
      </w:r>
      <w:r w:rsidR="0021200B" w:rsidRPr="00A37A04">
        <w:rPr>
          <w:sz w:val="20"/>
          <w:szCs w:val="20"/>
        </w:rPr>
        <w:t>is the home for the EEW.  It has many useful links and v</w:t>
      </w:r>
      <w:r w:rsidR="001E2319" w:rsidRPr="00A37A04">
        <w:rPr>
          <w:sz w:val="20"/>
          <w:szCs w:val="20"/>
        </w:rPr>
        <w:t>ideos.</w:t>
      </w:r>
    </w:p>
    <w:p w14:paraId="7E03130A" w14:textId="77777777" w:rsidR="00A37A04" w:rsidRDefault="001A4184" w:rsidP="00C23618">
      <w:pPr>
        <w:pStyle w:val="ListParagraph"/>
        <w:numPr>
          <w:ilvl w:val="0"/>
          <w:numId w:val="3"/>
        </w:numPr>
        <w:rPr>
          <w:sz w:val="20"/>
          <w:szCs w:val="20"/>
        </w:rPr>
      </w:pPr>
      <w:hyperlink r:id="rId14" w:history="1">
        <w:r w:rsidR="00C23618" w:rsidRPr="00A37A04">
          <w:rPr>
            <w:rStyle w:val="Hyperlink"/>
            <w:sz w:val="20"/>
            <w:szCs w:val="20"/>
          </w:rPr>
          <w:t>www.ravelry.com/groups/electric-eel-wheel</w:t>
        </w:r>
      </w:hyperlink>
      <w:r w:rsidR="00C23618" w:rsidRPr="00A37A04">
        <w:rPr>
          <w:sz w:val="20"/>
          <w:szCs w:val="20"/>
        </w:rPr>
        <w:t xml:space="preserve"> is a great online community for the EEW.</w:t>
      </w:r>
    </w:p>
    <w:p w14:paraId="38D42D9C" w14:textId="2135AB48" w:rsidR="0021200B" w:rsidRPr="00A37A04" w:rsidRDefault="001A4184" w:rsidP="00C23618">
      <w:pPr>
        <w:pStyle w:val="ListParagraph"/>
        <w:numPr>
          <w:ilvl w:val="0"/>
          <w:numId w:val="3"/>
        </w:numPr>
        <w:rPr>
          <w:sz w:val="20"/>
          <w:szCs w:val="20"/>
        </w:rPr>
      </w:pPr>
      <w:hyperlink r:id="rId15" w:history="1">
        <w:r w:rsidR="0021200B" w:rsidRPr="00A37A04">
          <w:rPr>
            <w:rStyle w:val="Hyperlink"/>
            <w:sz w:val="20"/>
            <w:szCs w:val="20"/>
          </w:rPr>
          <w:t>www.facebook.com/groups/ElectricEelWheel</w:t>
        </w:r>
      </w:hyperlink>
      <w:r w:rsidR="0021200B" w:rsidRPr="00A37A04">
        <w:rPr>
          <w:sz w:val="20"/>
          <w:szCs w:val="20"/>
        </w:rPr>
        <w:t xml:space="preserve"> is the official Facebook group for the EEW.</w:t>
      </w:r>
    </w:p>
    <w:sectPr w:rsidR="0021200B" w:rsidRPr="00A37A04" w:rsidSect="001864DB">
      <w:pgSz w:w="7920" w:h="12240" w:orient="landscape"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309BA"/>
    <w:multiLevelType w:val="hybridMultilevel"/>
    <w:tmpl w:val="C85C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738B3"/>
    <w:multiLevelType w:val="hybridMultilevel"/>
    <w:tmpl w:val="AEBE47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3A3527"/>
    <w:multiLevelType w:val="hybridMultilevel"/>
    <w:tmpl w:val="C538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F9F"/>
    <w:rsid w:val="00092D23"/>
    <w:rsid w:val="000F7E94"/>
    <w:rsid w:val="0016349F"/>
    <w:rsid w:val="001864DB"/>
    <w:rsid w:val="001A4184"/>
    <w:rsid w:val="001E2319"/>
    <w:rsid w:val="00201B9F"/>
    <w:rsid w:val="00204C36"/>
    <w:rsid w:val="0021200B"/>
    <w:rsid w:val="00215ABE"/>
    <w:rsid w:val="002279BD"/>
    <w:rsid w:val="0026391F"/>
    <w:rsid w:val="00331F9F"/>
    <w:rsid w:val="0042224C"/>
    <w:rsid w:val="00435417"/>
    <w:rsid w:val="005831F8"/>
    <w:rsid w:val="00593706"/>
    <w:rsid w:val="005C2B93"/>
    <w:rsid w:val="005F65F4"/>
    <w:rsid w:val="00671E29"/>
    <w:rsid w:val="006867E6"/>
    <w:rsid w:val="006B4650"/>
    <w:rsid w:val="006B5B8C"/>
    <w:rsid w:val="006D5F18"/>
    <w:rsid w:val="007162D7"/>
    <w:rsid w:val="00720CF1"/>
    <w:rsid w:val="00731CA3"/>
    <w:rsid w:val="007708D4"/>
    <w:rsid w:val="009A1EE6"/>
    <w:rsid w:val="009A7A2D"/>
    <w:rsid w:val="009C7A82"/>
    <w:rsid w:val="00A37A04"/>
    <w:rsid w:val="00A948FE"/>
    <w:rsid w:val="00AE762F"/>
    <w:rsid w:val="00B730AA"/>
    <w:rsid w:val="00BF1F3B"/>
    <w:rsid w:val="00C23618"/>
    <w:rsid w:val="00C6274C"/>
    <w:rsid w:val="00C63E60"/>
    <w:rsid w:val="00C66FE3"/>
    <w:rsid w:val="00CF0AF1"/>
    <w:rsid w:val="00D07736"/>
    <w:rsid w:val="00D2060F"/>
    <w:rsid w:val="00E05BE2"/>
    <w:rsid w:val="00E075B3"/>
    <w:rsid w:val="00F0063A"/>
    <w:rsid w:val="00F82290"/>
    <w:rsid w:val="00FE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2E6B"/>
  <w15:chartTrackingRefBased/>
  <w15:docId w15:val="{B1A3495F-7A04-4EB5-9798-0F225651B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9BD"/>
    <w:pPr>
      <w:ind w:left="720"/>
      <w:contextualSpacing/>
    </w:pPr>
  </w:style>
  <w:style w:type="table" w:styleId="TableGrid">
    <w:name w:val="Table Grid"/>
    <w:basedOn w:val="TableNormal"/>
    <w:uiPriority w:val="39"/>
    <w:rsid w:val="00D07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31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31F8"/>
    <w:rPr>
      <w:rFonts w:ascii="Segoe UI" w:hAnsi="Segoe UI" w:cs="Segoe UI"/>
      <w:sz w:val="18"/>
      <w:szCs w:val="18"/>
    </w:rPr>
  </w:style>
  <w:style w:type="character" w:styleId="Hyperlink">
    <w:name w:val="Hyperlink"/>
    <w:basedOn w:val="DefaultParagraphFont"/>
    <w:uiPriority w:val="99"/>
    <w:unhideWhenUsed/>
    <w:rsid w:val="001E2319"/>
    <w:rPr>
      <w:color w:val="0563C1" w:themeColor="hyperlink"/>
      <w:u w:val="single"/>
    </w:rPr>
  </w:style>
  <w:style w:type="character" w:styleId="FollowedHyperlink">
    <w:name w:val="FollowedHyperlink"/>
    <w:basedOn w:val="DefaultParagraphFont"/>
    <w:uiPriority w:val="99"/>
    <w:semiHidden/>
    <w:unhideWhenUsed/>
    <w:rsid w:val="001E2319"/>
    <w:rPr>
      <w:color w:val="954F72" w:themeColor="followedHyperlink"/>
      <w:u w:val="single"/>
    </w:rPr>
  </w:style>
  <w:style w:type="character" w:styleId="UnresolvedMention">
    <w:name w:val="Unresolved Mention"/>
    <w:basedOn w:val="DefaultParagraphFont"/>
    <w:uiPriority w:val="99"/>
    <w:semiHidden/>
    <w:unhideWhenUsed/>
    <w:rsid w:val="00C2361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DreamingRobots.co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www.facebook.com/groups/ElectricEelWheel"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ravelry.com/groups/electric-eel-whe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4</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dc:creator>
  <cp:keywords/>
  <dc:description/>
  <cp:lastModifiedBy>oe</cp:lastModifiedBy>
  <cp:revision>29</cp:revision>
  <cp:lastPrinted>2017-01-16T02:18:00Z</cp:lastPrinted>
  <dcterms:created xsi:type="dcterms:W3CDTF">2017-01-13T19:04:00Z</dcterms:created>
  <dcterms:modified xsi:type="dcterms:W3CDTF">2018-10-21T13:15:00Z</dcterms:modified>
</cp:coreProperties>
</file>