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4E14" w14:textId="77777777" w:rsidR="006F7DC4" w:rsidRPr="00254BAB" w:rsidRDefault="00244877">
      <w:pPr>
        <w:rPr>
          <w:b/>
          <w:lang w:val="fr-CA"/>
        </w:rPr>
      </w:pPr>
      <w:r w:rsidRPr="00254BAB">
        <w:rPr>
          <w:b/>
          <w:lang w:val="fr-CA"/>
        </w:rPr>
        <w:t>Collège de Bois de Boulogne</w:t>
      </w:r>
    </w:p>
    <w:p w14:paraId="63E93805" w14:textId="77777777" w:rsidR="006F7DC4" w:rsidRPr="00254BAB" w:rsidRDefault="00244877">
      <w:pPr>
        <w:rPr>
          <w:lang w:val="fr-CA"/>
        </w:rPr>
      </w:pPr>
      <w:r w:rsidRPr="00254BAB">
        <w:rPr>
          <w:lang w:val="fr-CA"/>
        </w:rPr>
        <w:t xml:space="preserve"> </w:t>
      </w:r>
    </w:p>
    <w:p w14:paraId="0517013F" w14:textId="77777777" w:rsidR="006F7DC4" w:rsidRPr="00254BAB" w:rsidRDefault="006F7DC4">
      <w:pPr>
        <w:rPr>
          <w:lang w:val="fr-CA"/>
        </w:rPr>
      </w:pPr>
    </w:p>
    <w:p w14:paraId="5E9770CD" w14:textId="77777777" w:rsidR="006F7DC4" w:rsidRPr="00254BAB" w:rsidRDefault="00244877">
      <w:pPr>
        <w:jc w:val="center"/>
        <w:rPr>
          <w:b/>
          <w:sz w:val="24"/>
          <w:szCs w:val="24"/>
          <w:lang w:val="fr-CA"/>
        </w:rPr>
      </w:pPr>
      <w:r w:rsidRPr="00254BAB">
        <w:rPr>
          <w:b/>
          <w:sz w:val="24"/>
          <w:szCs w:val="24"/>
          <w:lang w:val="fr-CA"/>
        </w:rPr>
        <w:t>Labo – Pratique mlflow</w:t>
      </w:r>
      <w:r w:rsidRPr="00254BAB">
        <w:rPr>
          <w:b/>
          <w:sz w:val="24"/>
          <w:szCs w:val="24"/>
          <w:lang w:val="fr-CA"/>
        </w:rPr>
        <w:br/>
      </w:r>
    </w:p>
    <w:p w14:paraId="72CF5B09" w14:textId="77777777" w:rsidR="006F7DC4" w:rsidRDefault="00244877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OBJECTIF</w:t>
      </w:r>
    </w:p>
    <w:p w14:paraId="17E45E0F" w14:textId="77777777" w:rsidR="006F7DC4" w:rsidRPr="00254BAB" w:rsidRDefault="00244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  <w:r w:rsidRPr="00254BAB">
        <w:rPr>
          <w:rFonts w:ascii="Arial" w:eastAsia="Arial" w:hAnsi="Arial" w:cs="Arial"/>
          <w:color w:val="171D20"/>
          <w:sz w:val="24"/>
          <w:szCs w:val="24"/>
          <w:lang w:val="fr-CA"/>
        </w:rPr>
        <w:t>Ouvrir une fenetre de commande et ouvrir un environnement conda</w:t>
      </w:r>
    </w:p>
    <w:p w14:paraId="2EF92D9B" w14:textId="77777777" w:rsidR="006F7DC4" w:rsidRPr="00254BAB" w:rsidRDefault="006F7D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28576A14" w14:textId="77777777" w:rsidR="006F7DC4" w:rsidRDefault="002448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conda create -n mlflow_env</w:t>
      </w:r>
    </w:p>
    <w:p w14:paraId="354740A0" w14:textId="4D442F99" w:rsidR="00254BAB" w:rsidRDefault="002448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conda activate mlflow_env</w:t>
      </w:r>
    </w:p>
    <w:p w14:paraId="57164799" w14:textId="77777777" w:rsidR="00254BAB" w:rsidRDefault="00254BAB" w:rsidP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171D20"/>
          <w:sz w:val="24"/>
          <w:szCs w:val="24"/>
          <w:highlight w:val="yellow"/>
        </w:rPr>
      </w:pPr>
    </w:p>
    <w:p w14:paraId="1391BF45" w14:textId="0D0B1B69" w:rsidR="00254BAB" w:rsidRDefault="00254BAB" w:rsidP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171D2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E27456F" wp14:editId="340C21CA">
            <wp:extent cx="4383558" cy="450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74" cy="45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9F5" w14:textId="77777777" w:rsidR="00254BAB" w:rsidRDefault="00254BAB" w:rsidP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171D20"/>
          <w:sz w:val="24"/>
          <w:szCs w:val="24"/>
          <w:highlight w:val="yellow"/>
        </w:rPr>
      </w:pPr>
    </w:p>
    <w:p w14:paraId="2D275892" w14:textId="77777777" w:rsidR="00254BAB" w:rsidRDefault="00254BAB" w:rsidP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171D20"/>
          <w:sz w:val="24"/>
          <w:szCs w:val="24"/>
          <w:highlight w:val="yellow"/>
        </w:rPr>
      </w:pPr>
    </w:p>
    <w:p w14:paraId="7EC634BE" w14:textId="77777777" w:rsidR="00254BAB" w:rsidRDefault="00254BAB" w:rsidP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171D20"/>
          <w:sz w:val="24"/>
          <w:szCs w:val="24"/>
          <w:highlight w:val="yellow"/>
        </w:rPr>
      </w:pPr>
    </w:p>
    <w:p w14:paraId="24413508" w14:textId="00F62A6C" w:rsidR="006F7DC4" w:rsidRDefault="00244877" w:rsidP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171D20"/>
          <w:sz w:val="24"/>
          <w:szCs w:val="24"/>
          <w:highlight w:val="yellow"/>
        </w:rPr>
      </w:pPr>
      <w:r>
        <w:rPr>
          <w:rFonts w:ascii="Arial" w:eastAsia="Arial" w:hAnsi="Arial" w:cs="Arial"/>
          <w:color w:val="171D20"/>
          <w:sz w:val="24"/>
          <w:szCs w:val="24"/>
          <w:highlight w:val="yellow"/>
        </w:rPr>
        <w:t>staller la librairie mlflow</w:t>
      </w:r>
    </w:p>
    <w:p w14:paraId="749C3697" w14:textId="77777777" w:rsidR="006F7DC4" w:rsidRDefault="006F7D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rPr>
          <w:rFonts w:ascii="Arial" w:eastAsia="Arial" w:hAnsi="Arial" w:cs="Arial"/>
          <w:color w:val="171D20"/>
          <w:sz w:val="24"/>
          <w:szCs w:val="24"/>
          <w:highlight w:val="yellow"/>
        </w:rPr>
      </w:pPr>
    </w:p>
    <w:p w14:paraId="27E73206" w14:textId="77777777" w:rsidR="006F7DC4" w:rsidRDefault="002448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conda install python</w:t>
      </w:r>
    </w:p>
    <w:p w14:paraId="6B76CAB2" w14:textId="77777777" w:rsidR="006F7DC4" w:rsidRDefault="002448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pip install mlflow</w:t>
      </w:r>
    </w:p>
    <w:p w14:paraId="474B098C" w14:textId="2093ED1E" w:rsidR="006F7DC4" w:rsidRDefault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DEF6DE4" wp14:editId="5F64295E">
            <wp:extent cx="548640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55F0" w14:textId="1C79C150" w:rsidR="00254BAB" w:rsidRDefault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  <w:highlight w:val="yellow"/>
        </w:rPr>
      </w:pPr>
    </w:p>
    <w:p w14:paraId="05F9EDD6" w14:textId="77777777" w:rsidR="00254BAB" w:rsidRDefault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  <w:highlight w:val="yellow"/>
        </w:rPr>
      </w:pPr>
    </w:p>
    <w:p w14:paraId="24BA1581" w14:textId="77777777" w:rsidR="006F7DC4" w:rsidRPr="00254BAB" w:rsidRDefault="00244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color w:val="171D20"/>
          <w:sz w:val="24"/>
          <w:szCs w:val="24"/>
          <w:highlight w:val="yellow"/>
          <w:lang w:val="fr-CA"/>
        </w:rPr>
      </w:pPr>
      <w:r w:rsidRPr="00254BAB">
        <w:rPr>
          <w:rFonts w:ascii="Arial" w:eastAsia="Arial" w:hAnsi="Arial" w:cs="Arial"/>
          <w:color w:val="171D20"/>
          <w:sz w:val="24"/>
          <w:szCs w:val="24"/>
          <w:highlight w:val="yellow"/>
          <w:lang w:val="fr-CA"/>
        </w:rPr>
        <w:t>Vérifier que MLflow est bien installé</w:t>
      </w:r>
    </w:p>
    <w:p w14:paraId="11D7C0F2" w14:textId="77777777" w:rsidR="006F7DC4" w:rsidRPr="00254BAB" w:rsidRDefault="006F7D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rPr>
          <w:rFonts w:ascii="Arial" w:eastAsia="Arial" w:hAnsi="Arial" w:cs="Arial"/>
          <w:color w:val="171D20"/>
          <w:sz w:val="24"/>
          <w:szCs w:val="24"/>
          <w:highlight w:val="yellow"/>
          <w:lang w:val="fr-CA"/>
        </w:rPr>
      </w:pPr>
    </w:p>
    <w:p w14:paraId="1D11B78B" w14:textId="77777777" w:rsidR="006F7DC4" w:rsidRDefault="002448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mlflow --help</w:t>
      </w:r>
    </w:p>
    <w:p w14:paraId="4BBB08BE" w14:textId="0B74806E" w:rsidR="006F7DC4" w:rsidRDefault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957016" wp14:editId="46C4EAE7">
            <wp:extent cx="5486400" cy="426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ADA4" w14:textId="4A653076" w:rsidR="00254BAB" w:rsidRDefault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27010E70" w14:textId="23EA35EB" w:rsidR="00254BAB" w:rsidRDefault="00254B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6B232C68" w14:textId="3F6B8489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1AC84979" w14:textId="10B7684C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6728EE12" w14:textId="284206CD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080BAD49" w14:textId="43036F95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75DC8B74" w14:textId="28DEE9A9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0AB6D070" w14:textId="22671C93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68BFFC9B" w14:textId="284AB1E8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5497E4D3" w14:textId="623260CC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7E8E1102" w14:textId="77777777" w:rsidR="000C45C6" w:rsidRDefault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614B322B" w14:textId="77777777" w:rsidR="006F7DC4" w:rsidRPr="000C45C6" w:rsidRDefault="00244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Arial" w:eastAsia="Arial" w:hAnsi="Arial" w:cs="Arial"/>
          <w:color w:val="171D20"/>
          <w:sz w:val="24"/>
          <w:szCs w:val="24"/>
          <w:lang w:val="fr-CA"/>
        </w:rPr>
      </w:pPr>
      <w:r w:rsidRPr="000C45C6">
        <w:rPr>
          <w:rFonts w:ascii="Arial" w:eastAsia="Arial" w:hAnsi="Arial" w:cs="Arial"/>
          <w:color w:val="171D20"/>
          <w:sz w:val="24"/>
          <w:szCs w:val="24"/>
          <w:lang w:val="fr-CA"/>
        </w:rPr>
        <w:t>Exécuter l’interface UI de mlflow</w:t>
      </w:r>
    </w:p>
    <w:p w14:paraId="1CD090F6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Arial" w:eastAsia="Arial" w:hAnsi="Arial" w:cs="Arial"/>
          <w:b/>
          <w:color w:val="111111"/>
          <w:sz w:val="24"/>
          <w:szCs w:val="24"/>
        </w:rPr>
        <w:t>mlflow server --backend-store-uri sqlite:///mlflow.db --default-artifact-root ./artifacts  --host 0.0.0.0</w:t>
      </w:r>
    </w:p>
    <w:p w14:paraId="0855F215" w14:textId="77777777" w:rsidR="006F7DC4" w:rsidRPr="00254BAB" w:rsidRDefault="002448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1440"/>
        <w:rPr>
          <w:rFonts w:ascii="Arial" w:eastAsia="Arial" w:hAnsi="Arial" w:cs="Arial"/>
          <w:color w:val="171D20"/>
          <w:sz w:val="24"/>
          <w:szCs w:val="24"/>
          <w:lang w:val="fr-CA"/>
        </w:rPr>
      </w:pPr>
      <w:r w:rsidRPr="00254BAB">
        <w:rPr>
          <w:rFonts w:ascii="Arial" w:eastAsia="Arial" w:hAnsi="Arial" w:cs="Arial"/>
          <w:color w:val="171D20"/>
          <w:sz w:val="24"/>
          <w:szCs w:val="24"/>
          <w:lang w:val="fr-CA"/>
        </w:rPr>
        <w:t>Note: à vérifier (suggestion de Zakaria)</w:t>
      </w:r>
    </w:p>
    <w:p w14:paraId="6434B265" w14:textId="6E8E452E" w:rsidR="006F7DC4" w:rsidRDefault="006F7DC4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6300DE9C" w14:textId="6FF7B0D9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0C48684D" wp14:editId="44496EC6">
            <wp:extent cx="5486400" cy="1389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BF9A" w14:textId="2B796A1D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6BE894FA" w14:textId="60B219C9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2B942CA8" wp14:editId="5627A236">
            <wp:extent cx="5486400" cy="1978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BC23" w14:textId="03DF5C64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4053A942" w14:textId="77777777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2D4530DE" w14:textId="77777777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430E8378" w14:textId="77777777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24D3BB6F" w14:textId="77777777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14F6E203" w14:textId="77777777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2AE81B5B" w14:textId="69CA67A4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  <w:r>
        <w:rPr>
          <w:rFonts w:ascii="Arial" w:eastAsia="Arial" w:hAnsi="Arial" w:cs="Arial"/>
          <w:color w:val="171D20"/>
          <w:sz w:val="24"/>
          <w:szCs w:val="24"/>
          <w:lang w:val="fr-CA"/>
        </w:rPr>
        <w:lastRenderedPageBreak/>
        <w:t>Create experiment :</w:t>
      </w:r>
    </w:p>
    <w:p w14:paraId="3E5DB703" w14:textId="56E31E8A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62176CC5" wp14:editId="26881318">
            <wp:extent cx="5486400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FC46" w14:textId="016ED569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17D381D8" w14:textId="282907F9" w:rsidR="000C45C6" w:rsidRDefault="000C45C6" w:rsidP="000C45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54ACB152" w14:textId="30AD9A0D" w:rsidR="006F7DC4" w:rsidRDefault="000C4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color w:val="171D20"/>
          <w:sz w:val="24"/>
          <w:szCs w:val="24"/>
        </w:rPr>
      </w:pPr>
      <w:r>
        <w:rPr>
          <w:rFonts w:ascii="Arial" w:eastAsia="Arial" w:hAnsi="Arial" w:cs="Arial"/>
          <w:color w:val="171D20"/>
          <w:sz w:val="24"/>
          <w:szCs w:val="24"/>
        </w:rPr>
        <w:t>O</w:t>
      </w:r>
      <w:r w:rsidR="00244877">
        <w:rPr>
          <w:rFonts w:ascii="Arial" w:eastAsia="Arial" w:hAnsi="Arial" w:cs="Arial"/>
          <w:color w:val="171D20"/>
          <w:sz w:val="24"/>
          <w:szCs w:val="24"/>
        </w:rPr>
        <w:t>uvrir un jupyter notebook</w:t>
      </w:r>
    </w:p>
    <w:p w14:paraId="001B6E76" w14:textId="77777777" w:rsidR="006F7DC4" w:rsidRDefault="00244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color w:val="171D20"/>
          <w:sz w:val="24"/>
          <w:szCs w:val="24"/>
        </w:rPr>
      </w:pPr>
      <w:r>
        <w:rPr>
          <w:rFonts w:ascii="Arial" w:eastAsia="Arial" w:hAnsi="Arial" w:cs="Arial"/>
          <w:color w:val="171D20"/>
          <w:sz w:val="24"/>
          <w:szCs w:val="24"/>
        </w:rPr>
        <w:t>Utiliser le code suivant :</w:t>
      </w:r>
    </w:p>
    <w:p w14:paraId="376945E9" w14:textId="77777777" w:rsidR="006F7DC4" w:rsidRDefault="006F7D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5CABD974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# The data set used in this example is from http://archive.ics.uci.edu/ml/datasets/Wine+Quality</w:t>
      </w:r>
    </w:p>
    <w:p w14:paraId="47C22F40" w14:textId="77777777" w:rsidR="006F7DC4" w:rsidRPr="00254BAB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  <w:lang w:val="es-CO"/>
        </w:rPr>
      </w:pP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es-CO"/>
        </w:rPr>
        <w:t># P. Cortez, A. Cerdeira, F. Almeida, T. Matos and J. Reis.</w:t>
      </w:r>
    </w:p>
    <w:p w14:paraId="7F9B8A9B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# Modeling wine preferences by data mining from physicochemical properties. In Decision Support Syst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>ems, Elsevier, 47(4):547-553, 2009.</w:t>
      </w:r>
    </w:p>
    <w:p w14:paraId="0D214CC8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#! pip install --user mlflow</w:t>
      </w:r>
    </w:p>
    <w:p w14:paraId="518B3A7F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654FE98F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os</w:t>
      </w:r>
    </w:p>
    <w:p w14:paraId="45C00178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warnings</w:t>
      </w:r>
    </w:p>
    <w:p w14:paraId="72052F5C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sys</w:t>
      </w:r>
    </w:p>
    <w:p w14:paraId="4BF6C34C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54AF2395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pandas as pd</w:t>
      </w:r>
    </w:p>
    <w:p w14:paraId="5DF4F753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numpy as np</w:t>
      </w:r>
    </w:p>
    <w:p w14:paraId="19C11015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from sklearn.metrics import mean_squared_error, mean_absolute_error, r2_score</w:t>
      </w:r>
    </w:p>
    <w:p w14:paraId="1E92C2CF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from sklearn.model_selection import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train_test_split</w:t>
      </w:r>
    </w:p>
    <w:p w14:paraId="7F48361E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from sklearn.linear_model import ElasticNet</w:t>
      </w:r>
    </w:p>
    <w:p w14:paraId="10512293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13A816AE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mlflow</w:t>
      </w:r>
    </w:p>
    <w:p w14:paraId="327ACA4F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mlflow.sklearn</w:t>
      </w:r>
    </w:p>
    <w:p w14:paraId="2BAFFBE9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195FF0DD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import logging</w:t>
      </w:r>
    </w:p>
    <w:p w14:paraId="10A81240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logging.basicConfig(level=logging.WARN)</w:t>
      </w:r>
    </w:p>
    <w:p w14:paraId="1AD0CB10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logger = logging.getLogger(__name__)</w:t>
      </w:r>
    </w:p>
    <w:p w14:paraId="570AE5ED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58238904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664C4913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def eval_metrics(actual, pred):</w:t>
      </w:r>
    </w:p>
    <w:p w14:paraId="179C49F4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rmse = np.sqrt(mean_squared_error(actual, pred))</w:t>
      </w:r>
    </w:p>
    <w:p w14:paraId="61CDC644" w14:textId="77777777" w:rsidR="006F7DC4" w:rsidRPr="00254BAB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  <w:lang w:val="es-CO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</w:t>
      </w: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es-CO"/>
        </w:rPr>
        <w:t>mae = mean_absolute_error(actual, pred)</w:t>
      </w:r>
    </w:p>
    <w:p w14:paraId="2E3C1A7C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es-CO"/>
        </w:rPr>
        <w:t xml:space="preserve">    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>r2 = r2_score(actual, pred)</w:t>
      </w:r>
    </w:p>
    <w:p w14:paraId="52D0E395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return rmse, mae, r2</w:t>
      </w:r>
    </w:p>
    <w:p w14:paraId="32B7B17B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4C209A2B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19C73F56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0BD5864F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if __name__ == "__main__":</w:t>
      </w:r>
    </w:p>
    <w:p w14:paraId="198E43CB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warnings.filterwarnings("ignore")</w:t>
      </w:r>
    </w:p>
    <w:p w14:paraId="01CB73FA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np.random.seed(40)</w:t>
      </w:r>
    </w:p>
    <w:p w14:paraId="752CFE41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5A230BE9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# Read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the wine-quality csv file from the URL</w:t>
      </w:r>
    </w:p>
    <w:p w14:paraId="0D8CC3A3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csv_url =\</w:t>
      </w:r>
    </w:p>
    <w:p w14:paraId="6C39FD75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'http://archive.ics.uci.edu/ml/machine-learning-databases/wine-quality/winequality-red.csv'</w:t>
      </w:r>
    </w:p>
    <w:p w14:paraId="07BD6905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try:</w:t>
      </w:r>
    </w:p>
    <w:p w14:paraId="08728D82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data = pd.read_csv(csv_url, sep=';')</w:t>
      </w:r>
    </w:p>
    <w:p w14:paraId="2DAB598B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except Exception as e:</w:t>
      </w:r>
    </w:p>
    <w:p w14:paraId="2196EE82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logger.excep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>tion(</w:t>
      </w:r>
    </w:p>
    <w:p w14:paraId="3648AFDE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    "Unable to download training &amp; test CSV, check your internet connection. Error: %s", e)</w:t>
      </w:r>
    </w:p>
    <w:p w14:paraId="1D8FABCC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2BBE63EA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# Split the data into training and test sets. (0.75, 0.25) split.</w:t>
      </w:r>
    </w:p>
    <w:p w14:paraId="420BC154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train, test = train_test_split(data)</w:t>
      </w:r>
    </w:p>
    <w:p w14:paraId="58048BA1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416D90B5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# The predicted column is "quality" which is a scalar from [3, 9]</w:t>
      </w:r>
    </w:p>
    <w:p w14:paraId="235534D7" w14:textId="77777777" w:rsidR="006F7DC4" w:rsidRPr="00254BAB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</w:t>
      </w: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  <w:t>train_x = train.drop(["quality"], axis=1)</w:t>
      </w:r>
    </w:p>
    <w:p w14:paraId="16D8E1B7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  <w:t xml:space="preserve">    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>test_x = test.drop(["quality"], axis=1)</w:t>
      </w:r>
    </w:p>
    <w:p w14:paraId="1957F982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train_y = train[["quality"]]</w:t>
      </w:r>
    </w:p>
    <w:p w14:paraId="5F0BA367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test_y = test[["quality"]]</w:t>
      </w:r>
    </w:p>
    <w:p w14:paraId="5C888294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7C0651A3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#alpha = float(sys.argv[1]) if len(sys.argv) &gt; 1 else 0.5</w:t>
      </w:r>
    </w:p>
    <w:p w14:paraId="1976CD4F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#l1_ratio = float(sys.argv[2]) if len(sys.argv) &gt; 2 else 0.5</w:t>
      </w:r>
    </w:p>
    <w:p w14:paraId="7DAF032C" w14:textId="77777777" w:rsidR="006F7DC4" w:rsidRPr="00254BAB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</w:t>
      </w: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  <w:t>alpha = 0.67#à changer</w:t>
      </w:r>
    </w:p>
    <w:p w14:paraId="3E19A705" w14:textId="77777777" w:rsidR="006F7DC4" w:rsidRPr="00254BAB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</w:pP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  <w:t xml:space="preserve">    l1_ratio = 0.3#à changer</w:t>
      </w:r>
    </w:p>
    <w:p w14:paraId="7929445A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#Note de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Zakaria</w:t>
      </w:r>
    </w:p>
    <w:p w14:paraId="3F303339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Arial" w:eastAsia="Arial" w:hAnsi="Arial" w:cs="Arial"/>
          <w:b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111111"/>
          <w:sz w:val="18"/>
          <w:szCs w:val="18"/>
        </w:rPr>
        <w:t>mlflow.set_experiment(experiment_name='experiment1')</w:t>
      </w:r>
    </w:p>
    <w:p w14:paraId="3729D55E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Arial" w:eastAsia="Arial" w:hAnsi="Arial" w:cs="Arial"/>
          <w:b/>
          <w:color w:val="111111"/>
          <w:sz w:val="18"/>
          <w:szCs w:val="18"/>
        </w:rPr>
        <w:t xml:space="preserve">         mlflow.set_tracking_uri("http://localhost:5000")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ab/>
      </w:r>
    </w:p>
    <w:p w14:paraId="5AEB51CF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10AE6A2A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with mlflow.start_run():</w:t>
      </w:r>
    </w:p>
    <w:p w14:paraId="0E2B7952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lr = ElasticNet(alpha=alpha, l1_ratio=l1_ratio, random_state=42)</w:t>
      </w:r>
    </w:p>
    <w:p w14:paraId="34D9EAC6" w14:textId="77777777" w:rsidR="006F7DC4" w:rsidRPr="00254BAB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</w:t>
      </w: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  <w:t>lr.fit(train_x, trai</w:t>
      </w: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  <w:t>n_y)</w:t>
      </w:r>
    </w:p>
    <w:p w14:paraId="2710794F" w14:textId="77777777" w:rsidR="006F7DC4" w:rsidRPr="00254BAB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</w:pPr>
    </w:p>
    <w:p w14:paraId="3E0A9B33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 w:rsidRPr="00254BAB">
        <w:rPr>
          <w:rFonts w:ascii="Courier New" w:eastAsia="Courier New" w:hAnsi="Courier New" w:cs="Courier New"/>
          <w:color w:val="111111"/>
          <w:sz w:val="18"/>
          <w:szCs w:val="18"/>
          <w:lang w:val="fr-CA"/>
        </w:rPr>
        <w:t xml:space="preserve">        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>predicted_qualities = lr.predict(test_x)</w:t>
      </w:r>
    </w:p>
    <w:p w14:paraId="37F0C2A7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2A685351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(rmse, mae, r2) = eval_metrics(test_y, predicted_qualities)</w:t>
      </w:r>
    </w:p>
    <w:p w14:paraId="7F510B4F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632BE170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print("Elasticnet model (alpha=%f, l1_ratio=%f):" % (alpha, l1_ratio))</w:t>
      </w:r>
    </w:p>
    <w:p w14:paraId="25747CC0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print("  RMSE: %s" % rmse)</w:t>
      </w:r>
    </w:p>
    <w:p w14:paraId="00E29D48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print("  MAE: %s" % mae)</w:t>
      </w:r>
    </w:p>
    <w:p w14:paraId="10B88A3B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print("  R2: %s" % r2)</w:t>
      </w:r>
    </w:p>
    <w:p w14:paraId="129BC052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7C2DC252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mlflow.log_param("alpha", alpha)</w:t>
      </w:r>
    </w:p>
    <w:p w14:paraId="0284B2A6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mlflow.log_param("l1_ratio",</w:t>
      </w: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l1_ratio)</w:t>
      </w:r>
    </w:p>
    <w:p w14:paraId="37C646EC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mlflow.log_metric("rmse", rmse)</w:t>
      </w:r>
    </w:p>
    <w:p w14:paraId="4C9BA38D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mlflow.log_metric("r2", r2)</w:t>
      </w:r>
    </w:p>
    <w:p w14:paraId="09DE4493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mlflow.log_metric("mae", mae)</w:t>
      </w:r>
    </w:p>
    <w:p w14:paraId="2EF9618B" w14:textId="77777777" w:rsidR="006F7DC4" w:rsidRDefault="006F7D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</w:p>
    <w:p w14:paraId="301FD66E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Arial" w:eastAsia="Arial" w:hAnsi="Arial" w:cs="Arial"/>
          <w:color w:val="171D20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 xml:space="preserve">        mlflow.sklearn.log_model(lr, "model")</w:t>
      </w:r>
    </w:p>
    <w:p w14:paraId="507217FF" w14:textId="77777777" w:rsidR="006F7DC4" w:rsidRPr="00254BAB" w:rsidRDefault="00244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Arial" w:eastAsia="Arial" w:hAnsi="Arial" w:cs="Arial"/>
          <w:color w:val="171D20"/>
          <w:sz w:val="24"/>
          <w:szCs w:val="24"/>
          <w:lang w:val="fr-CA"/>
        </w:rPr>
      </w:pPr>
      <w:r w:rsidRPr="00254BAB">
        <w:rPr>
          <w:rFonts w:ascii="Arial" w:eastAsia="Arial" w:hAnsi="Arial" w:cs="Arial"/>
          <w:color w:val="171D20"/>
          <w:sz w:val="24"/>
          <w:szCs w:val="24"/>
          <w:lang w:val="fr-CA"/>
        </w:rPr>
        <w:t>Procéder à son exécution (changer les valeurs indiquées dans le code)</w:t>
      </w:r>
    </w:p>
    <w:p w14:paraId="440F69E7" w14:textId="77777777" w:rsidR="006F7DC4" w:rsidRPr="00254BAB" w:rsidRDefault="006F7D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rPr>
          <w:rFonts w:ascii="Arial" w:eastAsia="Arial" w:hAnsi="Arial" w:cs="Arial"/>
          <w:color w:val="171D20"/>
          <w:sz w:val="24"/>
          <w:szCs w:val="24"/>
          <w:lang w:val="fr-CA"/>
        </w:rPr>
      </w:pPr>
    </w:p>
    <w:p w14:paraId="1E5E9BB6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ind w:left="720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alpha = 0.67</w:t>
      </w:r>
    </w:p>
    <w:p w14:paraId="2E8851F6" w14:textId="77777777" w:rsidR="006F7DC4" w:rsidRDefault="002448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BFBFBF"/>
        <w:spacing w:after="0" w:line="240" w:lineRule="auto"/>
        <w:rPr>
          <w:rFonts w:ascii="Courier New" w:eastAsia="Courier New" w:hAnsi="Courier New" w:cs="Courier New"/>
          <w:color w:val="111111"/>
          <w:sz w:val="18"/>
          <w:szCs w:val="18"/>
        </w:rPr>
      </w:pPr>
      <w:r>
        <w:rPr>
          <w:rFonts w:ascii="Courier New" w:eastAsia="Courier New" w:hAnsi="Courier New" w:cs="Courier New"/>
          <w:color w:val="111111"/>
          <w:sz w:val="18"/>
          <w:szCs w:val="18"/>
        </w:rPr>
        <w:t>l1_ratio = 0.3</w:t>
      </w:r>
    </w:p>
    <w:p w14:paraId="3EBD10BA" w14:textId="77777777" w:rsidR="006F7DC4" w:rsidRDefault="006F7D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ind w:left="720"/>
        <w:rPr>
          <w:rFonts w:ascii="Arial" w:eastAsia="Arial" w:hAnsi="Arial" w:cs="Arial"/>
          <w:color w:val="171D20"/>
          <w:sz w:val="24"/>
          <w:szCs w:val="24"/>
        </w:rPr>
      </w:pPr>
    </w:p>
    <w:p w14:paraId="7637788C" w14:textId="77777777" w:rsidR="006F7DC4" w:rsidRPr="00254BAB" w:rsidRDefault="00244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Arial" w:eastAsia="Arial" w:hAnsi="Arial" w:cs="Arial"/>
          <w:color w:val="171D20"/>
          <w:sz w:val="24"/>
          <w:szCs w:val="24"/>
          <w:highlight w:val="yellow"/>
          <w:lang w:val="fr-CA"/>
        </w:rPr>
      </w:pPr>
      <w:r w:rsidRPr="00254BAB">
        <w:rPr>
          <w:rFonts w:ascii="Arial" w:eastAsia="Arial" w:hAnsi="Arial" w:cs="Arial"/>
          <w:color w:val="171D20"/>
          <w:sz w:val="24"/>
          <w:szCs w:val="24"/>
          <w:highlight w:val="yellow"/>
          <w:lang w:val="fr-CA"/>
        </w:rPr>
        <w:t>Vérifier sur l’interface MLflow que vous avez un suivi de vos exécutions</w:t>
      </w:r>
    </w:p>
    <w:p w14:paraId="49188FEA" w14:textId="77777777" w:rsidR="006F7DC4" w:rsidRDefault="00244877">
      <w:pPr>
        <w:shd w:val="clear" w:color="auto" w:fill="FFFFFF"/>
        <w:spacing w:before="280" w:after="280"/>
        <w:rPr>
          <w:rFonts w:ascii="Arial" w:eastAsia="Arial" w:hAnsi="Arial" w:cs="Arial"/>
          <w:color w:val="171D20"/>
          <w:sz w:val="24"/>
          <w:szCs w:val="24"/>
        </w:rPr>
      </w:pPr>
      <w:r>
        <w:rPr>
          <w:noProof/>
        </w:rPr>
        <w:drawing>
          <wp:inline distT="0" distB="0" distL="0" distR="0" wp14:anchorId="0505213B" wp14:editId="30D88F1B">
            <wp:extent cx="5486400" cy="36963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5E3FE" w14:textId="77777777" w:rsidR="006F7DC4" w:rsidRDefault="006F7DC4">
      <w:pPr>
        <w:shd w:val="clear" w:color="auto" w:fill="FFFFFF"/>
        <w:spacing w:before="280" w:after="280"/>
        <w:rPr>
          <w:rFonts w:ascii="Arial" w:eastAsia="Arial" w:hAnsi="Arial" w:cs="Arial"/>
          <w:color w:val="171D20"/>
          <w:sz w:val="24"/>
          <w:szCs w:val="24"/>
        </w:rPr>
      </w:pPr>
    </w:p>
    <w:p w14:paraId="501854E6" w14:textId="5A8ADBFE" w:rsidR="006F7DC4" w:rsidRDefault="00244877">
      <w:pPr>
        <w:shd w:val="clear" w:color="auto" w:fill="FFFFFF"/>
        <w:spacing w:before="280" w:after="280"/>
        <w:rPr>
          <w:rFonts w:ascii="Arial" w:eastAsia="Arial" w:hAnsi="Arial" w:cs="Arial"/>
          <w:color w:val="171D20"/>
          <w:sz w:val="24"/>
          <w:szCs w:val="24"/>
        </w:rPr>
      </w:pPr>
      <w:r>
        <w:rPr>
          <w:noProof/>
        </w:rPr>
        <w:drawing>
          <wp:inline distT="0" distB="0" distL="0" distR="0" wp14:anchorId="0F41EEAB" wp14:editId="6B814D99">
            <wp:extent cx="5486400" cy="1924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164" w14:textId="1447C3A2" w:rsidR="00244877" w:rsidRDefault="00244877">
      <w:pPr>
        <w:shd w:val="clear" w:color="auto" w:fill="FFFFFF"/>
        <w:spacing w:before="280" w:after="280"/>
        <w:rPr>
          <w:rFonts w:ascii="Arial" w:eastAsia="Arial" w:hAnsi="Arial" w:cs="Arial"/>
          <w:color w:val="171D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28DED1" wp14:editId="351ED541">
            <wp:extent cx="5486400" cy="7825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C49" w14:textId="77777777" w:rsidR="006F7DC4" w:rsidRDefault="00244877">
      <w:pPr>
        <w:rPr>
          <w:b/>
        </w:rPr>
      </w:pPr>
      <w:r>
        <w:rPr>
          <w:b/>
        </w:rPr>
        <w:t>Références</w:t>
      </w:r>
    </w:p>
    <w:p w14:paraId="0778C978" w14:textId="77777777" w:rsidR="006F7DC4" w:rsidRDefault="00244877">
      <w:hyperlink r:id="rId17">
        <w:r>
          <w:rPr>
            <w:color w:val="0563C1"/>
            <w:u w:val="single"/>
          </w:rPr>
          <w:t>https://thegurus.tech/posts/2019/06/mlflow-production-setup/</w:t>
        </w:r>
      </w:hyperlink>
    </w:p>
    <w:bookmarkStart w:id="0" w:name="_heading=h.gjdgxs" w:colFirst="0" w:colLast="0"/>
    <w:bookmarkEnd w:id="0"/>
    <w:p w14:paraId="3FD5B81E" w14:textId="77777777" w:rsidR="006F7DC4" w:rsidRDefault="00244877">
      <w:r>
        <w:fldChar w:fldCharType="begin"/>
      </w:r>
      <w:r>
        <w:instrText xml:space="preserve"> HYPERLINK "https://mlflow.org/docs/latest/tutorial.html" \h </w:instrText>
      </w:r>
      <w:r>
        <w:fldChar w:fldCharType="separate"/>
      </w:r>
      <w:r>
        <w:rPr>
          <w:color w:val="0563C1"/>
          <w:u w:val="single"/>
        </w:rPr>
        <w:t>https://mlflow.org/docs/latest/tutorial.html</w:t>
      </w:r>
      <w:r>
        <w:rPr>
          <w:color w:val="0563C1"/>
          <w:u w:val="single"/>
        </w:rPr>
        <w:fldChar w:fldCharType="end"/>
      </w:r>
    </w:p>
    <w:sectPr w:rsidR="006F7DC4">
      <w:footerReference w:type="default" r:id="rId18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E649F" w14:textId="77777777" w:rsidR="00000000" w:rsidRDefault="00244877">
      <w:pPr>
        <w:spacing w:after="0" w:line="240" w:lineRule="auto"/>
      </w:pPr>
      <w:r>
        <w:separator/>
      </w:r>
    </w:p>
  </w:endnote>
  <w:endnote w:type="continuationSeparator" w:id="0">
    <w:p w14:paraId="1FA5EA82" w14:textId="77777777" w:rsidR="00000000" w:rsidRDefault="0024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773E" w14:textId="77777777" w:rsidR="006F7DC4" w:rsidRDefault="002448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54BAB">
      <w:rPr>
        <w:color w:val="000000"/>
      </w:rPr>
      <w:fldChar w:fldCharType="separate"/>
    </w:r>
    <w:r w:rsidR="00254BAB">
      <w:rPr>
        <w:noProof/>
        <w:color w:val="000000"/>
      </w:rPr>
      <w:t>1</w:t>
    </w:r>
    <w:r>
      <w:rPr>
        <w:color w:val="000000"/>
      </w:rPr>
      <w:fldChar w:fldCharType="end"/>
    </w:r>
  </w:p>
  <w:p w14:paraId="2E1E41EB" w14:textId="77777777" w:rsidR="006F7DC4" w:rsidRDefault="006F7D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6BAE6" w14:textId="77777777" w:rsidR="00000000" w:rsidRDefault="00244877">
      <w:pPr>
        <w:spacing w:after="0" w:line="240" w:lineRule="auto"/>
      </w:pPr>
      <w:r>
        <w:separator/>
      </w:r>
    </w:p>
  </w:footnote>
  <w:footnote w:type="continuationSeparator" w:id="0">
    <w:p w14:paraId="223EFEB2" w14:textId="77777777" w:rsidR="00000000" w:rsidRDefault="00244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400"/>
    <w:multiLevelType w:val="multilevel"/>
    <w:tmpl w:val="56964A42"/>
    <w:lvl w:ilvl="0">
      <w:start w:val="1"/>
      <w:numFmt w:val="decimal"/>
      <w:pStyle w:val="bodytextavecind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1C3C0B"/>
    <w:multiLevelType w:val="multilevel"/>
    <w:tmpl w:val="597A2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C4"/>
    <w:rsid w:val="000C45C6"/>
    <w:rsid w:val="00244877"/>
    <w:rsid w:val="00254BAB"/>
    <w:rsid w:val="006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3F49C"/>
  <w15:docId w15:val="{7A0DB6E9-A897-411A-9204-9E4BC34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textavecindent">
    <w:name w:val="body text avec indent"/>
    <w:basedOn w:val="Normal"/>
    <w:link w:val="bodytextavecindentCar"/>
    <w:qFormat/>
    <w:rsid w:val="0089380F"/>
    <w:pPr>
      <w:numPr>
        <w:numId w:val="2"/>
      </w:numPr>
      <w:spacing w:after="0" w:line="360" w:lineRule="auto"/>
      <w:ind w:left="1004" w:hanging="360"/>
    </w:pPr>
    <w:rPr>
      <w:rFonts w:ascii="Century Gothic" w:eastAsia="Times New Roman" w:hAnsi="Century Gothic" w:cs="Times New Roman"/>
      <w:kern w:val="28"/>
      <w:sz w:val="24"/>
      <w:szCs w:val="24"/>
    </w:rPr>
  </w:style>
  <w:style w:type="character" w:customStyle="1" w:styleId="bodytextavecindentCar">
    <w:name w:val="body text avec indent Car"/>
    <w:basedOn w:val="DefaultParagraphFont"/>
    <w:link w:val="bodytextavecindent"/>
    <w:rsid w:val="0089380F"/>
    <w:rPr>
      <w:rFonts w:ascii="Century Gothic" w:eastAsia="Times New Roman" w:hAnsi="Century Gothic" w:cs="Times New Roman"/>
      <w:kern w:val="28"/>
      <w:sz w:val="24"/>
      <w:szCs w:val="24"/>
    </w:rPr>
  </w:style>
  <w:style w:type="paragraph" w:customStyle="1" w:styleId="BodyTextNoIndent">
    <w:name w:val="Body Text No Indent"/>
    <w:basedOn w:val="BodyText"/>
    <w:next w:val="BodyText"/>
    <w:autoRedefine/>
    <w:qFormat/>
    <w:rsid w:val="0089380F"/>
    <w:pPr>
      <w:spacing w:after="0" w:line="360" w:lineRule="auto"/>
      <w:ind w:firstLine="284"/>
    </w:pPr>
    <w:rPr>
      <w:rFonts w:ascii="Century Gothic" w:eastAsia="Times New Roman" w:hAnsi="Century Gothic" w:cs="Times New Roman"/>
      <w:kern w:val="2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938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380F"/>
  </w:style>
  <w:style w:type="paragraph" w:customStyle="1" w:styleId="aaaCode">
    <w:name w:val="aaaCode"/>
    <w:basedOn w:val="Normal"/>
    <w:link w:val="aaaCodeCar"/>
    <w:qFormat/>
    <w:rsid w:val="0089380F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</w:rPr>
  </w:style>
  <w:style w:type="character" w:customStyle="1" w:styleId="aaaCodeCar">
    <w:name w:val="aaaCode Car"/>
    <w:basedOn w:val="DefaultParagraphFont"/>
    <w:link w:val="aaaCode"/>
    <w:rsid w:val="0089380F"/>
    <w:rPr>
      <w:rFonts w:ascii="Courier New" w:hAnsi="Courier New" w:cs="Courier New"/>
      <w:shd w:val="clear" w:color="auto" w:fill="D9D9D9" w:themeFill="background1" w:themeFillShade="D9"/>
      <w:lang w:val="en-CA"/>
    </w:rPr>
  </w:style>
  <w:style w:type="paragraph" w:customStyle="1" w:styleId="aaCode">
    <w:name w:val="aaCode"/>
    <w:basedOn w:val="Normal"/>
    <w:autoRedefine/>
    <w:qFormat/>
    <w:rsid w:val="0089380F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before="180" w:after="120" w:line="220" w:lineRule="exact"/>
      <w:ind w:left="720" w:right="720"/>
      <w:contextualSpacing/>
    </w:pPr>
    <w:rPr>
      <w:rFonts w:ascii="Lucida Console" w:hAnsi="Lucida Console"/>
      <w:color w:val="000000"/>
      <w:kern w:val="24"/>
      <w:sz w:val="18"/>
    </w:rPr>
  </w:style>
  <w:style w:type="character" w:styleId="Hyperlink">
    <w:name w:val="Hyperlink"/>
    <w:basedOn w:val="DefaultParagraphFont"/>
    <w:uiPriority w:val="99"/>
    <w:unhideWhenUsed/>
    <w:rsid w:val="004C57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E0C95"/>
  </w:style>
  <w:style w:type="paragraph" w:styleId="ListParagraph">
    <w:name w:val="List Paragraph"/>
    <w:basedOn w:val="Normal"/>
    <w:link w:val="ListParagraphChar"/>
    <w:uiPriority w:val="34"/>
    <w:qFormat/>
    <w:rsid w:val="00281867"/>
    <w:pPr>
      <w:ind w:left="720"/>
      <w:contextualSpacing/>
    </w:pPr>
  </w:style>
  <w:style w:type="paragraph" w:customStyle="1" w:styleId="aaacode0">
    <w:name w:val="aaacode"/>
    <w:basedOn w:val="ListParagraph"/>
    <w:link w:val="aaacodeCar0"/>
    <w:qFormat/>
    <w:rsid w:val="002818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after="0" w:line="240" w:lineRule="auto"/>
    </w:pPr>
    <w:rPr>
      <w:rFonts w:ascii="Courier New" w:eastAsia="Times New Roman" w:hAnsi="Courier New" w:cs="Courier New"/>
      <w:bCs/>
      <w:color w:val="111111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1867"/>
  </w:style>
  <w:style w:type="character" w:customStyle="1" w:styleId="aaacodeCar0">
    <w:name w:val="aaacode Car"/>
    <w:basedOn w:val="ListParagraphChar"/>
    <w:link w:val="aaacode0"/>
    <w:rsid w:val="00281867"/>
    <w:rPr>
      <w:rFonts w:ascii="Courier New" w:eastAsia="Times New Roman" w:hAnsi="Courier New" w:cs="Courier New"/>
      <w:bCs/>
      <w:color w:val="111111"/>
      <w:sz w:val="24"/>
      <w:szCs w:val="24"/>
      <w:shd w:val="clear" w:color="auto" w:fill="BFBFBF" w:themeFill="background1" w:themeFillShade="BF"/>
      <w:lang w:val="en-CA" w:eastAsia="fr-CA"/>
    </w:rPr>
  </w:style>
  <w:style w:type="character" w:customStyle="1" w:styleId="pl-k">
    <w:name w:val="pl-k"/>
    <w:basedOn w:val="DefaultParagraphFont"/>
    <w:rsid w:val="00281867"/>
  </w:style>
  <w:style w:type="character" w:customStyle="1" w:styleId="pl-s">
    <w:name w:val="pl-s"/>
    <w:basedOn w:val="DefaultParagraphFont"/>
    <w:rsid w:val="00281867"/>
  </w:style>
  <w:style w:type="character" w:customStyle="1" w:styleId="pl-pds">
    <w:name w:val="pl-pds"/>
    <w:basedOn w:val="DefaultParagraphFont"/>
    <w:rsid w:val="00281867"/>
  </w:style>
  <w:style w:type="character" w:customStyle="1" w:styleId="pl-en">
    <w:name w:val="pl-en"/>
    <w:basedOn w:val="DefaultParagraphFont"/>
    <w:rsid w:val="00281867"/>
  </w:style>
  <w:style w:type="character" w:customStyle="1" w:styleId="pl-c">
    <w:name w:val="pl-c"/>
    <w:basedOn w:val="DefaultParagraphFont"/>
    <w:rsid w:val="00281867"/>
  </w:style>
  <w:style w:type="character" w:customStyle="1" w:styleId="pl-c1">
    <w:name w:val="pl-c1"/>
    <w:basedOn w:val="DefaultParagraphFont"/>
    <w:rsid w:val="0028186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5F9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953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61"/>
  </w:style>
  <w:style w:type="paragraph" w:styleId="Footer">
    <w:name w:val="footer"/>
    <w:basedOn w:val="Normal"/>
    <w:link w:val="FooterChar"/>
    <w:uiPriority w:val="99"/>
    <w:unhideWhenUsed/>
    <w:rsid w:val="000953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4F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TMLCode">
    <w:name w:val="HTML Code"/>
    <w:basedOn w:val="DefaultParagraphFont"/>
    <w:uiPriority w:val="99"/>
    <w:semiHidden/>
    <w:unhideWhenUsed/>
    <w:rsid w:val="004074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74FC"/>
  </w:style>
  <w:style w:type="character" w:customStyle="1" w:styleId="hljs-string">
    <w:name w:val="hljs-string"/>
    <w:basedOn w:val="DefaultParagraphFont"/>
    <w:rsid w:val="004074FC"/>
  </w:style>
  <w:style w:type="character" w:customStyle="1" w:styleId="hljs-name">
    <w:name w:val="hljs-name"/>
    <w:basedOn w:val="DefaultParagraphFont"/>
    <w:rsid w:val="004074FC"/>
  </w:style>
  <w:style w:type="character" w:customStyle="1" w:styleId="hljs-number">
    <w:name w:val="hljs-number"/>
    <w:basedOn w:val="DefaultParagraphFont"/>
    <w:rsid w:val="004074FC"/>
  </w:style>
  <w:style w:type="character" w:customStyle="1" w:styleId="hljs-symbol">
    <w:name w:val="hljs-symbol"/>
    <w:basedOn w:val="DefaultParagraphFont"/>
    <w:rsid w:val="004074FC"/>
  </w:style>
  <w:style w:type="character" w:customStyle="1" w:styleId="hljs-keyword">
    <w:name w:val="hljs-keyword"/>
    <w:basedOn w:val="DefaultParagraphFont"/>
    <w:rsid w:val="004074FC"/>
  </w:style>
  <w:style w:type="character" w:customStyle="1" w:styleId="hljs-type">
    <w:name w:val="hljs-type"/>
    <w:basedOn w:val="DefaultParagraphFont"/>
    <w:rsid w:val="004074FC"/>
  </w:style>
  <w:style w:type="character" w:customStyle="1" w:styleId="hljs-function">
    <w:name w:val="hljs-function"/>
    <w:basedOn w:val="DefaultParagraphFont"/>
    <w:rsid w:val="004074FC"/>
  </w:style>
  <w:style w:type="character" w:customStyle="1" w:styleId="hljs-title">
    <w:name w:val="hljs-title"/>
    <w:basedOn w:val="DefaultParagraphFont"/>
    <w:rsid w:val="004074FC"/>
  </w:style>
  <w:style w:type="character" w:customStyle="1" w:styleId="command">
    <w:name w:val="command"/>
    <w:basedOn w:val="DefaultParagraphFont"/>
    <w:rsid w:val="006516AF"/>
  </w:style>
  <w:style w:type="character" w:styleId="Emphasis">
    <w:name w:val="Emphasis"/>
    <w:basedOn w:val="DefaultParagraphFont"/>
    <w:uiPriority w:val="20"/>
    <w:qFormat/>
    <w:rsid w:val="006516AF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hegurus.tech/posts/2019/06/mlflow-production-setu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4DWfERZ9XaB6wt6tFh5e0tnVsA==">AMUW2mXVdYTrX0Zsz4JbZ6wz6kwYhHFltdxcX3LAHptpsFZw8+FNw9Kr1LJapXshkX85AIVmeC4uJbuFLq5oywh8rttCs7AN3vheY2N+GKyBkQh1dqya32qK36yNwA/3ckJk52RNDpj6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HBenteftifa</dc:creator>
  <cp:lastModifiedBy>Vallejo, Ricardo</cp:lastModifiedBy>
  <cp:revision>2</cp:revision>
  <dcterms:created xsi:type="dcterms:W3CDTF">2021-05-06T23:26:00Z</dcterms:created>
  <dcterms:modified xsi:type="dcterms:W3CDTF">2021-05-06T23:26:00Z</dcterms:modified>
</cp:coreProperties>
</file>