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969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-445768</wp:posOffset>
            </wp:positionV>
            <wp:extent cx="2162175" cy="428625"/>
            <wp:effectExtent b="0" l="0" r="0" t="0"/>
            <wp:wrapNone/>
            <wp:docPr descr="BdeB_noir" id="16" name="image1.png"/>
            <a:graphic>
              <a:graphicData uri="http://schemas.openxmlformats.org/drawingml/2006/picture">
                <pic:pic>
                  <pic:nvPicPr>
                    <pic:cNvPr descr="BdeB_noir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Title"/>
        <w:ind w:left="4253" w:firstLine="0"/>
        <w:jc w:val="left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4253" w:firstLine="0"/>
        <w:jc w:val="left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left="4253" w:firstLine="0"/>
        <w:jc w:val="left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Cahier thématique 8</w:t>
      </w:r>
    </w:p>
    <w:p w:rsidR="00000000" w:rsidDel="00000000" w:rsidP="00000000" w:rsidRDefault="00000000" w:rsidRPr="00000000" w14:paraId="00000008">
      <w:pPr>
        <w:pStyle w:val="Title"/>
        <w:ind w:left="4253" w:firstLine="0"/>
        <w:jc w:val="left"/>
        <w:rPr>
          <w:rFonts w:ascii="Calibri" w:cs="Calibri" w:eastAsia="Calibri" w:hAnsi="Calibri"/>
          <w:b w:val="0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6"/>
          <w:szCs w:val="36"/>
          <w:rtl w:val="0"/>
        </w:rPr>
        <w:t xml:space="preserve">Configuration de projet ML  CI/CD avec l’outil DVC</w:t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Manipulation 1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 Création d’un projet CI avec Git et DVC</w:t>
        <w:br w:type="textWrapping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B">
      <w:pPr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Change control</w:t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Version 1 : Aout 2020</w:t>
      </w:r>
    </w:p>
    <w:p w:rsidR="00000000" w:rsidDel="00000000" w:rsidP="00000000" w:rsidRDefault="00000000" w:rsidRPr="00000000" w14:paraId="0000000D">
      <w:pPr>
        <w:shd w:fill="b8cce4" w:val="clear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Préparé par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 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Hafed Benteftifa</w:t>
        <w:br w:type="textWrapping"/>
        <w:br w:type="textWrapping"/>
        <w:t xml:space="preserve">© Hafed Benteftifa 2014-2020</w:t>
      </w:r>
    </w:p>
    <w:p w:rsidR="00000000" w:rsidDel="00000000" w:rsidP="00000000" w:rsidRDefault="00000000" w:rsidRPr="00000000" w14:paraId="0000000E">
      <w:pPr>
        <w:shd w:fill="b8cce4" w:val="clear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Ce document ne peut être utilisé dans le cadre d’une formation, publication papier, site internet ou tout support sans mon accord express.</w:t>
      </w:r>
    </w:p>
    <w:p w:rsidR="00000000" w:rsidDel="00000000" w:rsidP="00000000" w:rsidRDefault="00000000" w:rsidRPr="00000000" w14:paraId="0000000F">
      <w:pPr>
        <w:shd w:fill="b8cce4" w:val="clear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Aucune reproduction, même partielle, ne peut être faite de ce document et de l'ensemble de son contenu : textes, images, etc. sans mon autorisation express. Pour toutes informations, communiquer avec moi sur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info@degenio.com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b8cce4" w:val="clear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Manipulation 1: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Création d’un projet CI avec Git et DVC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Objectif</w:t>
      </w:r>
    </w:p>
    <w:p w:rsidR="00000000" w:rsidDel="00000000" w:rsidP="00000000" w:rsidRDefault="00000000" w:rsidRPr="00000000" w14:paraId="00000015">
      <w:pPr>
        <w:spacing w:after="240" w:lineRule="auto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Procéder à la mise en da place du projet Dev ML avec l’outil Git et intégration avec DVC</w:t>
      </w:r>
    </w:p>
    <w:p w:rsidR="00000000" w:rsidDel="00000000" w:rsidP="00000000" w:rsidRDefault="00000000" w:rsidRPr="00000000" w14:paraId="00000016">
      <w:pPr>
        <w:spacing w:before="120" w:line="3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Préliminaire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2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Accès à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20" w:line="32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Démarche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commence par créer un repository local . Procéder à sa création avec GitHub Desktop, soit</w:t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2562225" cy="184785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niveau de la racine du projet, effectuer un init avec dvc, soit :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486400" cy="29781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 google drive créer un repertoire /data/versionage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200650" cy="5715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 lien google url et faire une copie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cmd</w:t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Dvc remote add -d mondataremote gdrive://url_code</w:t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486400" cy="44640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Git add</w:t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Git commit -m “premier commit »</w:t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Git push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Obtenir le dataset breast.data et le copier dans le repertoire courant, soit 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09800" cy="203835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Ajouter le dataset en utilisant DVC, soit 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dvc add breast.data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Lors de l’ajout de breast.data au niveau de dvc, le fichier breast.data.dvc est créé. Avant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commencer à tracker le changement sur le fichier breast.data, on utilise la commande suivante afin de ne pas suivre l</w:t>
      </w:r>
      <w:r w:rsidDel="00000000" w:rsidR="00000000" w:rsidRPr="00000000">
        <w:rPr>
          <w:sz w:val="24"/>
          <w:szCs w:val="24"/>
          <w:rtl w:val="0"/>
        </w:rPr>
        <w:t xml:space="preserve">e changement au niveau du fichier breast.data.dvc sur GitHub, soit: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breast.data.dvc .gitignore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Effectuer un commit sur Git: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“debut du tracking du dataset”</w:t>
      </w:r>
    </w:p>
    <w:p w:rsidR="00000000" w:rsidDel="00000000" w:rsidP="00000000" w:rsidRDefault="00000000" w:rsidRPr="00000000" w14:paraId="00000037">
      <w:pPr>
        <w:ind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Git push</w:t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fait maintenant la partie DVC</w:t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Dvc push</w:t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 : Si un message apparait concernant une authentification, allez sur chrome et utiliser le lien qui vous est fourni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la fin, un code vous est fourni que vous allez utilisez dans CMD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fois terminé, vérifier dans votre google drive que le fichier a bien été chargé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486400" cy="1910715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Ouvrir une autre session et cloner votre projet github.</w:t>
      </w:r>
    </w:p>
    <w:p w:rsidR="00000000" w:rsidDel="00000000" w:rsidP="00000000" w:rsidRDefault="00000000" w:rsidRPr="00000000" w14:paraId="0000004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Git clone https :url du projet github</w:t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Procéder à la </w:t>
      </w:r>
      <w:r w:rsidDel="00000000" w:rsidR="00000000" w:rsidRPr="00000000">
        <w:rPr>
          <w:sz w:val="24"/>
          <w:szCs w:val="24"/>
          <w:rtl w:val="0"/>
        </w:rPr>
        <w:t xml:space="preserve">récupération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 dataset avec la commande 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Dvc pull breast.data</w:t>
      </w:r>
    </w:p>
    <w:p w:rsidR="00000000" w:rsidDel="00000000" w:rsidP="00000000" w:rsidRDefault="00000000" w:rsidRPr="00000000" w14:paraId="0000004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Références 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Dvc.org</w:t>
      </w:r>
    </w:p>
    <w:p w:rsidR="00000000" w:rsidDel="00000000" w:rsidP="00000000" w:rsidRDefault="00000000" w:rsidRPr="00000000" w14:paraId="0000004D">
      <w:pPr>
        <w:rPr/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https://dvc.org/doc/user-guide/setup-google-drive-remote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https://dvc.org/doc/command-reference/remote/add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00"/>
        </w:rPr>
      </w:pP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https://www.youtube.com/watch?v=kZKAuShWF0s&amp;t=33s&amp;ab_channel=DVCorg</w:t>
        </w:r>
      </w:hyperlink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18" w:val="single"/>
      </w:pBdr>
      <w:spacing w:after="240" w:line="240" w:lineRule="auto"/>
      <w:jc w:val="right"/>
    </w:pPr>
    <w:rPr>
      <w:rFonts w:ascii="Arial" w:cs="Arial" w:eastAsia="Arial" w:hAnsi="Arial"/>
      <w:b w:val="1"/>
      <w:color w:val="17365d"/>
      <w:sz w:val="72"/>
      <w:szCs w:val="72"/>
    </w:rPr>
  </w:style>
  <w:style w:type="paragraph" w:styleId="Normal" w:default="1">
    <w:name w:val="Normal"/>
    <w:qFormat w:val="1"/>
    <w:rsid w:val="00C119FB"/>
  </w:style>
  <w:style w:type="paragraph" w:styleId="Heading3">
    <w:name w:val="heading 3"/>
    <w:basedOn w:val="Normal"/>
    <w:link w:val="Heading3Char"/>
    <w:uiPriority w:val="9"/>
    <w:qFormat w:val="1"/>
    <w:rsid w:val="00E27C7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fr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40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fr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40FF5"/>
    <w:rPr>
      <w:rFonts w:ascii="Courier New" w:cs="Courier New" w:eastAsia="Times New Roman" w:hAnsi="Courier New"/>
      <w:sz w:val="20"/>
      <w:szCs w:val="20"/>
      <w:lang w:eastAsia="fr-CA"/>
    </w:rPr>
  </w:style>
  <w:style w:type="character" w:styleId="hljs-function" w:customStyle="1">
    <w:name w:val="hljs-function"/>
    <w:basedOn w:val="DefaultParagraphFont"/>
    <w:rsid w:val="00B62CAD"/>
  </w:style>
  <w:style w:type="character" w:styleId="hljs-keyword" w:customStyle="1">
    <w:name w:val="hljs-keyword"/>
    <w:basedOn w:val="DefaultParagraphFont"/>
    <w:rsid w:val="00B62CAD"/>
  </w:style>
  <w:style w:type="character" w:styleId="hljs-title" w:customStyle="1">
    <w:name w:val="hljs-title"/>
    <w:basedOn w:val="DefaultParagraphFont"/>
    <w:rsid w:val="00B62CAD"/>
  </w:style>
  <w:style w:type="character" w:styleId="tok-p" w:customStyle="1">
    <w:name w:val="tok-p"/>
    <w:basedOn w:val="DefaultParagraphFont"/>
    <w:rsid w:val="00B62CAD"/>
  </w:style>
  <w:style w:type="character" w:styleId="hljs-params" w:customStyle="1">
    <w:name w:val="hljs-params"/>
    <w:basedOn w:val="DefaultParagraphFont"/>
    <w:rsid w:val="00B62CAD"/>
  </w:style>
  <w:style w:type="character" w:styleId="tok-n" w:customStyle="1">
    <w:name w:val="tok-n"/>
    <w:basedOn w:val="DefaultParagraphFont"/>
    <w:rsid w:val="00B62CAD"/>
  </w:style>
  <w:style w:type="character" w:styleId="hljs-number" w:customStyle="1">
    <w:name w:val="hljs-number"/>
    <w:basedOn w:val="DefaultParagraphFont"/>
    <w:rsid w:val="00B62CAD"/>
  </w:style>
  <w:style w:type="character" w:styleId="hljs-string" w:customStyle="1">
    <w:name w:val="hljs-string"/>
    <w:basedOn w:val="DefaultParagraphFont"/>
    <w:rsid w:val="00B62CAD"/>
  </w:style>
  <w:style w:type="character" w:styleId="Hyperlink">
    <w:name w:val="Hyperlink"/>
    <w:basedOn w:val="DefaultParagraphFont"/>
    <w:uiPriority w:val="99"/>
    <w:unhideWhenUsed w:val="1"/>
    <w:rsid w:val="000530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2BE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2BE8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9E2BE8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9E2BE8"/>
  </w:style>
  <w:style w:type="paragraph" w:styleId="Footer">
    <w:name w:val="footer"/>
    <w:basedOn w:val="Normal"/>
    <w:link w:val="FooterChar"/>
    <w:uiPriority w:val="99"/>
    <w:unhideWhenUsed w:val="1"/>
    <w:rsid w:val="009E2BE8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2BE8"/>
  </w:style>
  <w:style w:type="character" w:styleId="Strong">
    <w:name w:val="Strong"/>
    <w:basedOn w:val="DefaultParagraphFont"/>
    <w:uiPriority w:val="22"/>
    <w:qFormat w:val="1"/>
    <w:rsid w:val="003E7A5B"/>
    <w:rPr>
      <w:b w:val="1"/>
      <w:bCs w:val="1"/>
    </w:rPr>
  </w:style>
  <w:style w:type="paragraph" w:styleId="Title">
    <w:name w:val="Title"/>
    <w:basedOn w:val="Normal"/>
    <w:next w:val="Normal"/>
    <w:link w:val="TitleChar"/>
    <w:qFormat w:val="1"/>
    <w:rsid w:val="003E7A5B"/>
    <w:pPr>
      <w:pBdr>
        <w:bottom w:color="4f81bd" w:space="4" w:sz="18" w:val="single"/>
      </w:pBdr>
      <w:spacing w:after="240" w:line="240" w:lineRule="auto"/>
      <w:jc w:val="right"/>
    </w:pPr>
    <w:rPr>
      <w:rFonts w:ascii="Arial" w:cs="Arial" w:eastAsia="SimSun" w:hAnsi="Arial"/>
      <w:b w:val="1"/>
      <w:color w:val="17365d"/>
      <w:spacing w:val="5"/>
      <w:kern w:val="28"/>
      <w:sz w:val="72"/>
      <w:szCs w:val="52"/>
      <w:lang w:eastAsia="fr-FR"/>
    </w:rPr>
  </w:style>
  <w:style w:type="character" w:styleId="TitleChar" w:customStyle="1">
    <w:name w:val="Title Char"/>
    <w:basedOn w:val="DefaultParagraphFont"/>
    <w:link w:val="Title"/>
    <w:rsid w:val="003E7A5B"/>
    <w:rPr>
      <w:rFonts w:ascii="Arial" w:cs="Arial" w:eastAsia="SimSun" w:hAnsi="Arial"/>
      <w:b w:val="1"/>
      <w:color w:val="17365d"/>
      <w:spacing w:val="5"/>
      <w:kern w:val="28"/>
      <w:sz w:val="72"/>
      <w:szCs w:val="52"/>
      <w:lang w:eastAsia="fr-FR"/>
    </w:rPr>
  </w:style>
  <w:style w:type="paragraph" w:styleId="ListParagraph">
    <w:name w:val="List Paragraph"/>
    <w:basedOn w:val="Normal"/>
    <w:uiPriority w:val="34"/>
    <w:qFormat w:val="1"/>
    <w:rsid w:val="003E7A5B"/>
    <w:pPr>
      <w:spacing w:after="200" w:line="276" w:lineRule="auto"/>
      <w:ind w:left="720"/>
      <w:contextualSpacing w:val="1"/>
    </w:pPr>
    <w:rPr>
      <w:sz w:val="24"/>
    </w:rPr>
  </w:style>
  <w:style w:type="paragraph" w:styleId="aaacode" w:customStyle="1">
    <w:name w:val="aaacode"/>
    <w:basedOn w:val="HTMLPreformatted"/>
    <w:link w:val="aaacodeCar"/>
    <w:qFormat w:val="1"/>
    <w:rsid w:val="006428F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9d9d9" w:themeFill="background1" w:themeFillShade="0000D9" w:val="clear"/>
    </w:pPr>
    <w:rPr>
      <w:b w:val="1"/>
      <w:bCs w:val="1"/>
      <w:color w:val="000080"/>
    </w:rPr>
  </w:style>
  <w:style w:type="character" w:styleId="aaacodeCar" w:customStyle="1">
    <w:name w:val="aaacode Car"/>
    <w:basedOn w:val="HTMLPreformattedChar"/>
    <w:link w:val="aaacode"/>
    <w:rsid w:val="006428F1"/>
    <w:rPr>
      <w:rFonts w:ascii="Courier New" w:cs="Courier New" w:eastAsia="Times New Roman" w:hAnsi="Courier New"/>
      <w:b w:val="1"/>
      <w:bCs w:val="1"/>
      <w:color w:val="000080"/>
      <w:sz w:val="20"/>
      <w:szCs w:val="20"/>
      <w:shd w:color="auto" w:fill="d9d9d9" w:themeFill="background1" w:themeFillShade="0000D9" w:val="clear"/>
      <w:lang w:eastAsia="fr-CA"/>
    </w:rPr>
  </w:style>
  <w:style w:type="character" w:styleId="pln" w:customStyle="1">
    <w:name w:val="pln"/>
    <w:basedOn w:val="DefaultParagraphFont"/>
    <w:rsid w:val="00C632A7"/>
  </w:style>
  <w:style w:type="character" w:styleId="pun" w:customStyle="1">
    <w:name w:val="pun"/>
    <w:basedOn w:val="DefaultParagraphFont"/>
    <w:rsid w:val="00C632A7"/>
  </w:style>
  <w:style w:type="character" w:styleId="str" w:customStyle="1">
    <w:name w:val="str"/>
    <w:basedOn w:val="DefaultParagraphFont"/>
    <w:rsid w:val="00C632A7"/>
  </w:style>
  <w:style w:type="character" w:styleId="kwd" w:customStyle="1">
    <w:name w:val="kwd"/>
    <w:basedOn w:val="DefaultParagraphFont"/>
    <w:rsid w:val="00C632A7"/>
  </w:style>
  <w:style w:type="character" w:styleId="lit" w:customStyle="1">
    <w:name w:val="lit"/>
    <w:basedOn w:val="DefaultParagraphFont"/>
    <w:rsid w:val="00C632A7"/>
  </w:style>
  <w:style w:type="character" w:styleId="typ" w:customStyle="1">
    <w:name w:val="typ"/>
    <w:basedOn w:val="DefaultParagraphFont"/>
    <w:rsid w:val="00325D22"/>
  </w:style>
  <w:style w:type="character" w:styleId="com" w:customStyle="1">
    <w:name w:val="com"/>
    <w:basedOn w:val="DefaultParagraphFont"/>
    <w:rsid w:val="00325D22"/>
  </w:style>
  <w:style w:type="character" w:styleId="tag" w:customStyle="1">
    <w:name w:val="tag"/>
    <w:basedOn w:val="DefaultParagraphFont"/>
    <w:rsid w:val="00B34018"/>
  </w:style>
  <w:style w:type="character" w:styleId="Heading3Char" w:customStyle="1">
    <w:name w:val="Heading 3 Char"/>
    <w:basedOn w:val="DefaultParagraphFont"/>
    <w:link w:val="Heading3"/>
    <w:uiPriority w:val="9"/>
    <w:rsid w:val="00E27C76"/>
    <w:rPr>
      <w:rFonts w:ascii="Times New Roman" w:cs="Times New Roman" w:eastAsia="Times New Roman" w:hAnsi="Times New Roman"/>
      <w:b w:val="1"/>
      <w:bCs w:val="1"/>
      <w:sz w:val="27"/>
      <w:szCs w:val="27"/>
      <w:lang w:eastAsia="fr-CA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53B8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dvc.org/doc/user-guide/setup-google-drive-remote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www.youtube.com/watch?v=kZKAuShWF0s&amp;t=33s&amp;ab_channel=DVCorg" TargetMode="External"/><Relationship Id="rId16" Type="http://schemas.openxmlformats.org/officeDocument/2006/relationships/hyperlink" Target="https://dvc.org/doc/command-reference/remote/ad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mailto:info@degenio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V+7zrEs9EAVMiVUGdyOz8tQZog==">AMUW2mXj2aRnSM9aekPsGb4Rmp4VDeAzMdXLF05ysWMSGrVYNgnpgRBVEYP6szwtp1vcWemF0qwHEmTAuBV4Pu7ia1MSpzGHUzFAAqNjIe7loyXMPZlBS1U=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2019-11-07T19:10:00Z</dcterms:created>
  <dc:creator>HBenteftifa</dc:creator>
</cp:coreProperties>
</file>