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Pr>
          <w:rFonts w:ascii="LiberationSans" w:hAnsi="LiberationSans" w:cs="LiberationSans"/>
          <w:color w:val="000000"/>
          <w:sz w:val="22"/>
          <w:szCs w:val="22"/>
        </w:rPr>
        <w:t>1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F68F2" w:rsidRPr="000F68F2" w:rsidRDefault="00065536" w:rsidP="000F68F2">
      <w:pPr>
        <w:autoSpaceDE w:val="0"/>
        <w:autoSpaceDN w:val="0"/>
        <w:adjustRightInd w:val="0"/>
        <w:jc w:val="both"/>
        <w:rPr>
          <w:rFonts w:ascii="LiberationSans" w:hAnsi="LiberationSans" w:cs="LiberationSans"/>
          <w:b/>
          <w:color w:val="000000"/>
          <w:sz w:val="22"/>
          <w:szCs w:val="22"/>
        </w:rPr>
      </w:pPr>
      <w:hyperlink r:id="rId8" w:tooltip="MSB Ressources Globales" w:history="1">
        <w:r w:rsidR="00D73A1A">
          <w:rPr>
            <w:rFonts w:ascii="LiberationSans" w:hAnsi="LiberationSans" w:cs="LiberationSans"/>
            <w:b/>
            <w:color w:val="000000"/>
            <w:sz w:val="22"/>
            <w:szCs w:val="22"/>
          </w:rPr>
          <w:t>COFOMO</w:t>
        </w:r>
      </w:hyperlink>
    </w:p>
    <w:p w:rsidR="00961ECF" w:rsidRPr="00961ECF" w:rsidRDefault="005D5F3F"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Montréal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Candidature poste</w:t>
      </w:r>
      <w:r w:rsidR="00D73A1A">
        <w:rPr>
          <w:rFonts w:ascii="LiberationSans" w:hAnsi="LiberationSans" w:cs="LiberationSans"/>
          <w:b w:val="0"/>
          <w:bCs w:val="0"/>
          <w:caps w:val="0"/>
          <w:color w:val="000000"/>
          <w:kern w:val="0"/>
          <w:sz w:val="22"/>
          <w:szCs w:val="22"/>
        </w:rPr>
        <w:t xml:space="preserve"> </w:t>
      </w:r>
      <w:r w:rsidR="00D73A1A" w:rsidRPr="00D73A1A">
        <w:rPr>
          <w:rFonts w:ascii="LiberationSans" w:hAnsi="LiberationSans" w:cs="LiberationSans"/>
          <w:b w:val="0"/>
          <w:bCs w:val="0"/>
          <w:caps w:val="0"/>
          <w:color w:val="000000"/>
          <w:kern w:val="0"/>
          <w:sz w:val="22"/>
          <w:szCs w:val="22"/>
        </w:rPr>
        <w:t>Développeur</w:t>
      </w:r>
      <w:r w:rsidR="00D73A1A">
        <w:rPr>
          <w:rFonts w:ascii="LiberationSans" w:hAnsi="LiberationSans" w:cs="LiberationSans"/>
          <w:b w:val="0"/>
          <w:bCs w:val="0"/>
          <w:caps w:val="0"/>
          <w:color w:val="000000"/>
          <w:kern w:val="0"/>
          <w:sz w:val="22"/>
          <w:szCs w:val="22"/>
        </w:rPr>
        <w:t xml:space="preserve"> Labview - </w:t>
      </w:r>
      <w:r w:rsidR="00D73A1A">
        <w:rPr>
          <w:rFonts w:ascii="Arial" w:hAnsi="Arial" w:cs="Arial"/>
          <w:color w:val="000000"/>
          <w:sz w:val="18"/>
          <w:szCs w:val="18"/>
          <w:shd w:val="clear" w:color="auto" w:fill="FFFFFF"/>
        </w:rPr>
        <w:t>20151433</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D73A1A">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065536"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9"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312570" w:rsidRPr="00312570" w:rsidRDefault="00312570" w:rsidP="008D7AB9">
      <w:pPr>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Professionne</w:t>
      </w:r>
      <w:r w:rsidR="00C16DD8">
        <w:rPr>
          <w:rFonts w:ascii="Calibri" w:hAnsi="Calibri" w:cs="Calibri"/>
          <w:sz w:val="20"/>
          <w:szCs w:val="20"/>
          <w:lang w:val="fr-FR" w:eastAsia="en-US"/>
        </w:rPr>
        <w:t xml:space="preserve">l </w:t>
      </w:r>
      <w:r w:rsidRPr="00312570">
        <w:rPr>
          <w:rFonts w:ascii="Calibri" w:hAnsi="Calibri" w:cs="Calibri"/>
          <w:sz w:val="20"/>
          <w:szCs w:val="20"/>
          <w:lang w:val="fr-FR" w:eastAsia="en-US"/>
        </w:rPr>
        <w:t xml:space="preserve"> dans le domaine de l'ingénierie électrique, avec compétence</w:t>
      </w:r>
      <w:r>
        <w:rPr>
          <w:rFonts w:ascii="Calibri" w:hAnsi="Calibri" w:cs="Calibri"/>
          <w:sz w:val="20"/>
          <w:szCs w:val="20"/>
          <w:lang w:val="fr-FR" w:eastAsia="en-US"/>
        </w:rPr>
        <w:t>s</w:t>
      </w:r>
      <w:r w:rsidRPr="00312570">
        <w:rPr>
          <w:rFonts w:ascii="Calibri" w:hAnsi="Calibri" w:cs="Calibri"/>
          <w:sz w:val="20"/>
          <w:szCs w:val="20"/>
          <w:lang w:val="fr-FR" w:eastAsia="en-US"/>
        </w:rPr>
        <w:t xml:space="preserve"> dans le développement d'applications logicielles axées sur l'automatisation des processus électromécaniques.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L'électricité et l'électronique automobile, le contrôle et la surveillance des sous-stations électriques, la surveillance à distance des réfrigérateurs industriels et des systèmes de gestion d'informations géo-référencées, ont été mes expériences les plus spécifiques.</w:t>
      </w:r>
    </w:p>
    <w:p w:rsidR="00312570" w:rsidRPr="00312570" w:rsidRDefault="00312570" w:rsidP="00312570">
      <w:pPr>
        <w:jc w:val="both"/>
        <w:rPr>
          <w:rFonts w:ascii="Calibri" w:hAnsi="Calibri" w:cs="Calibri"/>
          <w:sz w:val="20"/>
          <w:szCs w:val="20"/>
          <w:lang w:val="fr-FR" w:eastAsia="en-US"/>
        </w:rPr>
      </w:pPr>
    </w:p>
    <w:p w:rsidR="00312570" w:rsidRPr="00312570" w:rsidRDefault="00312570" w:rsidP="00312570">
      <w:pPr>
        <w:jc w:val="both"/>
        <w:rPr>
          <w:rFonts w:ascii="Calibri" w:hAnsi="Calibri" w:cs="Calibri"/>
          <w:sz w:val="20"/>
          <w:szCs w:val="20"/>
          <w:lang w:val="fr-FR" w:eastAsia="en-US"/>
        </w:rPr>
      </w:pPr>
      <w:r w:rsidRPr="00312570">
        <w:rPr>
          <w:rFonts w:ascii="Calibri" w:hAnsi="Calibri" w:cs="Calibri"/>
          <w:sz w:val="20"/>
          <w:szCs w:val="20"/>
          <w:lang w:val="fr-FR" w:eastAsia="en-US"/>
        </w:rPr>
        <w:t xml:space="preserve">Mes connaissances et d'expérience dans les langages de programmation tels que LabVIEW, Java, C, C ++, </w:t>
      </w:r>
      <w:r>
        <w:rPr>
          <w:rFonts w:ascii="Calibri" w:hAnsi="Calibri" w:cs="Calibri"/>
          <w:sz w:val="20"/>
          <w:szCs w:val="20"/>
          <w:lang w:val="fr-FR" w:eastAsia="en-US"/>
        </w:rPr>
        <w:t xml:space="preserve">Matlab et </w:t>
      </w:r>
      <w:r w:rsidRPr="00312570">
        <w:rPr>
          <w:rFonts w:ascii="Calibri" w:hAnsi="Calibri" w:cs="Calibri"/>
          <w:sz w:val="20"/>
          <w:szCs w:val="20"/>
          <w:lang w:val="fr-FR" w:eastAsia="en-US"/>
        </w:rPr>
        <w:t xml:space="preserve">Visual Basic </w:t>
      </w:r>
      <w:r>
        <w:rPr>
          <w:rFonts w:ascii="Calibri" w:hAnsi="Calibri" w:cs="Calibri"/>
          <w:sz w:val="20"/>
          <w:szCs w:val="20"/>
          <w:lang w:val="fr-FR" w:eastAsia="en-US"/>
        </w:rPr>
        <w:t xml:space="preserve">pour </w:t>
      </w:r>
      <w:r w:rsidRPr="00312570">
        <w:rPr>
          <w:rFonts w:ascii="Calibri" w:hAnsi="Calibri" w:cs="Calibri"/>
          <w:sz w:val="20"/>
          <w:szCs w:val="20"/>
          <w:lang w:val="fr-FR" w:eastAsia="en-US"/>
        </w:rPr>
        <w:t xml:space="preserve"> Excel</w:t>
      </w:r>
      <w:r>
        <w:rPr>
          <w:rFonts w:ascii="Calibri" w:hAnsi="Calibri" w:cs="Calibri"/>
          <w:sz w:val="20"/>
          <w:szCs w:val="20"/>
          <w:lang w:val="fr-FR" w:eastAsia="en-US"/>
        </w:rPr>
        <w:t> ; l</w:t>
      </w:r>
      <w:r w:rsidRPr="00312570">
        <w:rPr>
          <w:rFonts w:ascii="Calibri" w:hAnsi="Calibri" w:cs="Calibri"/>
          <w:sz w:val="20"/>
          <w:szCs w:val="20"/>
          <w:lang w:val="fr-FR" w:eastAsia="en-US"/>
        </w:rPr>
        <w:t>a capacité de développement et de conception de bases de données relationnelles avec Access, FileMaker et MySQL, et de la formation dans les</w:t>
      </w:r>
      <w:r>
        <w:rPr>
          <w:rFonts w:ascii="Calibri" w:hAnsi="Calibri" w:cs="Calibri"/>
          <w:sz w:val="20"/>
          <w:szCs w:val="20"/>
          <w:lang w:val="fr-FR" w:eastAsia="en-US"/>
        </w:rPr>
        <w:t xml:space="preserve"> domaine </w:t>
      </w:r>
      <w:r w:rsidRPr="00312570">
        <w:rPr>
          <w:rFonts w:ascii="Calibri" w:hAnsi="Calibri" w:cs="Calibri"/>
          <w:sz w:val="20"/>
          <w:szCs w:val="20"/>
          <w:lang w:val="fr-FR" w:eastAsia="en-US"/>
        </w:rPr>
        <w:t>d' automatisation</w:t>
      </w:r>
      <w:r>
        <w:rPr>
          <w:rFonts w:ascii="Calibri" w:hAnsi="Calibri" w:cs="Calibri"/>
          <w:sz w:val="20"/>
          <w:szCs w:val="20"/>
          <w:lang w:val="fr-FR" w:eastAsia="en-US"/>
        </w:rPr>
        <w:t xml:space="preserve"> de</w:t>
      </w:r>
      <w:r w:rsidRPr="00312570">
        <w:rPr>
          <w:rFonts w:ascii="Calibri" w:hAnsi="Calibri" w:cs="Calibri"/>
          <w:sz w:val="20"/>
          <w:szCs w:val="20"/>
          <w:lang w:val="fr-FR" w:eastAsia="en-US"/>
        </w:rPr>
        <w:t xml:space="preserve"> tests de logiciels</w:t>
      </w:r>
      <w:r>
        <w:rPr>
          <w:rFonts w:ascii="Calibri" w:hAnsi="Calibri" w:cs="Calibri"/>
          <w:sz w:val="20"/>
          <w:szCs w:val="20"/>
          <w:lang w:val="fr-FR" w:eastAsia="en-US"/>
        </w:rPr>
        <w:t xml:space="preserve"> pour l</w:t>
      </w:r>
      <w:r w:rsidRPr="00312570">
        <w:rPr>
          <w:rFonts w:ascii="Calibri" w:hAnsi="Calibri" w:cs="Calibri"/>
          <w:sz w:val="20"/>
          <w:szCs w:val="20"/>
          <w:lang w:val="fr-FR" w:eastAsia="en-US"/>
        </w:rPr>
        <w:t>' assurance de la qualité</w:t>
      </w:r>
      <w:r>
        <w:rPr>
          <w:rFonts w:ascii="Calibri" w:hAnsi="Calibri" w:cs="Calibri"/>
          <w:sz w:val="20"/>
          <w:szCs w:val="20"/>
          <w:lang w:val="fr-FR" w:eastAsia="en-US"/>
        </w:rPr>
        <w:t>,</w:t>
      </w:r>
      <w:r w:rsidRPr="00312570">
        <w:rPr>
          <w:rFonts w:ascii="Calibri" w:hAnsi="Calibri" w:cs="Calibri"/>
          <w:sz w:val="20"/>
          <w:szCs w:val="20"/>
          <w:lang w:val="fr-FR" w:eastAsia="en-US"/>
        </w:rPr>
        <w:t xml:space="preserve"> complètent ma capacité technologique pour créer des solutions innovantes qui intègrent logiciel et le matériel.</w:t>
      </w:r>
    </w:p>
    <w:p w:rsidR="00312570" w:rsidRPr="00AD0B96" w:rsidRDefault="00312570" w:rsidP="00312570">
      <w:pPr>
        <w:rPr>
          <w:rFonts w:ascii="Arial" w:hAnsi="Arial"/>
          <w:b/>
          <w:color w:val="0070C0"/>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p>
    <w:p w:rsidR="00312570" w:rsidRPr="00312570" w:rsidRDefault="00312570" w:rsidP="00312570">
      <w:pPr>
        <w:pStyle w:val="Prrafodelista"/>
        <w:ind w:right="-6"/>
        <w:jc w:val="both"/>
        <w:rPr>
          <w:rFonts w:ascii="Calibri" w:hAnsi="Calibri" w:cs="Calibri"/>
          <w:sz w:val="20"/>
          <w:szCs w:val="20"/>
          <w:lang w:val="fr-FR"/>
        </w:rPr>
      </w:pPr>
    </w:p>
    <w:p w:rsidR="00312570" w:rsidRDefault="00C16DD8" w:rsidP="00312570">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Conception et p</w:t>
      </w:r>
      <w:r w:rsidRPr="00C16DD8">
        <w:rPr>
          <w:rFonts w:ascii="Calibri" w:hAnsi="Calibri" w:cs="Calibri"/>
          <w:sz w:val="20"/>
          <w:szCs w:val="20"/>
          <w:lang w:val="fr-FR"/>
        </w:rPr>
        <w:t>réparation de schémas de câblage</w:t>
      </w:r>
      <w:r>
        <w:rPr>
          <w:rFonts w:ascii="Calibri" w:hAnsi="Calibri" w:cs="Calibri"/>
          <w:sz w:val="20"/>
          <w:szCs w:val="20"/>
          <w:lang w:val="fr-FR"/>
        </w:rPr>
        <w:t xml:space="preserve"> </w:t>
      </w:r>
      <w:r w:rsidRPr="00426749">
        <w:rPr>
          <w:rFonts w:ascii="Calibri" w:hAnsi="Calibri" w:cs="Calibri"/>
          <w:sz w:val="20"/>
          <w:szCs w:val="20"/>
          <w:lang w:val="fr-FR"/>
        </w:rPr>
        <w:t>commande et protection</w:t>
      </w:r>
      <w:r w:rsidR="008D7AB9" w:rsidRPr="00426749">
        <w:rPr>
          <w:rFonts w:ascii="Calibri" w:hAnsi="Calibri" w:cs="Calibri"/>
          <w:sz w:val="20"/>
          <w:szCs w:val="20"/>
          <w:lang w:val="fr-FR"/>
        </w:rPr>
        <w:t xml:space="preserve"> électriques</w:t>
      </w:r>
      <w:r>
        <w:rPr>
          <w:rFonts w:ascii="Calibri" w:hAnsi="Calibri" w:cs="Calibri"/>
          <w:sz w:val="20"/>
          <w:szCs w:val="20"/>
          <w:lang w:val="fr-FR"/>
        </w:rPr>
        <w:t xml:space="preserve"> et P&amp;ID </w:t>
      </w:r>
      <w:r w:rsidR="008D7AB9" w:rsidRPr="00426749">
        <w:rPr>
          <w:rFonts w:ascii="Calibri" w:hAnsi="Calibri" w:cs="Calibri"/>
          <w:sz w:val="20"/>
          <w:szCs w:val="20"/>
          <w:lang w:val="fr-FR"/>
        </w:rPr>
        <w:t>avec Autocad.</w:t>
      </w:r>
      <w:r w:rsidR="00312570">
        <w:rPr>
          <w:rFonts w:ascii="Calibri" w:hAnsi="Calibri" w:cs="Calibri"/>
          <w:sz w:val="20"/>
          <w:szCs w:val="20"/>
          <w:lang w:val="fr-FR"/>
        </w:rPr>
        <w:t xml:space="preserve"> </w:t>
      </w:r>
    </w:p>
    <w:p w:rsidR="00312570" w:rsidRPr="00312570" w:rsidRDefault="00312570" w:rsidP="00312570">
      <w:pPr>
        <w:pStyle w:val="Prrafodelista"/>
        <w:rPr>
          <w:rFonts w:ascii="Calibri" w:hAnsi="Calibri" w:cs="Calibri"/>
          <w:sz w:val="20"/>
          <w:szCs w:val="20"/>
          <w:lang w:val="fr-FR"/>
        </w:rPr>
      </w:pPr>
    </w:p>
    <w:p w:rsidR="00312570" w:rsidRPr="00312570" w:rsidRDefault="00312570" w:rsidP="008D7AB9">
      <w:pPr>
        <w:pStyle w:val="Prrafodelista"/>
        <w:numPr>
          <w:ilvl w:val="0"/>
          <w:numId w:val="20"/>
        </w:numPr>
        <w:ind w:right="-6"/>
        <w:jc w:val="both"/>
        <w:rPr>
          <w:rFonts w:ascii="Calibri" w:hAnsi="Calibri" w:cs="Calibri"/>
          <w:sz w:val="20"/>
          <w:szCs w:val="20"/>
          <w:lang w:val="fr-FR"/>
        </w:rPr>
      </w:pPr>
      <w:r w:rsidRPr="00312570">
        <w:rPr>
          <w:rFonts w:ascii="Calibri" w:hAnsi="Calibri" w:cs="Calibri"/>
          <w:sz w:val="20"/>
          <w:szCs w:val="20"/>
          <w:lang w:val="fr-FR"/>
        </w:rPr>
        <w:t>F</w:t>
      </w:r>
      <w:r w:rsidR="008D7AB9" w:rsidRPr="00312570">
        <w:rPr>
          <w:rFonts w:ascii="Calibri" w:hAnsi="Calibri" w:cs="Calibri"/>
          <w:sz w:val="20"/>
          <w:szCs w:val="20"/>
          <w:lang w:val="fr-CA"/>
        </w:rPr>
        <w:t>ormation francophone dans la mesure et l'étalonnage des instruments industriels et de la programmation des automates Allen Bradley. Institut Maisonneuve.</w:t>
      </w:r>
    </w:p>
    <w:p w:rsidR="00312570" w:rsidRPr="00312570" w:rsidRDefault="00312570" w:rsidP="00312570">
      <w:pPr>
        <w:pStyle w:val="Prrafodelista"/>
        <w:rPr>
          <w:rFonts w:ascii="Calibri" w:hAnsi="Calibri" w:cs="Calibri"/>
          <w:sz w:val="20"/>
          <w:szCs w:val="20"/>
          <w:lang w:val="fr-FR"/>
        </w:rPr>
      </w:pPr>
    </w:p>
    <w:p w:rsidR="00312570"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FR"/>
        </w:rPr>
        <w:t>Formation anglophone en Software Testing and Software Quality Assurance. Collège de Montréal.</w:t>
      </w:r>
    </w:p>
    <w:p w:rsidR="00312570" w:rsidRPr="00312570" w:rsidRDefault="00312570" w:rsidP="00312570">
      <w:pPr>
        <w:pStyle w:val="Prrafodelista"/>
        <w:rPr>
          <w:rFonts w:ascii="Calibri" w:hAnsi="Calibri" w:cs="Calibri"/>
          <w:sz w:val="20"/>
          <w:szCs w:val="20"/>
          <w:lang w:val="fr-CA"/>
        </w:rPr>
      </w:pPr>
    </w:p>
    <w:p w:rsidR="008D7AB9" w:rsidRPr="00312570" w:rsidRDefault="008D7AB9" w:rsidP="008D7AB9">
      <w:pPr>
        <w:pStyle w:val="Prrafodelista"/>
        <w:numPr>
          <w:ilvl w:val="0"/>
          <w:numId w:val="20"/>
        </w:numPr>
        <w:ind w:right="-6"/>
        <w:jc w:val="both"/>
        <w:rPr>
          <w:rFonts w:ascii="Calibri" w:hAnsi="Calibri" w:cs="Calibri"/>
          <w:sz w:val="20"/>
          <w:szCs w:val="20"/>
          <w:lang w:val="fr-CA"/>
        </w:rPr>
      </w:pPr>
      <w:r w:rsidRPr="00312570">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C16DD8"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r w:rsidR="00C16DD8">
        <w:rPr>
          <w:rFonts w:ascii="Calibri" w:hAnsi="Calibri" w:cs="Calibri"/>
          <w:sz w:val="20"/>
          <w:szCs w:val="20"/>
          <w:lang w:val="fr-FR"/>
        </w:rPr>
        <w:t xml:space="preserve"> intelliJ.</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fr-FR"/>
        </w:rPr>
        <w:t xml:space="preserve">Testing Software :  QTP, HP Quality Center, VB Scripting.  </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8D7AB9" w:rsidP="008D7AB9">
      <w:pPr>
        <w:pStyle w:val="Prrafodelista"/>
        <w:numPr>
          <w:ilvl w:val="0"/>
          <w:numId w:val="30"/>
        </w:numPr>
        <w:ind w:right="75"/>
        <w:jc w:val="both"/>
        <w:rPr>
          <w:rFonts w:ascii="Calibri" w:hAnsi="Calibri" w:cs="Calibri"/>
          <w:sz w:val="20"/>
          <w:szCs w:val="20"/>
          <w:lang w:val="fr-FR"/>
        </w:rPr>
      </w:pPr>
      <w:r w:rsidRPr="00D73A1A">
        <w:rPr>
          <w:rFonts w:ascii="Calibri" w:hAnsi="Calibri" w:cs="Calibri"/>
          <w:sz w:val="20"/>
          <w:szCs w:val="20"/>
          <w:lang w:val="fr-FR"/>
        </w:rPr>
        <w:t xml:space="preserve">Labview </w:t>
      </w:r>
      <w:r w:rsidR="00D73A1A" w:rsidRPr="00D73A1A">
        <w:rPr>
          <w:rFonts w:ascii="Calibri" w:hAnsi="Calibri" w:cs="Calibri"/>
          <w:sz w:val="20"/>
          <w:szCs w:val="20"/>
          <w:lang w:val="fr-FR"/>
        </w:rPr>
        <w:t xml:space="preserve">6, 6i, 7, 8, </w:t>
      </w:r>
      <w:r w:rsidRPr="00D73A1A">
        <w:rPr>
          <w:rFonts w:ascii="Calibri" w:hAnsi="Calibri" w:cs="Calibri"/>
          <w:sz w:val="20"/>
          <w:szCs w:val="20"/>
          <w:lang w:val="fr-FR"/>
        </w:rPr>
        <w:t>9.0</w:t>
      </w:r>
      <w:r w:rsidR="00D73A1A" w:rsidRPr="00D73A1A">
        <w:rPr>
          <w:rFonts w:ascii="Calibri" w:hAnsi="Calibri" w:cs="Calibri"/>
          <w:sz w:val="20"/>
          <w:szCs w:val="20"/>
          <w:lang w:val="fr-FR"/>
        </w:rPr>
        <w:t>.</w:t>
      </w:r>
      <w:r w:rsidRPr="00D73A1A">
        <w:rPr>
          <w:rFonts w:ascii="Calibri" w:hAnsi="Calibri" w:cs="Calibri"/>
          <w:sz w:val="20"/>
          <w:szCs w:val="20"/>
          <w:lang w:val="fr-FR"/>
        </w:rPr>
        <w:t xml:space="preserve"> Acquisition des données, Signal Processing , Image Acquisition and Processing,. Server Communications.  </w:t>
      </w:r>
      <w:r w:rsidR="00D73A1A" w:rsidRPr="00D73A1A">
        <w:rPr>
          <w:rFonts w:ascii="Calibri" w:hAnsi="Calibri" w:cs="Calibri"/>
          <w:sz w:val="20"/>
          <w:szCs w:val="20"/>
          <w:lang w:val="fr-FR"/>
        </w:rPr>
        <w:t xml:space="preserve"> </w:t>
      </w:r>
      <w:r w:rsidRPr="00D73A1A">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726E9A" w:rsidRPr="000A4114" w:rsidRDefault="00726E9A" w:rsidP="00726E9A">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2014</w:t>
      </w:r>
    </w:p>
    <w:p w:rsidR="00726E9A" w:rsidRPr="007870E7" w:rsidRDefault="00726E9A" w:rsidP="00726E9A">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Pr>
          <w:rFonts w:ascii="Calibri" w:hAnsi="Calibri" w:cs="Calibri"/>
          <w:b/>
          <w:color w:val="006FC0"/>
          <w:sz w:val="20"/>
          <w:szCs w:val="20"/>
          <w:lang w:val="fr-FR"/>
        </w:rPr>
        <w:t>ur Freelance</w:t>
      </w:r>
      <w:r w:rsidRPr="007870E7">
        <w:rPr>
          <w:rFonts w:ascii="Calibri" w:hAnsi="Calibri" w:cs="Calibri"/>
          <w:b/>
          <w:color w:val="006FC0"/>
          <w:w w:val="101"/>
          <w:sz w:val="20"/>
          <w:szCs w:val="20"/>
          <w:lang w:val="fr-FR"/>
        </w:rPr>
        <w:t>.</w:t>
      </w:r>
    </w:p>
    <w:p w:rsidR="00726E9A" w:rsidRDefault="00726E9A" w:rsidP="00726E9A">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726E9A" w:rsidRDefault="00726E9A" w:rsidP="00726E9A">
      <w:pPr>
        <w:pStyle w:val="Prrafodelista"/>
        <w:numPr>
          <w:ilvl w:val="0"/>
          <w:numId w:val="34"/>
        </w:numPr>
        <w:spacing w:before="9"/>
        <w:jc w:val="both"/>
        <w:rPr>
          <w:rFonts w:ascii="Calibri" w:hAnsi="Calibri" w:cs="Calibri"/>
          <w:spacing w:val="1"/>
          <w:sz w:val="20"/>
          <w:szCs w:val="20"/>
        </w:rPr>
      </w:pPr>
      <w:r w:rsidRPr="00726E9A">
        <w:rPr>
          <w:rFonts w:ascii="Calibri" w:hAnsi="Calibri" w:cs="Calibri"/>
          <w:spacing w:val="1"/>
          <w:sz w:val="20"/>
          <w:szCs w:val="20"/>
        </w:rPr>
        <w:t>Développement de logiciels pour l'enseignement dans la conception de systèmes d'alimentation électrique au niveau industriel.</w:t>
      </w:r>
    </w:p>
    <w:p w:rsidR="00726E9A" w:rsidRPr="00AD7E14" w:rsidRDefault="00726E9A" w:rsidP="00726E9A">
      <w:pPr>
        <w:pStyle w:val="Prrafodelista"/>
        <w:numPr>
          <w:ilvl w:val="0"/>
          <w:numId w:val="34"/>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w:t>
      </w:r>
      <w:r>
        <w:rPr>
          <w:rFonts w:ascii="Calibri" w:hAnsi="Calibri" w:cs="Calibri"/>
          <w:spacing w:val="2"/>
          <w:sz w:val="20"/>
          <w:szCs w:val="20"/>
          <w:lang w:val="fr-CA"/>
        </w:rPr>
        <w:t xml:space="preserve">Labview </w:t>
      </w:r>
      <w:r w:rsidR="00312570">
        <w:rPr>
          <w:rFonts w:ascii="Calibri" w:hAnsi="Calibri" w:cs="Calibri"/>
          <w:spacing w:val="2"/>
          <w:sz w:val="20"/>
          <w:szCs w:val="20"/>
          <w:lang w:val="fr-CA"/>
        </w:rPr>
        <w:t>9</w:t>
      </w:r>
      <w:r>
        <w:rPr>
          <w:rFonts w:ascii="Calibri" w:hAnsi="Calibri" w:cs="Calibri"/>
          <w:spacing w:val="2"/>
          <w:sz w:val="20"/>
          <w:szCs w:val="20"/>
          <w:lang w:val="fr-CA"/>
        </w:rPr>
        <w:t>.0, Macromedia Dreamweaver, Java.</w:t>
      </w: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8D7AB9">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r w:rsidR="008D7AB9">
        <w:rPr>
          <w:rFonts w:ascii="Calibri" w:hAnsi="Calibri" w:cs="Calibri"/>
          <w:b/>
          <w:color w:val="006FC0"/>
          <w:w w:val="101"/>
          <w:sz w:val="20"/>
          <w:szCs w:val="20"/>
        </w:rPr>
        <w:t xml:space="preserve"> </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D7346" w:rsidRPr="00CC7609" w:rsidRDefault="00FD7346"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sidR="00CC7609">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sidR="00CC7609">
        <w:rPr>
          <w:rFonts w:ascii="Calibri" w:hAnsi="Calibri" w:cs="Calibri"/>
          <w:spacing w:val="-2"/>
          <w:sz w:val="20"/>
          <w:szCs w:val="20"/>
          <w:lang w:val="fr-CA"/>
        </w:rPr>
        <w:t>.</w:t>
      </w:r>
    </w:p>
    <w:p w:rsidR="008D7AB9" w:rsidRPr="00E56372"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la  fourniture  du  service d´entretien  de 340  unités  d'extraction  de  pétrole  et  de 6  stations  de pompage.</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C7609" w:rsidRPr="00CC7609" w:rsidRDefault="008D7AB9" w:rsidP="008D7AB9">
      <w:pPr>
        <w:pStyle w:val="Prrafodelista"/>
        <w:numPr>
          <w:ilvl w:val="0"/>
          <w:numId w:val="11"/>
        </w:numPr>
        <w:spacing w:before="15" w:line="220" w:lineRule="exact"/>
        <w:rPr>
          <w:rFonts w:ascii="Calibri" w:hAnsi="Calibri" w:cs="Calibri"/>
          <w:b/>
          <w:color w:val="006FC0"/>
          <w:spacing w:val="-2"/>
        </w:rPr>
      </w:pPr>
      <w:r w:rsidRPr="00CC7609">
        <w:rPr>
          <w:rFonts w:ascii="Calibri" w:hAnsi="Calibri" w:cs="Calibri"/>
          <w:spacing w:val="-2"/>
          <w:position w:val="1"/>
          <w:sz w:val="20"/>
          <w:szCs w:val="20"/>
          <w:lang w:val="fr-CA"/>
        </w:rPr>
        <w:t>P</w:t>
      </w:r>
      <w:r w:rsidRPr="00CC7609">
        <w:rPr>
          <w:rFonts w:ascii="Calibri" w:hAnsi="Calibri" w:cs="Calibri"/>
          <w:spacing w:val="3"/>
          <w:position w:val="1"/>
          <w:sz w:val="20"/>
          <w:szCs w:val="20"/>
          <w:lang w:val="fr-CA"/>
        </w:rPr>
        <w:t>l</w:t>
      </w:r>
      <w:r w:rsidRPr="00CC7609">
        <w:rPr>
          <w:rFonts w:ascii="Calibri" w:hAnsi="Calibri" w:cs="Calibri"/>
          <w:spacing w:val="1"/>
          <w:position w:val="1"/>
          <w:sz w:val="20"/>
          <w:szCs w:val="20"/>
          <w:lang w:val="fr-CA"/>
        </w:rPr>
        <w:t>a</w:t>
      </w:r>
      <w:r w:rsidRPr="00CC7609">
        <w:rPr>
          <w:rFonts w:ascii="Calibri" w:hAnsi="Calibri" w:cs="Calibri"/>
          <w:spacing w:val="-1"/>
          <w:position w:val="1"/>
          <w:sz w:val="20"/>
          <w:szCs w:val="20"/>
          <w:lang w:val="fr-CA"/>
        </w:rPr>
        <w:t>ni</w:t>
      </w:r>
      <w:r w:rsidRPr="00CC7609">
        <w:rPr>
          <w:rFonts w:ascii="Calibri" w:hAnsi="Calibri" w:cs="Calibri"/>
          <w:spacing w:val="3"/>
          <w:position w:val="1"/>
          <w:sz w:val="20"/>
          <w:szCs w:val="20"/>
          <w:lang w:val="fr-CA"/>
        </w:rPr>
        <w:t>f</w:t>
      </w:r>
      <w:r w:rsidRPr="00CC7609">
        <w:rPr>
          <w:rFonts w:ascii="Calibri" w:hAnsi="Calibri" w:cs="Calibri"/>
          <w:spacing w:val="1"/>
          <w:position w:val="1"/>
          <w:sz w:val="20"/>
          <w:szCs w:val="20"/>
          <w:lang w:val="fr-CA"/>
        </w:rPr>
        <w:t>i</w:t>
      </w:r>
      <w:r w:rsidRPr="00CC7609">
        <w:rPr>
          <w:rFonts w:ascii="Calibri" w:hAnsi="Calibri" w:cs="Calibri"/>
          <w:position w:val="1"/>
          <w:sz w:val="20"/>
          <w:szCs w:val="20"/>
          <w:lang w:val="fr-CA"/>
        </w:rPr>
        <w:t>c</w:t>
      </w:r>
      <w:r w:rsidRPr="00CC7609">
        <w:rPr>
          <w:rFonts w:ascii="Calibri" w:hAnsi="Calibri" w:cs="Calibri"/>
          <w:spacing w:val="1"/>
          <w:position w:val="1"/>
          <w:sz w:val="20"/>
          <w:szCs w:val="20"/>
          <w:lang w:val="fr-CA"/>
        </w:rPr>
        <w:t>a</w:t>
      </w:r>
      <w:r w:rsidRPr="00CC7609">
        <w:rPr>
          <w:rFonts w:ascii="Calibri" w:hAnsi="Calibri" w:cs="Calibri"/>
          <w:spacing w:val="-2"/>
          <w:position w:val="1"/>
          <w:sz w:val="20"/>
          <w:szCs w:val="20"/>
          <w:lang w:val="fr-CA"/>
        </w:rPr>
        <w:t>t</w:t>
      </w:r>
      <w:r w:rsidRPr="00CC7609">
        <w:rPr>
          <w:rFonts w:ascii="Calibri" w:hAnsi="Calibri" w:cs="Calibri"/>
          <w:spacing w:val="3"/>
          <w:position w:val="1"/>
          <w:sz w:val="20"/>
          <w:szCs w:val="20"/>
          <w:lang w:val="fr-CA"/>
        </w:rPr>
        <w:t>i</w:t>
      </w:r>
      <w:r w:rsidRPr="00CC7609">
        <w:rPr>
          <w:rFonts w:ascii="Calibri" w:hAnsi="Calibri" w:cs="Calibri"/>
          <w:spacing w:val="1"/>
          <w:position w:val="1"/>
          <w:sz w:val="20"/>
          <w:szCs w:val="20"/>
          <w:lang w:val="fr-CA"/>
        </w:rPr>
        <w:t>o</w:t>
      </w:r>
      <w:r w:rsidRPr="00CC7609">
        <w:rPr>
          <w:rFonts w:ascii="Calibri" w:hAnsi="Calibri" w:cs="Calibri"/>
          <w:position w:val="1"/>
          <w:sz w:val="20"/>
          <w:szCs w:val="20"/>
          <w:lang w:val="fr-CA"/>
        </w:rPr>
        <w:t xml:space="preserve">n </w:t>
      </w:r>
      <w:r w:rsidRPr="00CC7609">
        <w:rPr>
          <w:rFonts w:ascii="Calibri" w:hAnsi="Calibri" w:cs="Calibri"/>
          <w:spacing w:val="2"/>
          <w:sz w:val="20"/>
          <w:szCs w:val="20"/>
          <w:lang w:val="fr-CA"/>
        </w:rPr>
        <w:t>des échéanciers d’exécution des activités de travail sur le logiciel Microsoft Project.</w:t>
      </w:r>
    </w:p>
    <w:p w:rsidR="008D7AB9" w:rsidRPr="00AD7E14"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FD7346" w:rsidRPr="00CC7609">
        <w:rPr>
          <w:rFonts w:ascii="Calibri" w:hAnsi="Calibri" w:cs="Calibri"/>
          <w:spacing w:val="2"/>
          <w:sz w:val="20"/>
          <w:szCs w:val="20"/>
          <w:lang w:val="fr-CA"/>
        </w:rPr>
        <w:t xml:space="preserve">  Visual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 Maps API.</w:t>
      </w:r>
      <w:r w:rsidR="00DA4F55">
        <w:rPr>
          <w:rFonts w:ascii="Calibri" w:hAnsi="Calibri" w:cs="Calibri"/>
          <w:spacing w:val="2"/>
          <w:sz w:val="20"/>
          <w:szCs w:val="20"/>
          <w:lang w:val="fr-CA"/>
        </w:rPr>
        <w:t xml:space="preserve">  Autocad, MSProject.</w:t>
      </w:r>
    </w:p>
    <w:p w:rsidR="00AD7E14" w:rsidRPr="000A4114" w:rsidRDefault="00AD7E14" w:rsidP="00AD7E14">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AD7E14"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DA4F55">
        <w:rPr>
          <w:rFonts w:ascii="Calibri" w:hAnsi="Calibri" w:cs="Calibri"/>
          <w:spacing w:val="1"/>
          <w:sz w:val="20"/>
          <w:szCs w:val="20"/>
          <w:lang w:val="fr-CA"/>
        </w:rPr>
        <w:t>Développement de matériel et de logiciels pour bancs 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w:t>
      </w:r>
      <w:r w:rsidRPr="00DA4F55">
        <w:rPr>
          <w:rFonts w:ascii="Calibri" w:hAnsi="Calibri" w:cs="Calibri"/>
          <w:spacing w:val="1"/>
          <w:sz w:val="20"/>
          <w:szCs w:val="20"/>
          <w:lang w:val="fr-CA"/>
        </w:rPr>
        <w:t xml:space="preserve"> </w:t>
      </w:r>
      <w:r>
        <w:rPr>
          <w:rFonts w:ascii="Calibri" w:hAnsi="Calibri" w:cs="Calibri"/>
          <w:spacing w:val="1"/>
          <w:sz w:val="20"/>
          <w:szCs w:val="20"/>
          <w:lang w:val="fr-CA"/>
        </w:rPr>
        <w:t xml:space="preserve">Moteurs </w:t>
      </w:r>
      <w:r w:rsidRPr="00DA4F55">
        <w:rPr>
          <w:rFonts w:ascii="Calibri" w:hAnsi="Calibri" w:cs="Calibri"/>
          <w:spacing w:val="1"/>
          <w:sz w:val="20"/>
          <w:szCs w:val="20"/>
          <w:lang w:val="fr-CA"/>
        </w:rPr>
        <w:t>Cu</w:t>
      </w:r>
      <w:r>
        <w:rPr>
          <w:rFonts w:ascii="Calibri" w:hAnsi="Calibri" w:cs="Calibri"/>
          <w:spacing w:val="1"/>
          <w:sz w:val="20"/>
          <w:szCs w:val="20"/>
          <w:lang w:val="fr-CA"/>
        </w:rPr>
        <w:t>m</w:t>
      </w:r>
      <w:r w:rsidRPr="00DA4F55">
        <w:rPr>
          <w:rFonts w:ascii="Calibri" w:hAnsi="Calibri" w:cs="Calibri"/>
          <w:spacing w:val="1"/>
          <w:sz w:val="20"/>
          <w:szCs w:val="20"/>
          <w:lang w:val="fr-CA"/>
        </w:rPr>
        <w:t>mins.</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 xml:space="preserve">Conception et développement de bases de données </w:t>
      </w:r>
      <w:r>
        <w:rPr>
          <w:rFonts w:ascii="Calibri" w:hAnsi="Calibri" w:cs="Calibri"/>
          <w:spacing w:val="1"/>
          <w:sz w:val="20"/>
          <w:szCs w:val="20"/>
          <w:lang w:val="fr-CA"/>
        </w:rPr>
        <w:t>pour</w:t>
      </w:r>
      <w:r w:rsidRPr="00A80C6A">
        <w:rPr>
          <w:rFonts w:ascii="Calibri" w:hAnsi="Calibri" w:cs="Calibri"/>
          <w:spacing w:val="1"/>
          <w:sz w:val="20"/>
          <w:szCs w:val="20"/>
          <w:lang w:val="fr-CA"/>
        </w:rPr>
        <w:t xml:space="preserve">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Labview  7.  Cartes d'acquisition de données NI 6024, </w:t>
      </w:r>
      <w:r>
        <w:rPr>
          <w:rFonts w:ascii="Calibri" w:hAnsi="Calibri" w:cs="Calibri"/>
          <w:spacing w:val="2"/>
          <w:sz w:val="20"/>
          <w:szCs w:val="20"/>
          <w:lang w:val="fr-CA"/>
        </w:rPr>
        <w:t xml:space="preserve">Comunications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micro</w:t>
      </w:r>
      <w:r>
        <w:rPr>
          <w:rFonts w:ascii="Calibri" w:hAnsi="Calibri" w:cs="Calibri"/>
          <w:spacing w:val="2"/>
          <w:sz w:val="20"/>
          <w:szCs w:val="20"/>
          <w:lang w:val="fr-CA"/>
        </w:rPr>
        <w:t xml:space="preserve"> </w:t>
      </w:r>
      <w:r w:rsidRPr="00CC7609">
        <w:rPr>
          <w:rFonts w:ascii="Calibri" w:hAnsi="Calibri" w:cs="Calibri"/>
          <w:spacing w:val="2"/>
          <w:sz w:val="20"/>
          <w:szCs w:val="20"/>
          <w:lang w:val="fr-CA"/>
        </w:rPr>
        <w:t>microcontrôleurs Arduino.</w:t>
      </w:r>
      <w:r w:rsidRPr="00DA4F55">
        <w:rPr>
          <w:rFonts w:ascii="Calibri" w:hAnsi="Calibri" w:cs="Calibri"/>
          <w:b/>
          <w:color w:val="006FC0"/>
          <w:spacing w:val="-2"/>
          <w:lang w:val="fr-CA"/>
        </w:rPr>
        <w:t xml:space="preserve">   </w:t>
      </w:r>
      <w:r w:rsidRPr="00DA4F55">
        <w:rPr>
          <w:rFonts w:ascii="Calibri" w:hAnsi="Calibri" w:cs="Calibri"/>
          <w:spacing w:val="2"/>
          <w:sz w:val="20"/>
          <w:szCs w:val="20"/>
          <w:lang w:val="fr-CA"/>
        </w:rPr>
        <w:t>FileMaker</w:t>
      </w:r>
      <w:r>
        <w:rPr>
          <w:rFonts w:ascii="Calibri" w:hAnsi="Calibri" w:cs="Calibri"/>
          <w:spacing w:val="2"/>
          <w:sz w:val="20"/>
          <w:szCs w:val="20"/>
          <w:lang w:val="fr-CA"/>
        </w:rPr>
        <w:t>,</w:t>
      </w:r>
      <w:r w:rsidRPr="00DA4F55">
        <w:rPr>
          <w:rFonts w:ascii="Calibri" w:hAnsi="Calibri" w:cs="Calibri"/>
          <w:spacing w:val="2"/>
          <w:sz w:val="20"/>
          <w:szCs w:val="20"/>
          <w:lang w:val="fr-CA"/>
        </w:rPr>
        <w:t xml:space="preserve">  Macromedia Dreamweaver HTML.</w:t>
      </w:r>
      <w:r>
        <w:rPr>
          <w:rFonts w:ascii="Calibri" w:hAnsi="Calibri" w:cs="Calibri"/>
          <w:spacing w:val="2"/>
          <w:sz w:val="20"/>
          <w:szCs w:val="20"/>
          <w:lang w:val="fr-CA"/>
        </w:rPr>
        <w:t xml:space="preserve">  </w:t>
      </w:r>
    </w:p>
    <w:p w:rsidR="00AD7E14" w:rsidRPr="00DA4F55" w:rsidRDefault="00AD7E14" w:rsidP="00AD7E14">
      <w:pPr>
        <w:pStyle w:val="Prrafodelista"/>
        <w:spacing w:before="15" w:line="220" w:lineRule="exact"/>
        <w:rPr>
          <w:rFonts w:ascii="Calibri" w:hAnsi="Calibri" w:cs="Calibri"/>
          <w:b/>
          <w:color w:val="006FC0"/>
          <w:spacing w:val="-2"/>
          <w:lang w:val="en-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r w:rsidR="000344FF">
        <w:rPr>
          <w:rFonts w:ascii="Calibri" w:hAnsi="Calibri" w:cs="Calibri"/>
          <w:sz w:val="20"/>
          <w:szCs w:val="20"/>
          <w:lang w:val="fr-CA"/>
        </w:rPr>
        <w:t xml:space="preserve"> </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CA"/>
        </w:rPr>
        <w:t>D</w:t>
      </w:r>
      <w:r w:rsidRPr="000344FF">
        <w:rPr>
          <w:rFonts w:ascii="Calibri" w:hAnsi="Calibri" w:cs="Calibri"/>
          <w:sz w:val="20"/>
          <w:szCs w:val="20"/>
          <w:lang w:val="fr-FR"/>
        </w:rPr>
        <w:t>éveloppement de laboratoir</w:t>
      </w:r>
      <w:r>
        <w:rPr>
          <w:rFonts w:ascii="Calibri" w:hAnsi="Calibri" w:cs="Calibri"/>
          <w:sz w:val="20"/>
          <w:szCs w:val="20"/>
          <w:lang w:val="fr-FR"/>
        </w:rPr>
        <w:t>e</w:t>
      </w:r>
      <w:r w:rsidRPr="000344FF">
        <w:rPr>
          <w:rFonts w:ascii="Calibri" w:hAnsi="Calibri" w:cs="Calibri"/>
          <w:sz w:val="20"/>
          <w:szCs w:val="20"/>
          <w:lang w:val="fr-FR"/>
        </w:rPr>
        <w:t xml:space="preserve"> virtuel des moteurs à combustion.  Mesure simultanée de la pression, la température, le couple dynamométrique, la vitesse et l'angle de rotation.</w:t>
      </w:r>
      <w:r>
        <w:rPr>
          <w:rFonts w:ascii="Calibri" w:hAnsi="Calibri" w:cs="Calibri"/>
          <w:sz w:val="20"/>
          <w:szCs w:val="20"/>
          <w:lang w:val="fr-FR"/>
        </w:rPr>
        <w:t xml:space="preserve"> </w:t>
      </w:r>
      <w:r w:rsidRPr="000344FF">
        <w:rPr>
          <w:rFonts w:ascii="Calibri" w:hAnsi="Calibri" w:cs="Calibri"/>
          <w:sz w:val="20"/>
          <w:szCs w:val="20"/>
          <w:lang w:val="fr-FR"/>
        </w:rPr>
        <w:t xml:space="preserve"> Le contrôle de flux avec un dynamomètre hydraulique</w:t>
      </w:r>
      <w:r>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Pr="00CC7609">
        <w:rPr>
          <w:rFonts w:ascii="Calibri" w:hAnsi="Calibri" w:cs="Calibri"/>
          <w:spacing w:val="2"/>
          <w:sz w:val="20"/>
          <w:szCs w:val="20"/>
          <w:lang w:val="fr-CA"/>
        </w:rPr>
        <w:t xml:space="preserve">  </w:t>
      </w:r>
      <w:r w:rsidRPr="000344FF">
        <w:rPr>
          <w:rFonts w:ascii="Calibri" w:hAnsi="Calibri" w:cs="Calibri"/>
          <w:spacing w:val="2"/>
          <w:sz w:val="20"/>
          <w:szCs w:val="20"/>
          <w:lang w:val="fr-CA"/>
        </w:rPr>
        <w:t>Labview  6i, 7.  Cartes d'acquisition de données NI 6024, ATMIO, FieldPoint Bus et ordinateurs industriels</w:t>
      </w:r>
      <w:r w:rsidR="000344FF">
        <w:rPr>
          <w:rFonts w:ascii="Calibri" w:hAnsi="Calibri" w:cs="Calibri"/>
          <w:spacing w:val="2"/>
          <w:sz w:val="20"/>
          <w:szCs w:val="20"/>
          <w:lang w:val="fr-CA"/>
        </w:rPr>
        <w:t>,</w:t>
      </w:r>
      <w:r w:rsidRPr="000344FF">
        <w:rPr>
          <w:rFonts w:ascii="Calibri" w:hAnsi="Calibri" w:cs="Calibri"/>
          <w:color w:val="006FC0"/>
          <w:spacing w:val="-2"/>
          <w:lang w:val="en-CA"/>
        </w:rPr>
        <w:t xml:space="preserve"> </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TCP/IP sans fils.  Labview Image Processing Toolkit IMAQ Vision.</w:t>
      </w: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00726E9A">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0437" w:rsidRDefault="00650437" w:rsidP="004E676E">
      <w:r>
        <w:separator/>
      </w:r>
    </w:p>
  </w:endnote>
  <w:endnote w:type="continuationSeparator" w:id="1">
    <w:p w:rsidR="00650437" w:rsidRDefault="00650437"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0437" w:rsidRDefault="00650437" w:rsidP="004E676E">
      <w:r>
        <w:separator/>
      </w:r>
    </w:p>
  </w:footnote>
  <w:footnote w:type="continuationSeparator" w:id="1">
    <w:p w:rsidR="00650437" w:rsidRDefault="00650437"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9458"/>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344FF"/>
    <w:rsid w:val="000419BA"/>
    <w:rsid w:val="00053520"/>
    <w:rsid w:val="00062826"/>
    <w:rsid w:val="00065536"/>
    <w:rsid w:val="0007366E"/>
    <w:rsid w:val="00073CC9"/>
    <w:rsid w:val="000779BB"/>
    <w:rsid w:val="00082829"/>
    <w:rsid w:val="00094C1D"/>
    <w:rsid w:val="000A2FEA"/>
    <w:rsid w:val="000A4114"/>
    <w:rsid w:val="000C0EB6"/>
    <w:rsid w:val="000C5234"/>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570"/>
    <w:rsid w:val="00312A77"/>
    <w:rsid w:val="00322F32"/>
    <w:rsid w:val="00324ECD"/>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D5F3F"/>
    <w:rsid w:val="005F1AD4"/>
    <w:rsid w:val="005F40DE"/>
    <w:rsid w:val="006053E5"/>
    <w:rsid w:val="00607AEE"/>
    <w:rsid w:val="006168B1"/>
    <w:rsid w:val="00616D48"/>
    <w:rsid w:val="006425A6"/>
    <w:rsid w:val="00650437"/>
    <w:rsid w:val="00665120"/>
    <w:rsid w:val="00666BDF"/>
    <w:rsid w:val="00673280"/>
    <w:rsid w:val="006745A4"/>
    <w:rsid w:val="0069367C"/>
    <w:rsid w:val="00694E0C"/>
    <w:rsid w:val="006A13C5"/>
    <w:rsid w:val="006F6BB4"/>
    <w:rsid w:val="0071267C"/>
    <w:rsid w:val="00721C75"/>
    <w:rsid w:val="00726E9A"/>
    <w:rsid w:val="00734EE9"/>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D7E1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16DD8"/>
    <w:rsid w:val="00C20285"/>
    <w:rsid w:val="00C22F24"/>
    <w:rsid w:val="00C32D94"/>
    <w:rsid w:val="00C32E41"/>
    <w:rsid w:val="00C42BE0"/>
    <w:rsid w:val="00C53B48"/>
    <w:rsid w:val="00C73A17"/>
    <w:rsid w:val="00C7574C"/>
    <w:rsid w:val="00C82525"/>
    <w:rsid w:val="00C95264"/>
    <w:rsid w:val="00CA352B"/>
    <w:rsid w:val="00CB511A"/>
    <w:rsid w:val="00CB6BDC"/>
    <w:rsid w:val="00CC2850"/>
    <w:rsid w:val="00CC7609"/>
    <w:rsid w:val="00CD7DDA"/>
    <w:rsid w:val="00D05BD3"/>
    <w:rsid w:val="00D24343"/>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billico.com/voir-entreprise/msb-expertise"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1573</Words>
  <Characters>8969</Characters>
  <Application>Microsoft Office Word</Application>
  <DocSecurity>0</DocSecurity>
  <Lines>74</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2015-06-01T06:22:00Z</cp:lastPrinted>
  <dcterms:created xsi:type="dcterms:W3CDTF">2015-09-01T15:29:00Z</dcterms:created>
  <dcterms:modified xsi:type="dcterms:W3CDTF">2015-09-01T17:25:00Z</dcterms:modified>
</cp:coreProperties>
</file>