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proofErr w:type="spellStart"/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proofErr w:type="spellEnd"/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Pr="003C1DD7" w:rsidRDefault="00322F32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D90940" w:rsidRDefault="00D90940" w:rsidP="00694E0C">
      <w:pPr>
        <w:spacing w:before="5" w:line="220" w:lineRule="exact"/>
        <w:rPr>
          <w:sz w:val="22"/>
          <w:szCs w:val="22"/>
        </w:rPr>
      </w:pPr>
    </w:p>
    <w:p w:rsidR="00D90940" w:rsidRPr="0058666C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3 ans d'expérience dans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conception,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la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planification,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l'installation et la maintenance des installations électriques dans les bâtiments et les installations industrielles dans l'environnement de pétrole et de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gaz.</w:t>
      </w:r>
    </w:p>
    <w:p w:rsidR="00D90940" w:rsidRPr="0058666C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diagnostic de sous-stations et les réseaux électriques et les évaluations de la qualité de l'alimentation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basse et moyenne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D90940" w:rsidRPr="00E56372" w:rsidRDefault="00D90940" w:rsidP="00D9094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Formation en planification de systèmes électriques </w:t>
      </w:r>
      <w:r w:rsidR="005034B7"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moyenne tension et haute </w:t>
      </w:r>
      <w:r w:rsidR="00FE2D4E" w:rsidRPr="0058666C">
        <w:rPr>
          <w:rFonts w:ascii="Calibri" w:hAnsi="Calibri" w:cs="Calibri"/>
          <w:sz w:val="20"/>
          <w:szCs w:val="20"/>
          <w:lang w:val="fr-CA"/>
        </w:rPr>
        <w:t>tension.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3 ans d'expérience en développement de logiciel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s pour des instruments de </w:t>
      </w:r>
      <w:proofErr w:type="spellStart"/>
      <w:r w:rsidR="005034B7">
        <w:rPr>
          <w:rFonts w:ascii="Calibri" w:hAnsi="Calibri" w:cs="Calibri"/>
          <w:sz w:val="20"/>
          <w:szCs w:val="20"/>
          <w:lang w:val="fr-CA"/>
        </w:rPr>
        <w:t>messurage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, de </w:t>
      </w:r>
      <w:r w:rsidR="005034B7">
        <w:rPr>
          <w:rFonts w:ascii="Calibri" w:hAnsi="Calibri" w:cs="Calibri"/>
          <w:sz w:val="20"/>
          <w:szCs w:val="20"/>
          <w:lang w:val="fr-CA"/>
        </w:rPr>
        <w:t>surveillance et de contrôle des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postes électriques </w:t>
      </w:r>
      <w:r w:rsidR="005034B7">
        <w:rPr>
          <w:rFonts w:ascii="Calibri" w:hAnsi="Calibri" w:cs="Calibri"/>
          <w:sz w:val="20"/>
          <w:szCs w:val="20"/>
          <w:lang w:val="fr-CA"/>
        </w:rPr>
        <w:t xml:space="preserve">en </w:t>
      </w:r>
      <w:r w:rsidRPr="0058666C">
        <w:rPr>
          <w:rFonts w:ascii="Calibri" w:hAnsi="Calibri" w:cs="Calibri"/>
          <w:sz w:val="20"/>
          <w:szCs w:val="20"/>
          <w:lang w:val="fr-CA"/>
        </w:rPr>
        <w:t>utilisant le plate-forme web</w:t>
      </w:r>
      <w:r>
        <w:rPr>
          <w:rFonts w:ascii="Calibri" w:hAnsi="Calibri" w:cs="Calibri"/>
          <w:sz w:val="20"/>
          <w:szCs w:val="20"/>
          <w:lang w:val="fr-CA"/>
        </w:rPr>
        <w:t xml:space="preserve"> et le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logicielle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produits pour l'enseignement de l'électricité automobile utilisant la plateforme </w:t>
      </w:r>
      <w:proofErr w:type="spellStart"/>
      <w:r w:rsidRPr="0058666C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 w:rsidR="00FE2D4E">
        <w:rPr>
          <w:rFonts w:ascii="Calibri" w:hAnsi="Calibri" w:cs="Calibri"/>
          <w:sz w:val="20"/>
          <w:szCs w:val="20"/>
          <w:lang w:val="fr-CA"/>
        </w:rPr>
        <w:t xml:space="preserve"> et le logiciel </w:t>
      </w:r>
      <w:proofErr w:type="spellStart"/>
      <w:proofErr w:type="gramStart"/>
      <w:r w:rsidR="00FE2D4E">
        <w:rPr>
          <w:rFonts w:ascii="Calibri" w:hAnsi="Calibri" w:cs="Calibri"/>
          <w:sz w:val="20"/>
          <w:szCs w:val="20"/>
          <w:lang w:val="fr-CA"/>
        </w:rPr>
        <w:t>Labv</w:t>
      </w:r>
      <w:r w:rsidRPr="0058666C">
        <w:rPr>
          <w:rFonts w:ascii="Calibri" w:hAnsi="Calibri" w:cs="Calibri"/>
          <w:sz w:val="20"/>
          <w:szCs w:val="20"/>
          <w:lang w:val="fr-CA"/>
        </w:rPr>
        <w:t>iew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.</w:t>
      </w:r>
      <w:proofErr w:type="gramEnd"/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en développement de logiciels et des circuits de conditionnement de labor</w:t>
      </w:r>
      <w:r w:rsidR="00F720EF">
        <w:rPr>
          <w:rFonts w:ascii="Calibri" w:hAnsi="Calibri" w:cs="Calibri"/>
          <w:sz w:val="20"/>
          <w:szCs w:val="20"/>
          <w:lang w:val="fr-CA"/>
        </w:rPr>
        <w:t>atoire des moteurs à combustion</w:t>
      </w:r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bases de données pour la gestion des informations d'entreprise avec logicielle _Access et </w:t>
      </w:r>
      <w:proofErr w:type="spellStart"/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Pr="0058666C">
        <w:rPr>
          <w:rFonts w:ascii="Calibri" w:hAnsi="Calibri" w:cs="Calibri"/>
          <w:sz w:val="20"/>
          <w:szCs w:val="20"/>
          <w:lang w:val="fr-CA"/>
        </w:rPr>
        <w:t xml:space="preserve"> .</w:t>
      </w:r>
      <w:proofErr w:type="gramEnd"/>
    </w:p>
    <w:p w:rsidR="0058666C" w:rsidRP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proofErr w:type="gramStart"/>
      <w:r w:rsidRPr="0058666C">
        <w:rPr>
          <w:rFonts w:ascii="Calibri" w:hAnsi="Calibri" w:cs="Calibri"/>
          <w:sz w:val="20"/>
          <w:szCs w:val="20"/>
          <w:lang w:val="fr-CA"/>
        </w:rPr>
        <w:t>géographique ,</w:t>
      </w:r>
      <w:proofErr w:type="gramEnd"/>
      <w:r w:rsidRPr="0058666C">
        <w:rPr>
          <w:rFonts w:ascii="Calibri" w:hAnsi="Calibri" w:cs="Calibri"/>
          <w:sz w:val="20"/>
          <w:szCs w:val="20"/>
          <w:lang w:val="fr-CA"/>
        </w:rPr>
        <w:t xml:space="preserve"> sous HTML , SQL , Google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Maps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API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58666C">
        <w:rPr>
          <w:rFonts w:ascii="Calibri" w:hAnsi="Calibri" w:cs="Calibri"/>
          <w:sz w:val="20"/>
          <w:szCs w:val="20"/>
          <w:lang w:val="fr-CA"/>
        </w:rPr>
        <w:t>Visual Basic pour Excel .</w:t>
      </w:r>
    </w:p>
    <w:p w:rsidR="00322F32" w:rsidRDefault="00322F32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Esprit d’équipe,  responsable  et organisée,  aptitude  à gérer le temps et les priorités,  capacité  d’adaptation et de travailler  sous pression.</w:t>
      </w:r>
    </w:p>
    <w:p w:rsidR="00820DF8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>Excellente connaissance de l'instrumentation et de conditionnement de signaux pour les mesures industrielles.</w:t>
      </w:r>
    </w:p>
    <w:p w:rsidR="00820DF8" w:rsidRPr="00E56372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 xml:space="preserve">Formation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logiciel  RS </w:t>
      </w:r>
      <w:proofErr w:type="spellStart"/>
      <w:r w:rsidRPr="00820DF8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820DF8">
        <w:rPr>
          <w:rFonts w:ascii="Calibri" w:hAnsi="Calibri" w:cs="Calibri"/>
          <w:sz w:val="20"/>
          <w:szCs w:val="20"/>
          <w:lang w:val="fr-CA"/>
        </w:rPr>
        <w:t xml:space="preserve"> 500.</w:t>
      </w:r>
    </w:p>
    <w:p w:rsidR="00820DF8" w:rsidRDefault="00820DF8" w:rsidP="00694E0C">
      <w:pPr>
        <w:pStyle w:val="Prrafodelista"/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="0058666C"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="0058666C"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="0058666C"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t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="0058666C"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BF2655" w:rsidRPr="00BF2655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 xml:space="preserve">File Maker, MS Project, </w:t>
      </w:r>
      <w:proofErr w:type="spellStart"/>
      <w:r w:rsidR="00C32E41">
        <w:rPr>
          <w:rFonts w:ascii="Calibri" w:hAnsi="Calibri" w:cs="Calibri"/>
          <w:sz w:val="20"/>
          <w:szCs w:val="20"/>
        </w:rPr>
        <w:t>Autocad</w:t>
      </w:r>
      <w:proofErr w:type="spellEnd"/>
      <w:r w:rsidR="00C32E41">
        <w:rPr>
          <w:rFonts w:ascii="Calibri" w:hAnsi="Calibri" w:cs="Calibri"/>
          <w:sz w:val="20"/>
          <w:szCs w:val="20"/>
        </w:rPr>
        <w:t>, Access.</w:t>
      </w:r>
      <w:r w:rsidR="00BF265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BF2655" w:rsidRPr="00F720EF">
        <w:rPr>
          <w:rFonts w:ascii="Calibri" w:hAnsi="Calibri" w:cs="Calibri"/>
          <w:sz w:val="20"/>
          <w:szCs w:val="20"/>
        </w:rPr>
        <w:t>Remote</w:t>
      </w:r>
      <w:proofErr w:type="spellEnd"/>
      <w:r w:rsidR="00BF2655" w:rsidRPr="00F720EF">
        <w:rPr>
          <w:rFonts w:ascii="Calibri" w:hAnsi="Calibri" w:cs="Calibri"/>
          <w:sz w:val="20"/>
          <w:szCs w:val="20"/>
        </w:rPr>
        <w:t xml:space="preserve"> Desktop, </w:t>
      </w:r>
      <w:proofErr w:type="spellStart"/>
      <w:r w:rsidR="00BF2655" w:rsidRPr="00F720EF">
        <w:rPr>
          <w:rFonts w:ascii="Calibri" w:hAnsi="Calibri" w:cs="Calibri"/>
          <w:sz w:val="20"/>
          <w:szCs w:val="20"/>
        </w:rPr>
        <w:t>Filezilla</w:t>
      </w:r>
      <w:proofErr w:type="spellEnd"/>
      <w:r w:rsidR="00BF2655" w:rsidRPr="00F720EF">
        <w:rPr>
          <w:rFonts w:ascii="Calibri" w:hAnsi="Calibri" w:cs="Calibri"/>
          <w:sz w:val="20"/>
          <w:szCs w:val="20"/>
        </w:rPr>
        <w:t xml:space="preserve">, Team </w:t>
      </w:r>
      <w:proofErr w:type="spellStart"/>
      <w:r w:rsidR="00BF2655" w:rsidRPr="00F720EF">
        <w:rPr>
          <w:rFonts w:ascii="Calibri" w:hAnsi="Calibri" w:cs="Calibri"/>
          <w:sz w:val="20"/>
          <w:szCs w:val="20"/>
        </w:rPr>
        <w:t>Viewer</w:t>
      </w:r>
      <w:proofErr w:type="spellEnd"/>
      <w:r w:rsidR="00BF2655" w:rsidRPr="00F720EF">
        <w:rPr>
          <w:rFonts w:ascii="Calibri" w:hAnsi="Calibri" w:cs="Calibri"/>
          <w:sz w:val="20"/>
          <w:szCs w:val="20"/>
        </w:rPr>
        <w:t>, Machine Virtuelle</w:t>
      </w:r>
      <w:r w:rsidR="008267E7" w:rsidRPr="00F720E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8267E7" w:rsidRPr="00F720EF">
        <w:rPr>
          <w:rFonts w:ascii="Calibri" w:hAnsi="Calibri" w:cs="Calibri"/>
          <w:sz w:val="20"/>
          <w:szCs w:val="20"/>
        </w:rPr>
        <w:t>VirtualBox</w:t>
      </w:r>
      <w:proofErr w:type="spellEnd"/>
      <w:r w:rsidR="008267E7" w:rsidRPr="00F720EF">
        <w:rPr>
          <w:rFonts w:ascii="Calibri" w:hAnsi="Calibri" w:cs="Calibri"/>
          <w:sz w:val="20"/>
          <w:szCs w:val="20"/>
        </w:rPr>
        <w:t>.</w:t>
      </w:r>
    </w:p>
    <w:p w:rsidR="00322F32" w:rsidRPr="00F720E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7465F3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BF2655">
        <w:rPr>
          <w:rFonts w:ascii="Calibri" w:hAnsi="Calibri" w:cs="Calibri"/>
          <w:sz w:val="20"/>
          <w:szCs w:val="20"/>
        </w:rPr>
        <w:t>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>w</w:t>
      </w:r>
      <w:proofErr w:type="spellEnd"/>
      <w:r w:rsidRPr="00BF2655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F2655">
        <w:rPr>
          <w:rFonts w:ascii="Calibri" w:hAnsi="Calibri" w:cs="Calibri"/>
          <w:sz w:val="20"/>
          <w:szCs w:val="20"/>
        </w:rPr>
        <w:t>Javas</w:t>
      </w:r>
      <w:r w:rsidRPr="007465F3">
        <w:rPr>
          <w:rFonts w:ascii="Calibri" w:hAnsi="Calibri" w:cs="Calibri"/>
          <w:sz w:val="20"/>
          <w:szCs w:val="20"/>
        </w:rPr>
        <w:t>c</w:t>
      </w:r>
      <w:r w:rsidRPr="00BF2655">
        <w:rPr>
          <w:rFonts w:ascii="Calibri" w:hAnsi="Calibri" w:cs="Calibri"/>
          <w:sz w:val="20"/>
          <w:szCs w:val="20"/>
        </w:rPr>
        <w:t>rip</w:t>
      </w:r>
      <w:r w:rsidRPr="007465F3">
        <w:rPr>
          <w:rFonts w:ascii="Calibri" w:hAnsi="Calibri" w:cs="Calibri"/>
          <w:sz w:val="20"/>
          <w:szCs w:val="20"/>
        </w:rPr>
        <w:t>t</w:t>
      </w:r>
      <w:proofErr w:type="spellEnd"/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proofErr w:type="spellStart"/>
      <w:r w:rsidR="0058666C">
        <w:rPr>
          <w:rFonts w:ascii="Calibri" w:hAnsi="Calibri" w:cs="Calibri"/>
          <w:sz w:val="20"/>
          <w:szCs w:val="20"/>
        </w:rPr>
        <w:t>Maps</w:t>
      </w:r>
      <w:proofErr w:type="spellEnd"/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E56372" w:rsidRDefault="00322F32" w:rsidP="00694E0C">
      <w:pPr>
        <w:spacing w:line="285" w:lineRule="auto"/>
        <w:ind w:left="110" w:right="75"/>
        <w:rPr>
          <w:rFonts w:ascii="Calibri" w:hAnsi="Calibri" w:cs="Calibri"/>
        </w:rPr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BF2655" w:rsidRDefault="00BF2655" w:rsidP="00694E0C">
      <w:pPr>
        <w:spacing w:line="240" w:lineRule="exact"/>
        <w:ind w:left="110"/>
        <w:rPr>
          <w:rFonts w:ascii="Verdana" w:hAnsi="Verdana" w:cs="Verdana"/>
          <w:b/>
          <w:color w:val="006FC0"/>
          <w:w w:val="102"/>
          <w:position w:val="-1"/>
          <w:u w:val="thick" w:color="006FC0"/>
        </w:rPr>
      </w:pPr>
    </w:p>
    <w:p w:rsidR="00322F32" w:rsidRPr="00E56372" w:rsidRDefault="00322F32" w:rsidP="00694E0C">
      <w:pPr>
        <w:spacing w:line="240" w:lineRule="exact"/>
        <w:ind w:left="110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proofErr w:type="spellStart"/>
      <w:r w:rsidRPr="00E56372">
        <w:rPr>
          <w:rFonts w:ascii="Calibri" w:hAnsi="Calibri" w:cs="Calibri"/>
          <w:b/>
          <w:color w:val="006FC0"/>
          <w:spacing w:val="-1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proofErr w:type="spellEnd"/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  <w:spacing w:val="1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694E0C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55791D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proofErr w:type="spellStart"/>
      <w:r w:rsidRPr="0055791D">
        <w:rPr>
          <w:rFonts w:ascii="Calibri" w:hAnsi="Calibri" w:cs="Calibri"/>
          <w:sz w:val="20"/>
          <w:szCs w:val="20"/>
          <w:lang w:val="fr-CA"/>
        </w:rPr>
        <w:t>Concepcion</w:t>
      </w:r>
      <w:proofErr w:type="spellEnd"/>
      <w:r w:rsidRPr="0055791D">
        <w:rPr>
          <w:rFonts w:ascii="Calibri" w:hAnsi="Calibri" w:cs="Calibri"/>
          <w:sz w:val="20"/>
          <w:szCs w:val="20"/>
          <w:lang w:val="fr-CA"/>
        </w:rPr>
        <w:t xml:space="preserve">, le traitement et la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Default="00322F32" w:rsidP="00694E0C">
      <w:pPr>
        <w:spacing w:before="2"/>
        <w:rPr>
          <w:rFonts w:ascii="Calibri" w:hAnsi="Calibri" w:cs="Calibri"/>
          <w:b/>
          <w:color w:val="006FC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E56372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</w:t>
      </w:r>
      <w:proofErr w:type="spellStart"/>
      <w:r w:rsidRPr="00E56372">
        <w:rPr>
          <w:rFonts w:ascii="Calibri" w:hAnsi="Calibri" w:cs="Calibri"/>
          <w:b/>
          <w:color w:val="006FC0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o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du contrat 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>dr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ss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 xml:space="preserve">Préparation des rapports techniques de </w:t>
      </w:r>
      <w:proofErr w:type="gramStart"/>
      <w:r w:rsidRPr="0055791D">
        <w:rPr>
          <w:rFonts w:ascii="Calibri" w:hAnsi="Calibri" w:cs="Calibri"/>
          <w:sz w:val="20"/>
          <w:szCs w:val="20"/>
          <w:lang w:val="fr-CA"/>
        </w:rPr>
        <w:t xml:space="preserve">la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entretiene</w:t>
      </w:r>
      <w:proofErr w:type="spellEnd"/>
      <w:proofErr w:type="gramEnd"/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fe</w:t>
      </w:r>
      <w:r w:rsidRPr="00E56372">
        <w:rPr>
          <w:rFonts w:ascii="Calibri" w:hAnsi="Calibri" w:cs="Calibri"/>
          <w:sz w:val="20"/>
          <w:szCs w:val="20"/>
          <w:lang w:val="fr-CA"/>
        </w:rPr>
        <w:t>ct</w:t>
      </w:r>
      <w:r w:rsidRPr="00AD23D4">
        <w:rPr>
          <w:rFonts w:ascii="Calibri" w:hAnsi="Calibri" w:cs="Calibri"/>
          <w:sz w:val="20"/>
          <w:szCs w:val="20"/>
          <w:lang w:val="fr-CA"/>
        </w:rPr>
        <w:t>olo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 xml:space="preserve">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7465F3">
        <w:rPr>
          <w:rFonts w:ascii="Calibri" w:hAnsi="Calibri" w:cs="Calibri"/>
          <w:sz w:val="20"/>
          <w:szCs w:val="20"/>
        </w:rPr>
        <w:t>Impointer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SA est dédié à la conception de solutions pour les secteurs industriels et de l'éducation les laboratoires et les outils de haute technologie.  Revendeur autorisé des produits de la compagnie canadienne </w:t>
      </w:r>
      <w:proofErr w:type="spellStart"/>
      <w:r w:rsidRPr="007465F3">
        <w:rPr>
          <w:rFonts w:ascii="Calibri" w:hAnsi="Calibri" w:cs="Calibri"/>
          <w:sz w:val="20"/>
          <w:szCs w:val="20"/>
        </w:rPr>
        <w:t>Labvolt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AD23D4" w:rsidRDefault="00322F32" w:rsidP="00694E0C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proofErr w:type="spellStart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322F32" w:rsidRPr="00804AB3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322F32" w:rsidRPr="00C53B48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lastRenderedPageBreak/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-3"/>
          <w:sz w:val="20"/>
          <w:szCs w:val="20"/>
          <w:lang w:val="fr-CA"/>
        </w:rPr>
        <w:t>Labview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Démarche d</w:t>
      </w:r>
      <w:r w:rsidRPr="00E25BE1">
        <w:rPr>
          <w:rFonts w:ascii="Calibri" w:hAnsi="Calibri" w:cs="Calibri"/>
          <w:spacing w:val="1"/>
          <w:sz w:val="20"/>
          <w:szCs w:val="20"/>
        </w:rPr>
        <w:t>'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évaluation comparative des études effectuées hors Québec par le MIIC</w:t>
      </w:r>
      <w:r w:rsidRPr="00E25BE1">
        <w:rPr>
          <w:rFonts w:ascii="Calibri" w:hAnsi="Calibri"/>
          <w:sz w:val="20"/>
          <w:szCs w:val="20"/>
        </w:rPr>
        <w:t>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Dém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arche avec </w:t>
      </w:r>
      <w:proofErr w:type="gramStart"/>
      <w:r>
        <w:rPr>
          <w:rFonts w:ascii="Calibri" w:hAnsi="Calibri" w:cs="Arial"/>
          <w:iCs/>
          <w:color w:val="000000"/>
          <w:sz w:val="20"/>
          <w:szCs w:val="20"/>
        </w:rPr>
        <w:t>l’ Ordre</w:t>
      </w:r>
      <w:proofErr w:type="gramEnd"/>
      <w:r>
        <w:rPr>
          <w:rFonts w:ascii="Calibri" w:hAnsi="Calibri" w:cs="Arial"/>
          <w:iCs/>
          <w:color w:val="000000"/>
          <w:sz w:val="20"/>
          <w:szCs w:val="20"/>
        </w:rPr>
        <w:t xml:space="preserve"> des Ingénieurs du Québec.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Stage de formation dans les réseaux de données.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Associated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bookmarkStart w:id="0" w:name="_GoBack"/>
      <w:bookmarkEnd w:id="0"/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 (En course). </w:t>
      </w:r>
    </w:p>
    <w:p w:rsidR="00F54FF7" w:rsidRPr="00E25BE1" w:rsidRDefault="00F54FF7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CONFÉRENCES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 L’installation de séminaire pour composants électroniques sensible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s, Pereira, Colombie.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b/>
          <w:iCs/>
          <w:color w:val="000000"/>
          <w:sz w:val="20"/>
          <w:szCs w:val="20"/>
        </w:rPr>
      </w:pPr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- Analyse de la qualité de l'énergie.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7"/>
  </w:num>
  <w:num w:numId="7">
    <w:abstractNumId w:val="12"/>
  </w:num>
  <w:num w:numId="8">
    <w:abstractNumId w:val="13"/>
  </w:num>
  <w:num w:numId="9">
    <w:abstractNumId w:val="19"/>
  </w:num>
  <w:num w:numId="10">
    <w:abstractNumId w:val="15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8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76C5"/>
    <w:rsid w:val="00062826"/>
    <w:rsid w:val="00073CC9"/>
    <w:rsid w:val="00082829"/>
    <w:rsid w:val="00094C1D"/>
    <w:rsid w:val="000C0EB6"/>
    <w:rsid w:val="000D1D2B"/>
    <w:rsid w:val="000F5FE7"/>
    <w:rsid w:val="00102859"/>
    <w:rsid w:val="00116A7F"/>
    <w:rsid w:val="00116E20"/>
    <w:rsid w:val="001A4D73"/>
    <w:rsid w:val="001C174F"/>
    <w:rsid w:val="002132C9"/>
    <w:rsid w:val="0026610D"/>
    <w:rsid w:val="00276476"/>
    <w:rsid w:val="002A0CB3"/>
    <w:rsid w:val="0031021B"/>
    <w:rsid w:val="00322F32"/>
    <w:rsid w:val="00324ECD"/>
    <w:rsid w:val="003C1DD7"/>
    <w:rsid w:val="003C6614"/>
    <w:rsid w:val="003E65F3"/>
    <w:rsid w:val="0049501C"/>
    <w:rsid w:val="004D45D8"/>
    <w:rsid w:val="005034B7"/>
    <w:rsid w:val="0050709B"/>
    <w:rsid w:val="00520A7D"/>
    <w:rsid w:val="00540B97"/>
    <w:rsid w:val="0055791D"/>
    <w:rsid w:val="0058666C"/>
    <w:rsid w:val="005D08A4"/>
    <w:rsid w:val="005F40DE"/>
    <w:rsid w:val="006168B1"/>
    <w:rsid w:val="006425A6"/>
    <w:rsid w:val="00665120"/>
    <w:rsid w:val="00673280"/>
    <w:rsid w:val="006745A4"/>
    <w:rsid w:val="0069367C"/>
    <w:rsid w:val="00694E0C"/>
    <w:rsid w:val="00734EE9"/>
    <w:rsid w:val="007465F3"/>
    <w:rsid w:val="007C07DF"/>
    <w:rsid w:val="007D372B"/>
    <w:rsid w:val="00804AB3"/>
    <w:rsid w:val="00810861"/>
    <w:rsid w:val="00820DF8"/>
    <w:rsid w:val="00824828"/>
    <w:rsid w:val="008267E7"/>
    <w:rsid w:val="00876C91"/>
    <w:rsid w:val="008946EA"/>
    <w:rsid w:val="00913CF0"/>
    <w:rsid w:val="0092758E"/>
    <w:rsid w:val="00937CC3"/>
    <w:rsid w:val="0098269C"/>
    <w:rsid w:val="009B62B4"/>
    <w:rsid w:val="00A34942"/>
    <w:rsid w:val="00A936B5"/>
    <w:rsid w:val="00AA3ADB"/>
    <w:rsid w:val="00AC5819"/>
    <w:rsid w:val="00AD23D4"/>
    <w:rsid w:val="00AF1158"/>
    <w:rsid w:val="00B00F73"/>
    <w:rsid w:val="00B23ACC"/>
    <w:rsid w:val="00B25B1D"/>
    <w:rsid w:val="00B54D75"/>
    <w:rsid w:val="00BA6574"/>
    <w:rsid w:val="00BF2655"/>
    <w:rsid w:val="00BF6955"/>
    <w:rsid w:val="00C20285"/>
    <w:rsid w:val="00C22F24"/>
    <w:rsid w:val="00C32D94"/>
    <w:rsid w:val="00C32E41"/>
    <w:rsid w:val="00C53B48"/>
    <w:rsid w:val="00C82525"/>
    <w:rsid w:val="00C95264"/>
    <w:rsid w:val="00CB6BDC"/>
    <w:rsid w:val="00D51F20"/>
    <w:rsid w:val="00D65C76"/>
    <w:rsid w:val="00D8322E"/>
    <w:rsid w:val="00D90940"/>
    <w:rsid w:val="00D90EDE"/>
    <w:rsid w:val="00DB1D43"/>
    <w:rsid w:val="00DF59F2"/>
    <w:rsid w:val="00E0201F"/>
    <w:rsid w:val="00E25BE1"/>
    <w:rsid w:val="00E56372"/>
    <w:rsid w:val="00E67EFD"/>
    <w:rsid w:val="00EA67A0"/>
    <w:rsid w:val="00EC3948"/>
    <w:rsid w:val="00F54FF7"/>
    <w:rsid w:val="00F720EF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1453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11</cp:revision>
  <cp:lastPrinted>2014-03-26T20:40:00Z</cp:lastPrinted>
  <dcterms:created xsi:type="dcterms:W3CDTF">2014-04-02T20:55:00Z</dcterms:created>
  <dcterms:modified xsi:type="dcterms:W3CDTF">2014-04-07T23:24:00Z</dcterms:modified>
</cp:coreProperties>
</file>