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1C28" w:rsidRDefault="004604F1" w:rsidP="00711C28">
      <w:pPr>
        <w:spacing w:after="0" w:line="240" w:lineRule="auto"/>
        <w:jc w:val="center"/>
        <w:rPr>
          <w:rFonts w:ascii="Cambria" w:eastAsia="Times New Roman" w:hAnsi="Cambria" w:cs="Times New Roman"/>
          <w:color w:val="000000"/>
          <w:sz w:val="36"/>
          <w:szCs w:val="36"/>
        </w:rPr>
      </w:pPr>
      <w:r w:rsidRPr="004604F1">
        <w:rPr>
          <w:rFonts w:ascii="Cambria" w:eastAsia="Times New Roman" w:hAnsi="Cambria" w:cs="Times New Roman"/>
          <w:color w:val="000000"/>
          <w:sz w:val="36"/>
          <w:szCs w:val="36"/>
        </w:rPr>
        <w:t>Furman University Alpha Phi Omega Proposed By-Laws</w:t>
      </w:r>
    </w:p>
    <w:p w:rsidR="00711C28" w:rsidRDefault="00711C28" w:rsidP="00711C28">
      <w:pPr>
        <w:spacing w:after="0" w:line="240" w:lineRule="auto"/>
        <w:jc w:val="center"/>
        <w:rPr>
          <w:rFonts w:ascii="Cambria" w:eastAsia="Times New Roman" w:hAnsi="Cambria" w:cs="Times New Roman"/>
          <w:color w:val="000000"/>
          <w:sz w:val="36"/>
          <w:szCs w:val="36"/>
        </w:rPr>
      </w:pPr>
    </w:p>
    <w:p w:rsidR="00711C28" w:rsidRPr="00711C28" w:rsidRDefault="00711C28" w:rsidP="00711C28">
      <w:pPr>
        <w:spacing w:after="0" w:line="240" w:lineRule="auto"/>
        <w:jc w:val="center"/>
        <w:rPr>
          <w:rFonts w:ascii="Cambria" w:eastAsia="Times New Roman" w:hAnsi="Cambria" w:cs="Times New Roman"/>
          <w:color w:val="000000"/>
          <w:sz w:val="28"/>
          <w:szCs w:val="28"/>
        </w:rPr>
      </w:pPr>
      <w:r w:rsidRPr="00711C28">
        <w:rPr>
          <w:rFonts w:ascii="Cambria" w:eastAsia="Times New Roman" w:hAnsi="Cambria" w:cs="Times New Roman"/>
          <w:color w:val="000000"/>
          <w:sz w:val="28"/>
          <w:szCs w:val="28"/>
        </w:rPr>
        <w:t xml:space="preserve"> Last Updated</w:t>
      </w:r>
      <w:r w:rsidR="00E51E01">
        <w:rPr>
          <w:rFonts w:ascii="Cambria" w:eastAsia="Times New Roman" w:hAnsi="Cambria" w:cs="Times New Roman"/>
          <w:color w:val="000000"/>
          <w:sz w:val="28"/>
          <w:szCs w:val="28"/>
        </w:rPr>
        <w:t xml:space="preserve"> February 6</w:t>
      </w:r>
      <w:r w:rsidR="00E51E01" w:rsidRPr="00E51E01">
        <w:rPr>
          <w:rFonts w:ascii="Cambria" w:eastAsia="Times New Roman" w:hAnsi="Cambria" w:cs="Times New Roman"/>
          <w:color w:val="000000"/>
          <w:sz w:val="28"/>
          <w:szCs w:val="28"/>
          <w:vertAlign w:val="superscript"/>
        </w:rPr>
        <w:t>th</w:t>
      </w:r>
      <w:r w:rsidRPr="00711C28">
        <w:rPr>
          <w:rFonts w:ascii="Cambria" w:eastAsia="Times New Roman" w:hAnsi="Cambria" w:cs="Times New Roman"/>
          <w:color w:val="000000"/>
          <w:sz w:val="28"/>
          <w:szCs w:val="28"/>
        </w:rPr>
        <w:t>, 201</w:t>
      </w:r>
      <w:r w:rsidR="00E51E01">
        <w:rPr>
          <w:rFonts w:ascii="Cambria" w:eastAsia="Times New Roman" w:hAnsi="Cambria" w:cs="Times New Roman"/>
          <w:color w:val="000000"/>
          <w:sz w:val="28"/>
          <w:szCs w:val="28"/>
        </w:rPr>
        <w:t>9</w:t>
      </w:r>
    </w:p>
    <w:p w:rsidR="004604F1" w:rsidRPr="004604F1" w:rsidRDefault="004604F1" w:rsidP="00711C28">
      <w:pPr>
        <w:spacing w:after="0" w:line="240" w:lineRule="auto"/>
        <w:jc w:val="center"/>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 Name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name of the Furman University Chapter of Alpha Phi Omega National Service Fraternity is Alpha Eta Nu.</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II. Purpose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intellectual heritage.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8"/>
          <w:szCs w:val="28"/>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III.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Open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Membership in Alpha Phi Omega shall be open to all students, solely based upon the approval of the Furman University’s Chapter and the fulfillment of the membership requirements prescribed by the National Fraternity and by this chapter.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Eligibility</w:t>
      </w:r>
      <w:r w:rsidRPr="004604F1">
        <w:rPr>
          <w:rFonts w:ascii="Cambria" w:eastAsia="Times New Roman" w:hAnsi="Cambria" w:cs="Times New Roman"/>
          <w:color w:val="000000"/>
          <w:sz w:val="26"/>
          <w:szCs w:val="26"/>
        </w:rPr>
        <w: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Types of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Pledge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Associate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Inactive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Advisory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F.</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Honorary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Alumni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H.</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Suspended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Pledge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Pledge membership shall be conferred upon an enrolled Undergraduate student of Furman University who is selected by the chapter to participate in a period of preparation and training in the ideals and purposes of Alpha Phi Omega, and is </w:t>
      </w:r>
      <w:r w:rsidRPr="004604F1">
        <w:rPr>
          <w:rFonts w:ascii="Cambria" w:eastAsia="Times New Roman" w:hAnsi="Cambria" w:cs="Times New Roman"/>
          <w:color w:val="000000"/>
          <w:sz w:val="26"/>
          <w:szCs w:val="26"/>
        </w:rPr>
        <w:lastRenderedPageBreak/>
        <w:t>seeking active membership in this Chapter. All Pledges are installed as Pledge members in accordance with the regulations and policies of the Fraternity.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Active Membership</w:t>
      </w:r>
    </w:p>
    <w:p w:rsidR="00A8695B" w:rsidRPr="00DB75CC" w:rsidRDefault="004604F1" w:rsidP="004604F1">
      <w:pPr>
        <w:spacing w:after="0" w:line="240" w:lineRule="auto"/>
        <w:rPr>
          <w:rFonts w:ascii="Cambria" w:hAnsi="Cambria"/>
          <w:color w:val="000000"/>
          <w:sz w:val="26"/>
          <w:szCs w:val="26"/>
        </w:rPr>
      </w:pPr>
      <w:r w:rsidRPr="004604F1">
        <w:rPr>
          <w:rFonts w:ascii="Cambria" w:eastAsia="Times New Roman" w:hAnsi="Cambria" w:cs="Times New Roman"/>
          <w:color w:val="000000"/>
          <w:sz w:val="26"/>
          <w:szCs w:val="26"/>
        </w:rPr>
        <w:t>Active membership shall be conferred upon enrolled undergraduate students who abide by the principles of Alpha Phi Omega; who are encouraged, but not required, by their chapter to be a registered member of any Scout movement; who have successfully completed an approved membership education program provided by the Chapter; have been initiated as a member in accordance with the regulations and policies of the Fraternity; are in good standing with this Chapter and the Fraternity; have paid applicable dues for the current academic term; and fulfill the Chapter’s requirements for active membership. 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Chapter meeting of each academic year.</w:t>
      </w:r>
      <w:r w:rsidR="00A8695B">
        <w:rPr>
          <w:rFonts w:ascii="Cambria" w:eastAsia="Times New Roman" w:hAnsi="Cambria" w:cs="Times New Roman"/>
          <w:color w:val="000000"/>
          <w:sz w:val="26"/>
          <w:szCs w:val="26"/>
        </w:rPr>
        <w:t xml:space="preserve"> </w:t>
      </w:r>
      <w:r w:rsidR="00A8695B" w:rsidRPr="00DB75CC">
        <w:rPr>
          <w:rFonts w:ascii="Cambria" w:hAnsi="Cambria"/>
          <w:color w:val="000000"/>
          <w:sz w:val="26"/>
          <w:szCs w:val="26"/>
        </w:rPr>
        <w:t>Active brothers are eligible to receive a senior cord paid for by the chapter if the following criteria have been met:</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 xml:space="preserve">The brother must be active the semester before and during which they will graduate. </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The brother cannot have it paid for if they are in bad standing, inactive, or haven’t completed a full active semester.</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The brother must have completed the Launch course at some point in their membership.</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All of this comes out of VPM budget.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Associate Membership</w:t>
      </w:r>
      <w:r w:rsidRPr="004604F1">
        <w:rPr>
          <w:rFonts w:ascii="Cambria" w:eastAsia="Times New Roman" w:hAnsi="Cambria" w:cs="Times New Roman"/>
          <w:color w:val="000000"/>
          <w:sz w:val="26"/>
          <w:szCs w:val="26"/>
        </w:rPr>
        <w:t xml:space="preserve">  </w:t>
      </w:r>
    </w:p>
    <w:p w:rsidR="00DB75CC" w:rsidRPr="00DB75CC" w:rsidRDefault="004604F1" w:rsidP="00DB75CC">
      <w:pPr>
        <w:spacing w:after="0" w:line="240" w:lineRule="auto"/>
        <w:rPr>
          <w:rFonts w:ascii="Cambria" w:eastAsia="Times New Roman" w:hAnsi="Cambria" w:cs="Times New Roman"/>
          <w:sz w:val="26"/>
          <w:szCs w:val="26"/>
        </w:rPr>
      </w:pPr>
      <w:r w:rsidRPr="00DB75CC">
        <w:rPr>
          <w:rFonts w:ascii="Cambria" w:eastAsia="Times New Roman" w:hAnsi="Cambria" w:cs="Times New Roman"/>
          <w:color w:val="000000"/>
          <w:sz w:val="26"/>
          <w:szCs w:val="26"/>
        </w:rPr>
        <w:t xml:space="preserve">Associate membership may be conferred upon an active member who finds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 the Executive Board on an individual basis. Every case will be recorded for the Executive Board to reference for later cases, in order to maintain consistency. An Associate Member may </w:t>
      </w:r>
      <w:proofErr w:type="spellStart"/>
      <w:r w:rsidRPr="00DB75CC">
        <w:rPr>
          <w:rFonts w:ascii="Cambria" w:eastAsia="Times New Roman" w:hAnsi="Cambria" w:cs="Times New Roman"/>
          <w:color w:val="000000"/>
          <w:sz w:val="26"/>
          <w:szCs w:val="26"/>
        </w:rPr>
        <w:t>regain</w:t>
      </w:r>
      <w:proofErr w:type="spellEnd"/>
      <w:r w:rsidRPr="00DB75CC">
        <w:rPr>
          <w:rFonts w:ascii="Cambria" w:eastAsia="Times New Roman" w:hAnsi="Cambria" w:cs="Times New Roman"/>
          <w:color w:val="000000"/>
          <w:sz w:val="26"/>
          <w:szCs w:val="26"/>
        </w:rPr>
        <w:t xml:space="preserve"> Active status by fulfilling requirements of Good Standing in the Chapter and petitioning the Chapter for a change of status.</w:t>
      </w:r>
      <w:r w:rsidR="00DB75CC" w:rsidRPr="00DB75CC">
        <w:rPr>
          <w:rFonts w:ascii="Cambria" w:eastAsia="Times New Roman" w:hAnsi="Cambria" w:cs="Times New Roman"/>
          <w:color w:val="000000"/>
          <w:sz w:val="26"/>
          <w:szCs w:val="26"/>
        </w:rPr>
        <w:t xml:space="preserve"> </w:t>
      </w:r>
      <w:r w:rsidR="00DB75CC" w:rsidRPr="00DB75CC">
        <w:rPr>
          <w:rFonts w:ascii="Cambria" w:hAnsi="Cambria"/>
          <w:color w:val="000000"/>
          <w:sz w:val="26"/>
          <w:szCs w:val="26"/>
        </w:rPr>
        <w:t>Associate members paying dues will have their cords paid for</w:t>
      </w:r>
      <w:r w:rsidR="00DB75CC">
        <w:rPr>
          <w:rFonts w:ascii="Cambria" w:hAnsi="Cambria"/>
          <w:color w:val="000000"/>
          <w:sz w:val="26"/>
          <w:szCs w:val="26"/>
        </w:rPr>
        <w:t xml:space="preserve"> so long as they have met the stipulations in Article III, Section 5.</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7. Inactive Membership</w:t>
      </w:r>
    </w:p>
    <w:p w:rsidR="00473E98" w:rsidRDefault="001B29ED" w:rsidP="00473E98">
      <w:pPr>
        <w:spacing w:after="0" w:line="240" w:lineRule="auto"/>
        <w:rPr>
          <w:rFonts w:ascii="Cambria" w:eastAsia="Times New Roman" w:hAnsi="Cambria" w:cs="Times New Roman"/>
          <w:sz w:val="24"/>
          <w:szCs w:val="24"/>
        </w:rPr>
      </w:pPr>
      <w:r w:rsidRPr="00473E98">
        <w:rPr>
          <w:rFonts w:ascii="Cambria" w:eastAsia="Times New Roman" w:hAnsi="Cambria" w:cs="Times New Roman"/>
          <w:color w:val="000000"/>
          <w:sz w:val="24"/>
          <w:szCs w:val="24"/>
        </w:rPr>
        <w:t xml:space="preserve">An Active or Associate Member who leaves the Chapter but remains an enrolled student at Furman University and had not been suspended by this Chapter or the Fraternity is an Inactive Member (Inactive). An Inactive member can regain Active or Associate status by </w:t>
      </w:r>
      <w:r w:rsidRPr="00473E98">
        <w:rPr>
          <w:rFonts w:ascii="Cambria" w:eastAsia="Times New Roman" w:hAnsi="Cambria" w:cs="Times New Roman"/>
          <w:color w:val="000000"/>
          <w:sz w:val="24"/>
          <w:szCs w:val="24"/>
        </w:rPr>
        <w:lastRenderedPageBreak/>
        <w:t>completing the requirements for that membership category and petitioning the Chapter for a change of status.</w:t>
      </w:r>
      <w:r w:rsidR="00473E98">
        <w:rPr>
          <w:rFonts w:ascii="Cambria" w:eastAsia="Times New Roman" w:hAnsi="Cambria" w:cs="Times New Roman"/>
          <w:sz w:val="24"/>
          <w:szCs w:val="24"/>
        </w:rPr>
        <w:t xml:space="preserve"> </w:t>
      </w:r>
      <w:r w:rsidRPr="00473E98">
        <w:rPr>
          <w:rFonts w:ascii="Cambria" w:eastAsia="Times New Roman" w:hAnsi="Cambria" w:cs="Times New Roman"/>
          <w:color w:val="000000"/>
          <w:sz w:val="24"/>
          <w:szCs w:val="24"/>
        </w:rPr>
        <w:t>The rights and privileges of an inactive member are all those of active membership, excluding the right to vote, hold office, participate in chapter fellowship events, to take a little brother, and participate fraternity rituals.</w:t>
      </w:r>
      <w:r w:rsidR="00473E98">
        <w:rPr>
          <w:rFonts w:ascii="Cambria" w:eastAsia="Times New Roman" w:hAnsi="Cambria" w:cs="Times New Roman"/>
          <w:color w:val="000000"/>
          <w:sz w:val="24"/>
          <w:szCs w:val="24"/>
        </w:rPr>
        <w:t xml:space="preserve"> </w:t>
      </w:r>
      <w:r w:rsidRPr="00335AC4">
        <w:rPr>
          <w:rFonts w:ascii="Cambria" w:hAnsi="Cambria"/>
          <w:sz w:val="24"/>
          <w:szCs w:val="24"/>
        </w:rPr>
        <w:t>Brothers cannot hold an inactive</w:t>
      </w:r>
      <w:r w:rsidRPr="001B29ED">
        <w:t xml:space="preserve"> </w:t>
      </w:r>
      <w:r w:rsidRPr="00335AC4">
        <w:rPr>
          <w:rFonts w:ascii="Cambria" w:hAnsi="Cambria"/>
          <w:sz w:val="24"/>
          <w:szCs w:val="24"/>
        </w:rPr>
        <w:t>status for more than two consecutive semesters. Should this occur, the brother will be required to go through the rush process again.</w:t>
      </w:r>
      <w:r w:rsidR="00473E98">
        <w:rPr>
          <w:rFonts w:ascii="Cambria" w:hAnsi="Cambria"/>
          <w:sz w:val="24"/>
          <w:szCs w:val="24"/>
        </w:rPr>
        <w:t xml:space="preserve"> </w:t>
      </w:r>
      <w:r w:rsidRPr="00335AC4">
        <w:rPr>
          <w:rFonts w:ascii="Cambria" w:hAnsi="Cambria"/>
          <w:sz w:val="24"/>
          <w:szCs w:val="24"/>
        </w:rPr>
        <w:t>Brothers who study abroad are not considered in inactive status but are not required to fulfill any membership requirements.</w:t>
      </w:r>
    </w:p>
    <w:p w:rsidR="004604F1" w:rsidRPr="00473E98" w:rsidRDefault="004604F1" w:rsidP="00473E98">
      <w:pPr>
        <w:spacing w:after="0" w:line="240" w:lineRule="auto"/>
        <w:rPr>
          <w:rFonts w:ascii="Cambria" w:eastAsia="Times New Roman" w:hAnsi="Cambria" w:cs="Times New Roman"/>
          <w:sz w:val="24"/>
          <w:szCs w:val="24"/>
        </w:rPr>
      </w:pPr>
      <w:r w:rsidRPr="00335AC4">
        <w:rPr>
          <w:rFonts w:ascii="Cambria" w:hAnsi="Cambria"/>
          <w:sz w:val="24"/>
          <w:szCs w:val="24"/>
        </w:rPr>
        <w:t xml:space="preserve">                            </w:t>
      </w:r>
      <w:r w:rsidRPr="00335AC4">
        <w:rPr>
          <w:rFonts w:ascii="Cambria" w:hAnsi="Cambria"/>
          <w:sz w:val="24"/>
          <w:szCs w:val="24"/>
        </w:rPr>
        <w:tab/>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8. Advisory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Advisory Membership may be conferred upon an individual meeting receiving two-thirds affirmative vote of active members present and voting at a regular meeting.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9. Honorary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This Chapter may confer Honorary Membership upon people who have contributed significantly to the ideals and purposes of Alpha Phi Omega. Persons so honored shall have all rights and privileges of advisory membership. Such membership may not be bestowed upon undergraduate students. Selection of honorary members by the chapter shall require the approval by vote of at least three-fourths of the Chapter's active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10. Alumni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Upon leaving this chapter, if the individual has not been suspended or expelled by the chapter or the National Fraternity, all who have held active or 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11. Suspended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member who has been suspended by this Chapter and/or the National Board of Directors shall be considered to have suspended membership. A member with this classification has no rights within this Chapter other than those specified in the National Bylaws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12. Transfer of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duly initiated brother of Alpha Phi Omega may petition this Chapter at Furman University for Membership provided the brother is in good standing with the National Fraternity and is a regularly enrolled student at Furman University.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IV. Chapter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List of Chapter Offices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Chapter Elected Officers are the Chapter President, Chapter Vice President of Leadership, Chapter Treasurer, Chapter Over-Secretary, Chapter Vice President of Membership, Chapter Vice President of Service, Chapter Vice President of Fellowship, Chapter Inductions Chairman, and Pledge Educator.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Requirements of Chapter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All Elected Officers shall adhere to the following:</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These officers must be enrolled undergraduate students in good standing with both the Chapter and the University.</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Any officer who takes associate or inactive status, or is placed on academic probation must vacate his office immediately.</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During any given semester, no Brother may hold one office concurrently with another. This does not include appointed positions.</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Must follow all rules and regulations specified for 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All terms of office will begin no later than three weeks after the elections and will run until the installation of a successor.</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F.</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In the event that an office becomes vacant during a semester, the active Brotherhood will elect a replacement at the next regular business meeting.</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Attend all Executive Board meetings. This excludes the Inductions Chair and Pledge Educator whose Executive Board meeting attendance will be set at the beginning of each semester to coincide with the Rush and Pledge seasons.</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H.</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Duties and restrictions of the Chapter President</w:t>
      </w:r>
    </w:p>
    <w:p w:rsidR="004604F1" w:rsidRPr="004604F1" w:rsidRDefault="004604F1" w:rsidP="004604F1">
      <w:pPr>
        <w:pStyle w:val="ListParagraph"/>
        <w:numPr>
          <w:ilvl w:val="0"/>
          <w:numId w:val="4"/>
        </w:numPr>
        <w:spacing w:after="0" w:line="240" w:lineRule="auto"/>
        <w:rPr>
          <w:rFonts w:ascii="Cambria" w:eastAsia="Times New Roman" w:hAnsi="Cambria" w:cs="Times New Roman"/>
          <w:color w:val="000000"/>
          <w:sz w:val="26"/>
          <w:szCs w:val="26"/>
        </w:rPr>
      </w:pPr>
      <w:r w:rsidRPr="004604F1">
        <w:rPr>
          <w:rFonts w:ascii="Cambria" w:eastAsia="Times New Roman" w:hAnsi="Cambria" w:cs="Times New Roman"/>
          <w:color w:val="000000"/>
          <w:sz w:val="26"/>
          <w:szCs w:val="26"/>
        </w:rPr>
        <w:t>President is the chief executive officer of the Chapter</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maintain the power of appointment which is subject to the review of the active Brotherhood at anytime</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may assign such additional duties to the officers as is deemed appropriate or necessary.</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They have the power to create additional non-voting </w:t>
      </w:r>
      <w:r w:rsidRPr="004604F1">
        <w:rPr>
          <w:rFonts w:ascii="Cambria" w:eastAsia="Times New Roman" w:hAnsi="Cambria" w:cs="Times New Roman"/>
          <w:i/>
          <w:iCs/>
          <w:color w:val="000000"/>
          <w:sz w:val="26"/>
          <w:szCs w:val="26"/>
        </w:rPr>
        <w:t>ad hoc</w:t>
      </w:r>
      <w:r w:rsidRPr="004604F1">
        <w:rPr>
          <w:rFonts w:ascii="Cambria" w:eastAsia="Times New Roman" w:hAnsi="Cambria" w:cs="Times New Roman"/>
          <w:color w:val="000000"/>
          <w:sz w:val="26"/>
          <w:szCs w:val="26"/>
        </w:rPr>
        <w:t xml:space="preserve"> committee chairs if needed.</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serve as an ex-officio member of all committees.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call and preside over all Chapter and Executive Board meetings as the Committee Chairman of the group.</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are a voting member of the Chapter Executive Board.</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They must have a working knowledge of the rules contained in the latest edition of </w:t>
      </w:r>
      <w:r w:rsidRPr="004604F1">
        <w:rPr>
          <w:rFonts w:ascii="Cambria" w:eastAsia="Times New Roman" w:hAnsi="Cambria" w:cs="Times New Roman"/>
          <w:i/>
          <w:iCs/>
          <w:color w:val="000000"/>
          <w:sz w:val="26"/>
          <w:szCs w:val="26"/>
        </w:rPr>
        <w:t>Robert’s Rules of Order, Newly Revised.</w:t>
      </w:r>
    </w:p>
    <w:p w:rsidR="004604F1" w:rsidRPr="004604F1" w:rsidRDefault="004604F1" w:rsidP="004604F1">
      <w:pPr>
        <w:pStyle w:val="ListParagraph"/>
        <w:numPr>
          <w:ilvl w:val="2"/>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Lead all Chapter related meetings under that system, unless otherwise stated.</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Chapter President decides on the time and location for each of the Chapter Executive Board’s meetings.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their tasks.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Within two weeks of leaving office, this individual is required to</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Give the appropriate Binder and any materials to their successor.</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perform other duties as the Chapter prescribes.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Duties of the Chapter Vice President of Leadership</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Vice President of Leadership is to preside over the Chapter in the absence of the Chapter President.</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will perform the duties of the Chapter Presidents office.</w:t>
      </w:r>
    </w:p>
    <w:p w:rsidR="002011BB" w:rsidRPr="002011BB" w:rsidRDefault="004604F1" w:rsidP="002011BB">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shall perform other duties as may be assigned by the Chapter President.</w:t>
      </w:r>
    </w:p>
    <w:p w:rsidR="002011BB" w:rsidRPr="002011BB" w:rsidRDefault="002011BB" w:rsidP="004604F1">
      <w:pPr>
        <w:pStyle w:val="ListParagraph"/>
        <w:numPr>
          <w:ilvl w:val="0"/>
          <w:numId w:val="5"/>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It</w:t>
      </w:r>
      <w:r w:rsidR="004604F1" w:rsidRPr="004604F1">
        <w:rPr>
          <w:rFonts w:ascii="Cambria" w:eastAsia="Times New Roman" w:hAnsi="Cambria" w:cs="Times New Roman"/>
          <w:color w:val="000000"/>
          <w:sz w:val="26"/>
          <w:szCs w:val="26"/>
        </w:rPr>
        <w:t xml:space="preserve"> is the role of the Chapter Vice President of Leadership to lead the Leadership Development Committee of this Chapter.</w:t>
      </w:r>
    </w:p>
    <w:p w:rsidR="002011BB" w:rsidRPr="002011BB" w:rsidRDefault="004604F1" w:rsidP="002011BB">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Vice President of Leadership is a voting member of the Chapter Executive Board.</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4604F1">
        <w:rPr>
          <w:rFonts w:ascii="Times New Roman" w:eastAsia="Times New Roman" w:hAnsi="Times New Roman" w:cs="Times New Roman"/>
          <w:color w:val="000000"/>
          <w:sz w:val="14"/>
          <w:szCs w:val="14"/>
        </w:rPr>
        <w:t> </w:t>
      </w:r>
      <w:r w:rsidRPr="004604F1">
        <w:rPr>
          <w:rFonts w:ascii="Cambria" w:eastAsia="Times New Roman" w:hAnsi="Cambria" w:cs="Times New Roman"/>
          <w:color w:val="000000"/>
          <w:sz w:val="26"/>
          <w:szCs w:val="26"/>
        </w:rPr>
        <w:t>They will insure that all active Brothers are made aware of any forthcoming membership elections</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must be done at least three (3) weeks before the scheduled election date.</w:t>
      </w:r>
    </w:p>
    <w:p w:rsidR="002011BB" w:rsidRPr="002B4D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B4DBB">
        <w:rPr>
          <w:rFonts w:ascii="Cambria" w:eastAsia="Times New Roman" w:hAnsi="Cambria" w:cs="Times New Roman"/>
          <w:color w:val="000000"/>
          <w:sz w:val="26"/>
          <w:szCs w:val="26"/>
        </w:rPr>
        <w:t>The Vice President of Leadership serves as the student delegate to the Chapter Advisory committee.</w:t>
      </w:r>
    </w:p>
    <w:p w:rsidR="002011BB" w:rsidRPr="002B4DBB" w:rsidRDefault="004604F1" w:rsidP="002011BB">
      <w:pPr>
        <w:pStyle w:val="ListParagraph"/>
        <w:numPr>
          <w:ilvl w:val="0"/>
          <w:numId w:val="5"/>
        </w:numPr>
        <w:spacing w:after="0" w:line="240" w:lineRule="auto"/>
        <w:rPr>
          <w:rFonts w:ascii="Times New Roman" w:eastAsia="Times New Roman" w:hAnsi="Times New Roman" w:cs="Times New Roman"/>
          <w:sz w:val="24"/>
          <w:szCs w:val="24"/>
        </w:rPr>
      </w:pPr>
      <w:r w:rsidRPr="002B4DBB">
        <w:rPr>
          <w:rFonts w:ascii="Cambria" w:eastAsia="Times New Roman" w:hAnsi="Cambria" w:cs="Times New Roman"/>
          <w:color w:val="000000"/>
          <w:sz w:val="26"/>
          <w:szCs w:val="26"/>
        </w:rPr>
        <w:t>The Chapter Vice President of Leadership supervises the</w:t>
      </w:r>
      <w:r w:rsidR="00401460" w:rsidRPr="002B4DBB">
        <w:rPr>
          <w:rFonts w:ascii="Cambria" w:eastAsia="Times New Roman" w:hAnsi="Cambria" w:cs="Times New Roman"/>
          <w:color w:val="000000"/>
          <w:sz w:val="26"/>
          <w:szCs w:val="26"/>
        </w:rPr>
        <w:t xml:space="preserve"> Public Relations Chair</w:t>
      </w:r>
      <w:r w:rsidRPr="002B4DBB">
        <w:rPr>
          <w:rFonts w:ascii="Cambria" w:eastAsia="Times New Roman" w:hAnsi="Cambria" w:cs="Times New Roman"/>
          <w:color w:val="000000"/>
          <w:sz w:val="26"/>
          <w:szCs w:val="26"/>
        </w:rPr>
        <w:t xml:space="preserve"> and the Quartermaster.</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This individual is required to compile and/or continue the binder containing the information and items related to the office, contacts, suggestions, a review </w:t>
      </w:r>
      <w:r w:rsidRPr="004604F1">
        <w:rPr>
          <w:rFonts w:ascii="Cambria" w:eastAsia="Times New Roman" w:hAnsi="Cambria" w:cs="Times New Roman"/>
          <w:color w:val="000000"/>
          <w:sz w:val="26"/>
          <w:szCs w:val="26"/>
        </w:rPr>
        <w:lastRenderedPageBreak/>
        <w:t>of their term as office, and any materials used by the office to perform its tasks.</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2011BB"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Duties of the Chapter Treasurer</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shall be the duties of the Chapter Treasurer to collect all assets (including dues) paid to the Chapter for any reason, and keep an accurate record thereof.</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office is to disburse the assets of the Chapter as necessary, and maintain an accurate record thereof.</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along with the chapter president and fundraising chair for authorization of the use of the Chapter bank account.</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Treasurer is the chairman of the Chapter Finance Committee.</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is the job of the Treasurer and the finance committee to prepare and file tax forms as deemed necessary by federal and state law.</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p>
    <w:p w:rsidR="002011BB" w:rsidRPr="00207239"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7239">
        <w:rPr>
          <w:rFonts w:ascii="Cambria" w:eastAsia="Times New Roman" w:hAnsi="Cambria" w:cs="Times New Roman"/>
          <w:color w:val="000000"/>
          <w:sz w:val="26"/>
          <w:szCs w:val="26"/>
        </w:rPr>
        <w:t>The Treasurer with the Finance Committee is to draft and submit an official budget to the Executive Board and then to the Chapter at the second meeting of each term (See Article X, Section 2).</w:t>
      </w:r>
    </w:p>
    <w:p w:rsidR="002011BB" w:rsidRPr="00207239"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7239">
        <w:rPr>
          <w:rFonts w:ascii="Cambria" w:eastAsia="Times New Roman" w:hAnsi="Cambria" w:cs="Times New Roman"/>
          <w:color w:val="000000"/>
          <w:sz w:val="26"/>
          <w:szCs w:val="26"/>
        </w:rPr>
        <w:t>The Treasurer with the Finance Committee is to present to the membership a report of the finances of the Chapter at the end of each semester.</w:t>
      </w:r>
    </w:p>
    <w:p w:rsidR="002011BB" w:rsidRPr="00207239"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7239">
        <w:rPr>
          <w:rFonts w:ascii="Cambria" w:eastAsia="Times New Roman" w:hAnsi="Cambria" w:cs="Times New Roman"/>
          <w:color w:val="000000"/>
          <w:sz w:val="26"/>
          <w:szCs w:val="26"/>
        </w:rPr>
        <w:t>Additionally it is the role of the Chapter Treasurer to supe</w:t>
      </w:r>
      <w:r w:rsidR="002011BB" w:rsidRPr="00207239">
        <w:rPr>
          <w:rFonts w:ascii="Cambria" w:eastAsia="Times New Roman" w:hAnsi="Cambria" w:cs="Times New Roman"/>
          <w:color w:val="000000"/>
          <w:sz w:val="26"/>
          <w:szCs w:val="26"/>
        </w:rPr>
        <w:t>rvise the Fundraising Chairman.</w:t>
      </w:r>
    </w:p>
    <w:p w:rsidR="002011BB" w:rsidRPr="00207239"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7239">
        <w:rPr>
          <w:rFonts w:ascii="Cambria" w:eastAsia="Times New Roman" w:hAnsi="Cambria" w:cs="Times New Roman"/>
          <w:color w:val="000000"/>
          <w:sz w:val="26"/>
          <w:szCs w:val="26"/>
        </w:rPr>
        <w:t>In order to maintain transparency, all financial records are to be kept by the Chapter Treasurer and the Finance Committee, which are regularly presented to the Chapter and Executive board for review.</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Treasurer is a voting member of the Chapter Executive Board.</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bookmarkStart w:id="0" w:name="_Hlk536264783"/>
      <w:r w:rsidRPr="004604F1">
        <w:rPr>
          <w:rFonts w:ascii="Cambria" w:eastAsia="Times New Roman" w:hAnsi="Cambria" w:cs="Times New Roman"/>
          <w:i/>
          <w:iCs/>
          <w:color w:val="000000"/>
          <w:sz w:val="26"/>
          <w:szCs w:val="26"/>
        </w:rPr>
        <w:t>Section 6. Duties of the Chapter Over-Secretary</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shall be the duty of the Chapter Secretary to handle all Chapter correspondence.</w:t>
      </w:r>
    </w:p>
    <w:bookmarkEnd w:id="0"/>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Over-Secretary will also take and maintain a detailed account of all Chapter and Executive Board meetings minutes.</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for keeping an accurate roster of the membership of the Chapter.</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to provide a copy of this roster when requested by a Brother, Pledge, or Advisor.</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must keep an accurate record of attendance at general chapter meetings, Executive Board meetings, and mandatory events, all of which must be given to the Chapter Historian at conclusion of each term.</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Over-Secretary is a voting member of the Chapter Executive Board.</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Additionally it is the role of the Chapter Over-Secretary to supervise the Public Relations Chairman and the Chapter Historian.</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B33A4A"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7. Vice President of Membership</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The Vice President of Membership will manage and supervise all aspects of the Inductions Process.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The Vice President of Membership is the Chairman of the Membership Committee.</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proofErr w:type="gramStart"/>
      <w:r w:rsidRPr="00B33A4A">
        <w:rPr>
          <w:rFonts w:ascii="Cambria" w:eastAsia="Times New Roman" w:hAnsi="Cambria" w:cs="Times New Roman"/>
          <w:color w:val="000000"/>
          <w:sz w:val="26"/>
          <w:szCs w:val="26"/>
        </w:rPr>
        <w:t>Additionally</w:t>
      </w:r>
      <w:proofErr w:type="gramEnd"/>
      <w:r w:rsidRPr="00B33A4A">
        <w:rPr>
          <w:rFonts w:ascii="Cambria" w:eastAsia="Times New Roman" w:hAnsi="Cambria" w:cs="Times New Roman"/>
          <w:color w:val="000000"/>
          <w:sz w:val="26"/>
          <w:szCs w:val="26"/>
        </w:rPr>
        <w:t xml:space="preserve"> it is the role of the Chapter Vice President of Membership to supervise the Inductions Chairmen, the Pledge Educator, the Alumni Chairman</w:t>
      </w:r>
      <w:r w:rsidR="008A692C">
        <w:rPr>
          <w:rFonts w:ascii="Cambria" w:eastAsia="Times New Roman" w:hAnsi="Cambria" w:cs="Times New Roman"/>
          <w:color w:val="000000"/>
          <w:sz w:val="26"/>
          <w:szCs w:val="26"/>
        </w:rPr>
        <w:t>, and the Sergeant-at-Arms</w:t>
      </w:r>
      <w:r w:rsidRPr="00B33A4A">
        <w:rPr>
          <w:rFonts w:ascii="Cambria" w:eastAsia="Times New Roman" w:hAnsi="Cambria" w:cs="Times New Roman"/>
          <w:color w:val="000000"/>
          <w:sz w:val="26"/>
          <w:szCs w:val="26"/>
        </w:rPr>
        <w:t>.</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As with all Elected Officer Positions, Vice President of Membership is a voting member of the Chapter Executive Board.</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Within two weeks of leaving office, this individual is required to</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lastRenderedPageBreak/>
        <w:t>Give the appropriate Binder and any materials to their successor.</w:t>
      </w:r>
    </w:p>
    <w:p w:rsidR="004604F1"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696C1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8. Vice President of Service</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It is the job of the Vice President of Service to supervise and handle all of the service performed by the Chapter.</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Vice President of Service is the chairman of the Service Committee</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As with all Elected Officer Positions, Vice President of Service is a voting member of the Chapter Executive Board.</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Within two weeks of leaving office, this individual is required to</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Give the appropriate Binder and any materials to their successor.</w:t>
      </w:r>
    </w:p>
    <w:p w:rsidR="004604F1"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84370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9. Vice President of Fellowship</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It is the job of the Vice President of Fellowship to supervise and handle all of the Fellowship as done by the Chapter, giving all brothers opportunities to enjoy the fellowship aspect of Alpha Phi Omega.</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The Vice President of Fellowship shall be the chairmen of the Chapter Fellowship committee.</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As with all Elected Officer Positions, Vice President of Fellowship is a voting member of the Chapter Executive Board.</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Within two weeks of leaving office, this individual is required to</w:t>
      </w:r>
    </w:p>
    <w:p w:rsidR="00843708" w:rsidRPr="00843708" w:rsidRDefault="004604F1" w:rsidP="004604F1">
      <w:pPr>
        <w:pStyle w:val="ListParagraph"/>
        <w:numPr>
          <w:ilvl w:val="1"/>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Give the appropriate Binder and any materials to their successor.</w:t>
      </w:r>
    </w:p>
    <w:p w:rsidR="004604F1" w:rsidRPr="00843708" w:rsidRDefault="004604F1" w:rsidP="004604F1">
      <w:pPr>
        <w:pStyle w:val="ListParagraph"/>
        <w:numPr>
          <w:ilvl w:val="1"/>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10. The Inductions Chairman</w:t>
      </w:r>
    </w:p>
    <w:p w:rsidR="00D85278" w:rsidRPr="004411A5" w:rsidRDefault="00D85278" w:rsidP="00D85278">
      <w:pPr>
        <w:pStyle w:val="ListParagraph"/>
        <w:numPr>
          <w:ilvl w:val="0"/>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 xml:space="preserve">The role of the Induction </w:t>
      </w:r>
      <w:r>
        <w:rPr>
          <w:rFonts w:ascii="Cambria" w:eastAsia="Times New Roman" w:hAnsi="Cambria" w:cs="Times New Roman"/>
          <w:color w:val="000000"/>
          <w:sz w:val="26"/>
          <w:szCs w:val="26"/>
        </w:rPr>
        <w:t xml:space="preserve">Chairman </w:t>
      </w:r>
      <w:r w:rsidRPr="004411A5">
        <w:rPr>
          <w:rFonts w:ascii="Cambria" w:eastAsia="Times New Roman" w:hAnsi="Cambria" w:cs="Times New Roman"/>
          <w:color w:val="000000"/>
          <w:sz w:val="26"/>
          <w:szCs w:val="26"/>
        </w:rPr>
        <w:t>is to plan, prepare, and implement the Induction season, meaning both Rush and Pledge Season of this Chapter.</w:t>
      </w:r>
    </w:p>
    <w:p w:rsidR="00D85278" w:rsidRPr="004411A5" w:rsidRDefault="00D85278" w:rsidP="00D85278">
      <w:pPr>
        <w:pStyle w:val="ListParagraph"/>
        <w:numPr>
          <w:ilvl w:val="0"/>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 xml:space="preserve">This Induction </w:t>
      </w:r>
      <w:r>
        <w:rPr>
          <w:rFonts w:ascii="Cambria" w:eastAsia="Times New Roman" w:hAnsi="Cambria" w:cs="Times New Roman"/>
          <w:color w:val="000000"/>
          <w:sz w:val="26"/>
          <w:szCs w:val="26"/>
        </w:rPr>
        <w:t xml:space="preserve">Chairman </w:t>
      </w:r>
      <w:r w:rsidRPr="004411A5">
        <w:rPr>
          <w:rFonts w:ascii="Cambria" w:eastAsia="Times New Roman" w:hAnsi="Cambria" w:cs="Times New Roman"/>
          <w:color w:val="000000"/>
          <w:sz w:val="26"/>
          <w:szCs w:val="26"/>
        </w:rPr>
        <w:t>will:</w:t>
      </w:r>
    </w:p>
    <w:p w:rsidR="00D85278" w:rsidRPr="004411A5" w:rsidRDefault="00D85278" w:rsidP="00D85278">
      <w:pPr>
        <w:pStyle w:val="ListParagraph"/>
        <w:numPr>
          <w:ilvl w:val="1"/>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first review all Induction protocols</w:t>
      </w:r>
    </w:p>
    <w:p w:rsidR="00D85278" w:rsidRPr="004411A5" w:rsidRDefault="00D85278" w:rsidP="00D85278">
      <w:pPr>
        <w:pStyle w:val="ListParagraph"/>
        <w:numPr>
          <w:ilvl w:val="1"/>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Plan and lead all Rush events.</w:t>
      </w:r>
    </w:p>
    <w:p w:rsidR="00D85278" w:rsidRPr="004411A5" w:rsidRDefault="00D85278" w:rsidP="00D85278">
      <w:pPr>
        <w:pStyle w:val="ListParagraph"/>
        <w:numPr>
          <w:ilvl w:val="1"/>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lastRenderedPageBreak/>
        <w:t>Plan and lead all Pledge Events, excluding the Pledge Ceremony, Initiation Ceremony, Pledge Education Courses, Big/Little Reveal, and Pledge Court.</w:t>
      </w:r>
    </w:p>
    <w:p w:rsidR="00F651C2" w:rsidRPr="00F651C2" w:rsidRDefault="00D22D5C"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Additionally,</w:t>
      </w:r>
      <w:r w:rsidR="004604F1" w:rsidRPr="00F651C2">
        <w:rPr>
          <w:rFonts w:ascii="Cambria" w:eastAsia="Times New Roman" w:hAnsi="Cambria" w:cs="Times New Roman"/>
          <w:color w:val="000000"/>
          <w:sz w:val="26"/>
          <w:szCs w:val="26"/>
        </w:rPr>
        <w:t xml:space="preserve"> it is the responsibility of the Inductions Chairman to keep record of all Rushing and Pledging requirements for both Rush and Pledging members which they shall make available for all brothers during and following the Induction Season.</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Within two weeks of leaving office, this individual is required to</w:t>
      </w:r>
    </w:p>
    <w:p w:rsidR="00F651C2" w:rsidRPr="00F651C2" w:rsidRDefault="004604F1" w:rsidP="004604F1">
      <w:pPr>
        <w:pStyle w:val="ListParagraph"/>
        <w:numPr>
          <w:ilvl w:val="1"/>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Give the appropriate Binder and any materials to their successor.</w:t>
      </w:r>
    </w:p>
    <w:p w:rsidR="00F651C2" w:rsidRPr="00F651C2" w:rsidRDefault="004604F1" w:rsidP="004604F1">
      <w:pPr>
        <w:pStyle w:val="ListParagraph"/>
        <w:numPr>
          <w:ilvl w:val="1"/>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Provide training to their successor concerning the role and its requirements and regulations.</w:t>
      </w:r>
    </w:p>
    <w:p w:rsidR="004652F2" w:rsidRDefault="004604F1" w:rsidP="004652F2">
      <w:pPr>
        <w:spacing w:after="0" w:line="240" w:lineRule="auto"/>
        <w:rPr>
          <w:rFonts w:ascii="Cambria" w:eastAsia="Times New Roman" w:hAnsi="Cambria" w:cs="Times New Roman"/>
          <w:color w:val="000000"/>
          <w:sz w:val="26"/>
          <w:szCs w:val="26"/>
        </w:rPr>
      </w:pPr>
      <w:r w:rsidRPr="00F651C2">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4652F2" w:rsidRDefault="004652F2" w:rsidP="004652F2">
      <w:pPr>
        <w:spacing w:after="0" w:line="240" w:lineRule="auto"/>
        <w:rPr>
          <w:rFonts w:ascii="Cambria" w:eastAsia="Times New Roman" w:hAnsi="Cambria" w:cs="Times New Roman"/>
          <w:i/>
          <w:iCs/>
          <w:color w:val="000000"/>
          <w:sz w:val="26"/>
          <w:szCs w:val="26"/>
        </w:rPr>
      </w:pPr>
    </w:p>
    <w:p w:rsidR="004652F2" w:rsidRPr="004604F1" w:rsidRDefault="004652F2" w:rsidP="004652F2">
      <w:pPr>
        <w:spacing w:after="0" w:line="240" w:lineRule="auto"/>
        <w:rPr>
          <w:rFonts w:ascii="Cambria" w:eastAsia="Times New Roman" w:hAnsi="Cambria" w:cs="Times New Roman"/>
          <w:color w:val="000000"/>
          <w:sz w:val="26"/>
          <w:szCs w:val="26"/>
        </w:rPr>
      </w:pPr>
      <w:r>
        <w:rPr>
          <w:rFonts w:ascii="Cambria" w:eastAsia="Times New Roman" w:hAnsi="Cambria" w:cs="Times New Roman"/>
          <w:i/>
          <w:iCs/>
          <w:color w:val="000000"/>
          <w:sz w:val="26"/>
          <w:szCs w:val="26"/>
        </w:rPr>
        <w:t>Section 11</w:t>
      </w:r>
      <w:r w:rsidRPr="004604F1">
        <w:rPr>
          <w:rFonts w:ascii="Cambria" w:eastAsia="Times New Roman" w:hAnsi="Cambria" w:cs="Times New Roman"/>
          <w:i/>
          <w:iCs/>
          <w:color w:val="000000"/>
          <w:sz w:val="26"/>
          <w:szCs w:val="26"/>
        </w:rPr>
        <w:t>.  Pledge Educator</w:t>
      </w:r>
    </w:p>
    <w:p w:rsidR="001423FC" w:rsidRPr="001423FC" w:rsidRDefault="004652F2" w:rsidP="004652F2">
      <w:pPr>
        <w:pStyle w:val="ListParagraph"/>
        <w:numPr>
          <w:ilvl w:val="0"/>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It is the job of the Pledge Educator to plan, prepare, and conduct the Pledge training course to be provided during the Pledging process of each semester. The Pledge Educator will serve as the course director of the training.</w:t>
      </w:r>
    </w:p>
    <w:p w:rsidR="001423FC" w:rsidRPr="001423FC"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Prior to the beginning of the Pledge Education course, the Pledge Educator is required to gain the approval of the Executive Board on the proposed course.</w:t>
      </w:r>
    </w:p>
    <w:p w:rsidR="001423FC" w:rsidRPr="001423FC"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The training course as created must present valid and pertinent information concerning Chapter or fraternity as a whole.</w:t>
      </w:r>
    </w:p>
    <w:p w:rsidR="004F6B22" w:rsidRPr="004F6B22" w:rsidRDefault="004652F2" w:rsidP="004F6B22">
      <w:pPr>
        <w:pStyle w:val="ListParagraph"/>
        <w:numPr>
          <w:ilvl w:val="0"/>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Additionally, the Pledge Educator must plan, prepare and implement the following events during the Pledge Season of each semester:</w:t>
      </w:r>
      <w:r w:rsidRPr="004F6B22">
        <w:rPr>
          <w:rFonts w:ascii="Arial" w:eastAsia="Times New Roman" w:hAnsi="Arial" w:cs="Arial"/>
          <w:color w:val="000000"/>
          <w:sz w:val="26"/>
          <w:szCs w:val="26"/>
        </w:rPr>
        <w:t xml:space="preserve"> </w:t>
      </w:r>
      <w:proofErr w:type="gramStart"/>
      <w:r w:rsidRPr="004F6B22">
        <w:rPr>
          <w:rFonts w:ascii="Cambria" w:eastAsia="Times New Roman" w:hAnsi="Cambria" w:cs="Times New Roman"/>
          <w:color w:val="000000"/>
          <w:sz w:val="26"/>
          <w:szCs w:val="26"/>
        </w:rPr>
        <w:t>the</w:t>
      </w:r>
      <w:proofErr w:type="gramEnd"/>
      <w:r w:rsidRPr="004F6B22">
        <w:rPr>
          <w:rFonts w:ascii="Cambria" w:eastAsia="Times New Roman" w:hAnsi="Cambria" w:cs="Times New Roman"/>
          <w:color w:val="000000"/>
          <w:sz w:val="26"/>
          <w:szCs w:val="26"/>
        </w:rPr>
        <w:t xml:space="preserve"> Pledge Ceremony, Initiation Ceremony, and Pledge Court. These events shall be carried out according to the rules and regulations specified by the National Fraternity, this Chapter’s Policies, these By-Laws, and those specified by the Executive Board.</w:t>
      </w:r>
    </w:p>
    <w:p w:rsidR="004652F2" w:rsidRPr="004F6B22" w:rsidRDefault="004652F2" w:rsidP="004F6B22">
      <w:pPr>
        <w:pStyle w:val="ListParagraph"/>
        <w:numPr>
          <w:ilvl w:val="0"/>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The Pledge Educator reports to the Vice President of Membership, who oversees the Inductions process including the Pledge Education Process.</w:t>
      </w:r>
    </w:p>
    <w:p w:rsidR="004F6B22" w:rsidRDefault="004F6B22" w:rsidP="004604F1">
      <w:pPr>
        <w:spacing w:after="0" w:line="240" w:lineRule="auto"/>
        <w:rPr>
          <w:rFonts w:ascii="Cambria" w:eastAsia="Times New Roman" w:hAnsi="Cambria" w:cs="Times New Roman"/>
          <w:i/>
          <w:iCs/>
          <w:color w:val="000000"/>
          <w:sz w:val="26"/>
          <w:szCs w:val="26"/>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4652F2">
        <w:rPr>
          <w:rFonts w:ascii="Cambria" w:eastAsia="Times New Roman" w:hAnsi="Cambria" w:cs="Times New Roman"/>
          <w:i/>
          <w:iCs/>
          <w:color w:val="000000"/>
          <w:sz w:val="26"/>
          <w:szCs w:val="26"/>
        </w:rPr>
        <w:t>2</w:t>
      </w:r>
      <w:r w:rsidRPr="004604F1">
        <w:rPr>
          <w:rFonts w:ascii="Cambria" w:eastAsia="Times New Roman" w:hAnsi="Cambria" w:cs="Times New Roman"/>
          <w:i/>
          <w:iCs/>
          <w:color w:val="000000"/>
          <w:sz w:val="26"/>
          <w:szCs w:val="26"/>
        </w:rPr>
        <w:t>. Succession.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In the event that the office of Chapter President becomes vacant between Chapter Meetings, the Chapter Vice President of Leadership shall assume the presidency.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52F2"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13</w:t>
      </w:r>
      <w:r w:rsidR="004604F1" w:rsidRPr="004604F1">
        <w:rPr>
          <w:rFonts w:ascii="Cambria" w:eastAsia="Times New Roman" w:hAnsi="Cambria" w:cs="Times New Roman"/>
          <w:i/>
          <w:iCs/>
          <w:color w:val="000000"/>
          <w:sz w:val="26"/>
          <w:szCs w:val="26"/>
        </w:rPr>
        <w:t>. Vacancy in the Offices other than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Whenever a vacancy occurs in an office of the Chapter, other than the Presidents, the Chapter shall hold a special election at the next regular business meet, electing one of the Active Members to serve in the vacant position.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lastRenderedPageBreak/>
        <w:t>Section 1</w:t>
      </w:r>
      <w:r w:rsidR="004652F2">
        <w:rPr>
          <w:rFonts w:ascii="Cambria" w:eastAsia="Times New Roman" w:hAnsi="Cambria" w:cs="Times New Roman"/>
          <w:i/>
          <w:iCs/>
          <w:color w:val="000000"/>
          <w:sz w:val="26"/>
          <w:szCs w:val="26"/>
        </w:rPr>
        <w:t>4</w:t>
      </w:r>
      <w:r w:rsidRPr="004604F1">
        <w:rPr>
          <w:rFonts w:ascii="Cambria" w:eastAsia="Times New Roman" w:hAnsi="Cambria" w:cs="Times New Roman"/>
          <w:i/>
          <w:iCs/>
          <w:color w:val="000000"/>
          <w:sz w:val="26"/>
          <w:szCs w:val="26"/>
        </w:rPr>
        <w:t>. Creation of New Officer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Should at any point there be a need for the creation of new officer positions the offices will be created through the amendment process as specified in Article XIV. Amendments.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E51E01" w:rsidRDefault="004652F2" w:rsidP="004604F1">
      <w:pPr>
        <w:spacing w:after="0" w:line="240" w:lineRule="auto"/>
        <w:rPr>
          <w:rFonts w:ascii="Times New Roman" w:eastAsia="Times New Roman" w:hAnsi="Times New Roman" w:cs="Times New Roman"/>
          <w:sz w:val="24"/>
          <w:szCs w:val="24"/>
        </w:rPr>
      </w:pPr>
      <w:r w:rsidRPr="00E51E01">
        <w:rPr>
          <w:rFonts w:ascii="Cambria" w:eastAsia="Times New Roman" w:hAnsi="Cambria" w:cs="Times New Roman"/>
          <w:i/>
          <w:iCs/>
          <w:color w:val="000000"/>
          <w:sz w:val="26"/>
          <w:szCs w:val="26"/>
        </w:rPr>
        <w:t>Section 15</w:t>
      </w:r>
      <w:r w:rsidR="004604F1" w:rsidRPr="00E51E01">
        <w:rPr>
          <w:rFonts w:ascii="Cambria" w:eastAsia="Times New Roman" w:hAnsi="Cambria" w:cs="Times New Roman"/>
          <w:i/>
          <w:iCs/>
          <w:color w:val="000000"/>
          <w:sz w:val="26"/>
          <w:szCs w:val="26"/>
        </w:rPr>
        <w:t>. Term of Office</w:t>
      </w:r>
    </w:p>
    <w:p w:rsidR="00E51E01" w:rsidRDefault="00E51E01" w:rsidP="00E51E01">
      <w:pPr>
        <w:spacing w:after="0" w:line="240" w:lineRule="auto"/>
        <w:rPr>
          <w:rFonts w:ascii="Cambria" w:eastAsia="Times New Roman" w:hAnsi="Cambria" w:cs="Times New Roman"/>
          <w:color w:val="000000"/>
          <w:sz w:val="26"/>
          <w:szCs w:val="26"/>
        </w:rPr>
      </w:pPr>
      <w:r w:rsidRPr="00E51E01">
        <w:rPr>
          <w:rFonts w:ascii="Cambria" w:eastAsia="Times New Roman" w:hAnsi="Cambria" w:cs="Times New Roman"/>
          <w:color w:val="000000"/>
          <w:sz w:val="26"/>
          <w:szCs w:val="26"/>
        </w:rPr>
        <w:t>In order to run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Article V. Elections</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i/>
          <w:iCs/>
          <w:color w:val="000000"/>
          <w:sz w:val="26"/>
          <w:szCs w:val="26"/>
          <w:lang w:val="fr-FR"/>
        </w:rPr>
        <w:t>Section 1. Candidate Nominations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Nominations of potential elected officers of this chapter shall begin no later than two meetings prior to the date of the election. Regular elections shall be held at the meeting closest to one month prior to the end of each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bookmarkStart w:id="1" w:name="_Hlk535833830"/>
      <w:r w:rsidRPr="004604F1">
        <w:rPr>
          <w:rFonts w:ascii="Cambria" w:eastAsia="Times New Roman" w:hAnsi="Cambria" w:cs="Times New Roman"/>
          <w:i/>
          <w:iCs/>
          <w:color w:val="000000"/>
          <w:sz w:val="26"/>
          <w:szCs w:val="26"/>
        </w:rPr>
        <w:t>Section 2.</w:t>
      </w:r>
      <w:r w:rsidRPr="004604F1">
        <w:rPr>
          <w:rFonts w:ascii="Cambria" w:eastAsia="Times New Roman" w:hAnsi="Cambria" w:cs="Times New Roman"/>
          <w:color w:val="000000"/>
          <w:sz w:val="26"/>
          <w:szCs w:val="26"/>
        </w:rPr>
        <w:t xml:space="preserve"> </w:t>
      </w:r>
      <w:r w:rsidRPr="004604F1">
        <w:rPr>
          <w:rFonts w:ascii="Cambria" w:eastAsia="Times New Roman" w:hAnsi="Cambria" w:cs="Times New Roman"/>
          <w:i/>
          <w:iCs/>
          <w:color w:val="000000"/>
          <w:sz w:val="26"/>
          <w:szCs w:val="26"/>
        </w:rPr>
        <w:t>Candidate Requirements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In order to be nominated for any elected position, a brother must have been of Active status for at least one semester </w:t>
      </w:r>
      <w:r w:rsidRPr="00E51E01">
        <w:rPr>
          <w:rFonts w:ascii="Cambria" w:eastAsia="Times New Roman" w:hAnsi="Cambria" w:cs="Times New Roman"/>
          <w:color w:val="000000"/>
          <w:sz w:val="26"/>
          <w:szCs w:val="26"/>
        </w:rPr>
        <w:t>following the semester of their induction</w:t>
      </w:r>
      <w:r w:rsidR="004421F4" w:rsidRPr="00E51E01">
        <w:rPr>
          <w:rFonts w:ascii="Cambria" w:eastAsia="Times New Roman" w:hAnsi="Cambria" w:cs="Times New Roman"/>
          <w:color w:val="000000"/>
          <w:sz w:val="26"/>
          <w:szCs w:val="26"/>
        </w:rPr>
        <w:t xml:space="preserve"> and in good standing</w:t>
      </w:r>
      <w:r w:rsidRPr="00E51E01">
        <w:rPr>
          <w:rFonts w:ascii="Cambria" w:eastAsia="Times New Roman" w:hAnsi="Cambria" w:cs="Times New Roman"/>
          <w:color w:val="000000"/>
          <w:sz w:val="26"/>
          <w:szCs w:val="26"/>
        </w:rPr>
        <w:t xml:space="preserve">. </w:t>
      </w:r>
      <w:r w:rsidRPr="004604F1">
        <w:rPr>
          <w:rFonts w:ascii="Cambria" w:eastAsia="Times New Roman" w:hAnsi="Cambria" w:cs="Times New Roman"/>
          <w:color w:val="000000"/>
          <w:sz w:val="26"/>
          <w:szCs w:val="26"/>
        </w:rPr>
        <w:t>Any brother not meeting these qualifications shall be notified and removed from nominations deeming them ineligible to run for an elected office position.</w:t>
      </w:r>
    </w:p>
    <w:bookmarkEnd w:id="1"/>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bookmarkStart w:id="2" w:name="_Hlk535833901"/>
      <w:r w:rsidRPr="004604F1">
        <w:rPr>
          <w:rFonts w:ascii="Cambria" w:eastAsia="Times New Roman" w:hAnsi="Cambria" w:cs="Times New Roman"/>
          <w:i/>
          <w:iCs/>
          <w:color w:val="000000"/>
          <w:sz w:val="26"/>
          <w:szCs w:val="26"/>
        </w:rPr>
        <w:t>Section 3. Presidential Requirements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p>
    <w:bookmarkEnd w:id="2"/>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Election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Quorum shall be necessary for the election. There is no voting by proxy ballot or individual. At the beginning of the election roll will be called of the entire chapter and doors will be barred until the conclusion of the election and the announcement of the results, there may be no change in quorum during an election. Only Active members of the Chapter are eligible to nominate individuals for office, be nominated themselves for office, or to vote in the election. Voting shall occur by secret ballots for all elected positions, except for cases where there is only one nominee for a </w:t>
      </w:r>
      <w:r w:rsidRPr="004604F1">
        <w:rPr>
          <w:rFonts w:ascii="Cambria" w:eastAsia="Times New Roman" w:hAnsi="Cambria" w:cs="Times New Roman"/>
          <w:color w:val="000000"/>
          <w:sz w:val="26"/>
          <w:szCs w:val="26"/>
        </w:rPr>
        <w:lastRenderedPageBreak/>
        <w:t>position, election by acclamation is acceptable. All elections of this chapter follow the Chapter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Officer Succession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brother may succeed himself in a Chapter elected office position only once.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 xml:space="preserve">Article VI. </w:t>
      </w:r>
      <w:proofErr w:type="spellStart"/>
      <w:r w:rsidRPr="004604F1">
        <w:rPr>
          <w:rFonts w:ascii="Cambria" w:eastAsia="Times New Roman" w:hAnsi="Cambria" w:cs="Times New Roman"/>
          <w:b/>
          <w:bCs/>
          <w:color w:val="000000"/>
          <w:sz w:val="30"/>
          <w:szCs w:val="30"/>
          <w:lang w:val="fr-FR"/>
        </w:rPr>
        <w:t>Chapter</w:t>
      </w:r>
      <w:proofErr w:type="spellEnd"/>
      <w:r w:rsidRPr="004604F1">
        <w:rPr>
          <w:rFonts w:ascii="Cambria" w:eastAsia="Times New Roman" w:hAnsi="Cambria" w:cs="Times New Roman"/>
          <w:b/>
          <w:bCs/>
          <w:color w:val="000000"/>
          <w:sz w:val="30"/>
          <w:szCs w:val="30"/>
          <w:lang w:val="fr-FR"/>
        </w:rPr>
        <w:t xml:space="preserve"> </w:t>
      </w:r>
      <w:proofErr w:type="spellStart"/>
      <w:r w:rsidRPr="004604F1">
        <w:rPr>
          <w:rFonts w:ascii="Cambria" w:eastAsia="Times New Roman" w:hAnsi="Cambria" w:cs="Times New Roman"/>
          <w:b/>
          <w:bCs/>
          <w:color w:val="000000"/>
          <w:sz w:val="30"/>
          <w:szCs w:val="30"/>
          <w:lang w:val="fr-FR"/>
        </w:rPr>
        <w:t>Appointed</w:t>
      </w:r>
      <w:proofErr w:type="spellEnd"/>
      <w:r w:rsidRPr="004604F1">
        <w:rPr>
          <w:rFonts w:ascii="Cambria" w:eastAsia="Times New Roman" w:hAnsi="Cambria" w:cs="Times New Roman"/>
          <w:b/>
          <w:bCs/>
          <w:color w:val="000000"/>
          <w:sz w:val="30"/>
          <w:szCs w:val="30"/>
          <w:lang w:val="fr-FR"/>
        </w:rPr>
        <w:t xml:space="preserve">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lang w:val="fr-FR"/>
        </w:rPr>
        <w:t xml:space="preserve">Section 1. </w:t>
      </w:r>
      <w:r w:rsidRPr="004604F1">
        <w:rPr>
          <w:rFonts w:ascii="Cambria" w:eastAsia="Times New Roman" w:hAnsi="Cambria" w:cs="Times New Roman"/>
          <w:i/>
          <w:iCs/>
          <w:color w:val="000000"/>
          <w:sz w:val="26"/>
          <w:szCs w:val="26"/>
        </w:rPr>
        <w:t>Creation of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Appointed Positions are Chapter Executive Board Positions appointed by the Chapter President and ratified by a simple majority of the chapter.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List of Chapter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Chapter Appointed positions are the Chapter Historian, </w:t>
      </w:r>
      <w:r w:rsidR="00473E98">
        <w:rPr>
          <w:rFonts w:ascii="Cambria" w:eastAsia="Times New Roman" w:hAnsi="Cambria" w:cs="Times New Roman"/>
          <w:color w:val="000000"/>
          <w:sz w:val="26"/>
          <w:szCs w:val="26"/>
        </w:rPr>
        <w:t xml:space="preserve">Public Relations </w:t>
      </w:r>
      <w:r w:rsidRPr="004604F1">
        <w:rPr>
          <w:rFonts w:ascii="Cambria" w:eastAsia="Times New Roman" w:hAnsi="Cambria" w:cs="Times New Roman"/>
          <w:color w:val="000000"/>
          <w:sz w:val="26"/>
          <w:szCs w:val="26"/>
        </w:rPr>
        <w:t xml:space="preserve">Chairman, Fundraising Chairman, Quartermaster, Alumni Chairman, </w:t>
      </w:r>
      <w:r w:rsidR="00473E98">
        <w:rPr>
          <w:rFonts w:ascii="Cambria" w:eastAsia="Times New Roman" w:hAnsi="Cambria" w:cs="Times New Roman"/>
          <w:color w:val="000000"/>
          <w:sz w:val="26"/>
          <w:szCs w:val="26"/>
        </w:rPr>
        <w:t xml:space="preserve">Sunshine </w:t>
      </w:r>
      <w:r w:rsidRPr="004604F1">
        <w:rPr>
          <w:rFonts w:ascii="Cambria" w:eastAsia="Times New Roman" w:hAnsi="Cambria" w:cs="Times New Roman"/>
          <w:color w:val="000000"/>
          <w:sz w:val="26"/>
          <w:szCs w:val="26"/>
        </w:rPr>
        <w:t>Chairman</w:t>
      </w:r>
      <w:r w:rsidR="008A692C">
        <w:rPr>
          <w:rFonts w:ascii="Cambria" w:eastAsia="Times New Roman" w:hAnsi="Cambria" w:cs="Times New Roman"/>
          <w:color w:val="000000"/>
          <w:sz w:val="26"/>
          <w:szCs w:val="26"/>
        </w:rPr>
        <w:t>, and the Sergeant-at-Arms</w:t>
      </w:r>
      <w:r w:rsidRPr="004604F1">
        <w:rPr>
          <w:rFonts w:ascii="Cambria" w:eastAsia="Times New Roman" w:hAnsi="Cambria" w:cs="Times New Roman"/>
          <w:color w:val="000000"/>
          <w:sz w:val="26"/>
          <w:szCs w:val="26"/>
        </w:rPr>
        <w: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Requirements of Chapter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They must adhere to all regulations placed on elected officers as specified in Article IV. Section 2: Requirements of Chapter Officers, except they are not limited to holding on</w:t>
      </w:r>
      <w:r w:rsidR="008A692C">
        <w:rPr>
          <w:rFonts w:ascii="Cambria" w:eastAsia="Times New Roman" w:hAnsi="Cambria" w:cs="Times New Roman"/>
          <w:color w:val="000000"/>
          <w:sz w:val="26"/>
          <w:szCs w:val="26"/>
        </w:rPr>
        <w:t>e</w:t>
      </w:r>
      <w:r w:rsidRPr="004604F1">
        <w:rPr>
          <w:rFonts w:ascii="Cambria" w:eastAsia="Times New Roman" w:hAnsi="Cambria" w:cs="Times New Roman"/>
          <w:color w:val="000000"/>
          <w:sz w:val="26"/>
          <w:szCs w:val="26"/>
        </w:rPr>
        <w:t xml:space="preserve"> office at a time.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Appointed positions each report to a specific elected officer as explained in each appointed position’s respective duties.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Term regulations for appointed positions adhere to the same rules of elected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Each Appointed Position is a voting member of the Chapter Executive Board.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E51E01" w:rsidRDefault="004604F1" w:rsidP="004604F1">
      <w:pPr>
        <w:spacing w:after="0" w:line="240" w:lineRule="auto"/>
        <w:rPr>
          <w:rFonts w:ascii="Times New Roman" w:eastAsia="Times New Roman" w:hAnsi="Times New Roman" w:cs="Times New Roman"/>
          <w:sz w:val="24"/>
          <w:szCs w:val="24"/>
        </w:rPr>
      </w:pPr>
      <w:r w:rsidRPr="00E51E01">
        <w:rPr>
          <w:rFonts w:ascii="Cambria" w:eastAsia="Times New Roman" w:hAnsi="Cambria" w:cs="Times New Roman"/>
          <w:i/>
          <w:iCs/>
          <w:color w:val="000000"/>
          <w:sz w:val="26"/>
          <w:szCs w:val="26"/>
        </w:rPr>
        <w:t>Section 4. Duties of the Chapter Historian.</w:t>
      </w:r>
    </w:p>
    <w:p w:rsidR="00C17316" w:rsidRPr="00E51E01"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E51E01">
        <w:rPr>
          <w:rFonts w:ascii="Cambria" w:eastAsia="Times New Roman" w:hAnsi="Cambria" w:cs="Times New Roman"/>
          <w:color w:val="000000"/>
          <w:sz w:val="26"/>
          <w:szCs w:val="26"/>
        </w:rPr>
        <w:t>It shall be the duty of the Chapter Historian to receive and provide for the security and proper display of items of Chapter historical importance.</w:t>
      </w:r>
    </w:p>
    <w:p w:rsidR="00C17316" w:rsidRPr="00E51E01"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E51E01">
        <w:rPr>
          <w:rFonts w:ascii="Cambria" w:eastAsia="Times New Roman" w:hAnsi="Cambria" w:cs="Times New Roman"/>
          <w:color w:val="000000"/>
          <w:sz w:val="26"/>
          <w:szCs w:val="26"/>
        </w:rPr>
        <w:t>The Chapter Historian shall, at the end of every semester, receive a current chapter roster from the Chapter Over-secretary and place it in the Chapter Records.</w:t>
      </w:r>
    </w:p>
    <w:p w:rsidR="00C17316" w:rsidRPr="00E51E01" w:rsidRDefault="004604F1" w:rsidP="00E51E01">
      <w:pPr>
        <w:pStyle w:val="ListParagraph"/>
        <w:numPr>
          <w:ilvl w:val="0"/>
          <w:numId w:val="13"/>
        </w:numPr>
        <w:spacing w:after="0" w:line="240" w:lineRule="auto"/>
        <w:rPr>
          <w:rFonts w:ascii="Times New Roman" w:eastAsia="Times New Roman" w:hAnsi="Times New Roman" w:cs="Times New Roman"/>
          <w:sz w:val="24"/>
          <w:szCs w:val="24"/>
        </w:rPr>
      </w:pPr>
      <w:bookmarkStart w:id="3" w:name="_Hlk536265173"/>
      <w:r w:rsidRPr="00E51E01">
        <w:rPr>
          <w:rFonts w:ascii="Cambria" w:eastAsia="Times New Roman" w:hAnsi="Cambria" w:cs="Times New Roman"/>
          <w:color w:val="000000"/>
          <w:sz w:val="26"/>
          <w:szCs w:val="26"/>
        </w:rPr>
        <w:t>Additionally</w:t>
      </w:r>
      <w:r w:rsidR="00E51E01">
        <w:rPr>
          <w:rFonts w:ascii="Cambria" w:eastAsia="Times New Roman" w:hAnsi="Cambria" w:cs="Times New Roman"/>
          <w:color w:val="000000"/>
          <w:sz w:val="26"/>
          <w:szCs w:val="26"/>
        </w:rPr>
        <w:t>,</w:t>
      </w:r>
      <w:r w:rsidRPr="00E51E01">
        <w:rPr>
          <w:rFonts w:ascii="Cambria" w:eastAsia="Times New Roman" w:hAnsi="Cambria" w:cs="Times New Roman"/>
          <w:color w:val="000000"/>
          <w:sz w:val="26"/>
          <w:szCs w:val="26"/>
        </w:rPr>
        <w:t xml:space="preserve"> the Chapter Historian will maintain all chapter records and will</w:t>
      </w:r>
      <w:r w:rsidRPr="00E51E01">
        <w:rPr>
          <w:rFonts w:ascii="Arial" w:eastAsia="Times New Roman" w:hAnsi="Arial" w:cs="Arial"/>
          <w:color w:val="000000"/>
          <w:sz w:val="18"/>
          <w:szCs w:val="18"/>
        </w:rPr>
        <w:t>,</w:t>
      </w:r>
      <w:r w:rsidRPr="00E51E01">
        <w:rPr>
          <w:rFonts w:ascii="Cambria" w:eastAsia="Times New Roman" w:hAnsi="Cambria" w:cs="Times New Roman"/>
          <w:color w:val="000000"/>
          <w:sz w:val="26"/>
          <w:szCs w:val="26"/>
        </w:rPr>
        <w:t xml:space="preserve"> at least once per semester, perform a full inventory of the Chapter Records. </w:t>
      </w:r>
    </w:p>
    <w:bookmarkEnd w:id="3"/>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E51E01">
        <w:rPr>
          <w:rFonts w:ascii="Cambria" w:eastAsia="Times New Roman" w:hAnsi="Cambria" w:cs="Times New Roman"/>
          <w:color w:val="000000"/>
          <w:sz w:val="26"/>
          <w:szCs w:val="26"/>
        </w:rPr>
        <w:t>This individual is required to compile and/or continue the binder containing the information</w:t>
      </w:r>
      <w:r w:rsidRPr="00C17316">
        <w:rPr>
          <w:rFonts w:ascii="Cambria" w:eastAsia="Times New Roman" w:hAnsi="Cambria" w:cs="Times New Roman"/>
          <w:color w:val="000000"/>
          <w:sz w:val="26"/>
          <w:szCs w:val="26"/>
        </w:rPr>
        <w:t xml:space="preserve"> and items related to the appointed position, contacts, suggestions, a review of their term of office, and any materials used by the position to perform its tasks.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Within two weeks of leaving office, this individual is required to</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Give the appropriate Binder and any materials to their successor.</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Provide training to their successor concerning the role and its requirements and regulations.</w:t>
      </w:r>
    </w:p>
    <w:p w:rsidR="004604F1" w:rsidRPr="00C17316" w:rsidRDefault="004604F1" w:rsidP="00C17316">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lastRenderedPageBreak/>
        <w:t>The Chapter Historian reports to the Chapter Over-secretary.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Public Relations Chairman</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Public Relations Chairman is responsible for forming and chairing the Public Relations committee.</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Within two weeks of leaving office, this individual is required to</w:t>
      </w:r>
    </w:p>
    <w:p w:rsidR="002416B1" w:rsidRPr="002416B1" w:rsidRDefault="004604F1" w:rsidP="004604F1">
      <w:pPr>
        <w:pStyle w:val="ListParagraph"/>
        <w:numPr>
          <w:ilvl w:val="1"/>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Give the appropriate Binder and any materials to their successor.</w:t>
      </w:r>
    </w:p>
    <w:p w:rsidR="002416B1" w:rsidRPr="002416B1" w:rsidRDefault="004604F1" w:rsidP="004604F1">
      <w:pPr>
        <w:pStyle w:val="ListParagraph"/>
        <w:numPr>
          <w:ilvl w:val="1"/>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Provide training to their successor concerning the role and its requirements and regulations.</w:t>
      </w:r>
    </w:p>
    <w:p w:rsidR="004604F1" w:rsidRPr="002416B1" w:rsidRDefault="004604F1" w:rsidP="002416B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Public Relations Chairman reports to the Chapter Over-Secretary.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6</w:t>
      </w:r>
      <w:r w:rsidR="004604F1" w:rsidRPr="004604F1">
        <w:rPr>
          <w:rFonts w:ascii="Cambria" w:eastAsia="Times New Roman" w:hAnsi="Cambria" w:cs="Times New Roman"/>
          <w:i/>
          <w:iCs/>
          <w:color w:val="000000"/>
          <w:sz w:val="26"/>
          <w:szCs w:val="26"/>
        </w:rPr>
        <w:t>. Fundraising Chairman</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It is the role of the Fundraising chairman to form and run the Fundraising committee.</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Fundraising Chairman will also be responsible for keeping record of all fundraising efforts.</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Within two weeks of leaving office, this individual is required to</w:t>
      </w:r>
    </w:p>
    <w:p w:rsidR="002416B1" w:rsidRPr="002416B1" w:rsidRDefault="004604F1" w:rsidP="004604F1">
      <w:pPr>
        <w:pStyle w:val="ListParagraph"/>
        <w:numPr>
          <w:ilvl w:val="1"/>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Give the appropriate Binder and any materials to their successor.</w:t>
      </w:r>
    </w:p>
    <w:p w:rsidR="002416B1" w:rsidRPr="002416B1" w:rsidRDefault="004604F1" w:rsidP="004604F1">
      <w:pPr>
        <w:pStyle w:val="ListParagraph"/>
        <w:numPr>
          <w:ilvl w:val="1"/>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Provide training to their successor concerning the role and its requirements and regulations.</w:t>
      </w:r>
    </w:p>
    <w:p w:rsidR="004604F1" w:rsidRPr="002416B1" w:rsidRDefault="004604F1" w:rsidP="002416B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Fundraising Chairman reports to the Chapter Treasurer.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E6727B"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7</w:t>
      </w:r>
      <w:r w:rsidR="004604F1" w:rsidRPr="004604F1">
        <w:rPr>
          <w:rFonts w:ascii="Cambria" w:eastAsia="Times New Roman" w:hAnsi="Cambria" w:cs="Times New Roman"/>
          <w:i/>
          <w:iCs/>
          <w:color w:val="000000"/>
          <w:sz w:val="26"/>
          <w:szCs w:val="26"/>
        </w:rPr>
        <w:t>. Quartermaster</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It is the role of the Quartermaster to collect, store, and provide Chapter owned resources for the brothers of the Chapter.</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stored resources may include non-perishable supplies from projects, additional Chapter and Fraternity merchandise, the Chapter ceremonial equipment, and other materials.</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Any brother of the Chapter may request an item from the Quartermaster at any time, if that item will be used for Chapter or Fraternity purposes.</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Additionally, this position is required to keep an active inventory of all Chapter owned resources.</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lastRenderedPageBreak/>
        <w:t>This inventory is to be accessible by contacting the Quartermaster at any time.</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inventory will be submitted to the Chapter Executive board at the first and last executive board meetings of the school semester.  </w:t>
      </w:r>
    </w:p>
    <w:p w:rsidR="00E6727B" w:rsidRPr="00E0718E" w:rsidRDefault="004604F1" w:rsidP="00E0718E">
      <w:pPr>
        <w:pStyle w:val="ListParagraph"/>
        <w:numPr>
          <w:ilvl w:val="0"/>
          <w:numId w:val="16"/>
        </w:numPr>
        <w:spacing w:after="0" w:line="240" w:lineRule="auto"/>
        <w:rPr>
          <w:rFonts w:ascii="Times New Roman" w:eastAsia="Times New Roman" w:hAnsi="Times New Roman" w:cs="Times New Roman"/>
          <w:sz w:val="24"/>
          <w:szCs w:val="24"/>
        </w:rPr>
      </w:pPr>
      <w:r w:rsidRPr="00E0718E">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4604F1" w:rsidRPr="00E6727B" w:rsidRDefault="004604F1" w:rsidP="00E6727B">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Quartermaster reports to the Chapter Vice President of Leadership.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2416B1">
        <w:rPr>
          <w:rFonts w:ascii="Cambria" w:eastAsia="Times New Roman" w:hAnsi="Cambria" w:cs="Times New Roman"/>
          <w:i/>
          <w:iCs/>
          <w:color w:val="000000"/>
          <w:sz w:val="26"/>
          <w:szCs w:val="26"/>
        </w:rPr>
        <w:t>8</w:t>
      </w:r>
      <w:r w:rsidRPr="004604F1">
        <w:rPr>
          <w:rFonts w:ascii="Cambria" w:eastAsia="Times New Roman" w:hAnsi="Cambria" w:cs="Times New Roman"/>
          <w:i/>
          <w:iCs/>
          <w:color w:val="000000"/>
          <w:sz w:val="26"/>
          <w:szCs w:val="26"/>
        </w:rPr>
        <w:t>. Alumni Chairman</w:t>
      </w:r>
    </w:p>
    <w:p w:rsidR="00D85278" w:rsidRPr="00D85278" w:rsidRDefault="00D85278" w:rsidP="00A3254E">
      <w:pPr>
        <w:pStyle w:val="ListParagraph"/>
        <w:numPr>
          <w:ilvl w:val="0"/>
          <w:numId w:val="17"/>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w:t>
      </w:r>
      <w:r w:rsidR="004604F1" w:rsidRPr="00D85278">
        <w:rPr>
          <w:rFonts w:ascii="Cambria" w:eastAsia="Times New Roman" w:hAnsi="Cambria" w:cs="Times New Roman"/>
          <w:color w:val="000000"/>
          <w:sz w:val="26"/>
          <w:szCs w:val="26"/>
        </w:rPr>
        <w:t xml:space="preserve">he role of the Chairman of the Alumni </w:t>
      </w:r>
      <w:r>
        <w:rPr>
          <w:rFonts w:ascii="Cambria" w:eastAsia="Times New Roman" w:hAnsi="Cambria" w:cs="Times New Roman"/>
          <w:color w:val="000000"/>
          <w:sz w:val="26"/>
          <w:szCs w:val="26"/>
        </w:rPr>
        <w:t>Chairman:</w:t>
      </w:r>
    </w:p>
    <w:p w:rsidR="00D85278" w:rsidRPr="00702A9D" w:rsidRDefault="00D85278" w:rsidP="00D85278">
      <w:pPr>
        <w:pStyle w:val="ListParagraph"/>
        <w:numPr>
          <w:ilvl w:val="1"/>
          <w:numId w:val="17"/>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Is to keep an active contact list of all alumni members of this Chapter, and any local alumni members of other Chapters of this Fraternity.  </w:t>
      </w:r>
    </w:p>
    <w:p w:rsidR="00D85278" w:rsidRPr="00702A9D" w:rsidRDefault="00D85278" w:rsidP="00D85278">
      <w:pPr>
        <w:pStyle w:val="ListParagraph"/>
        <w:numPr>
          <w:ilvl w:val="1"/>
          <w:numId w:val="17"/>
        </w:numPr>
        <w:spacing w:after="0" w:line="240" w:lineRule="auto"/>
        <w:rPr>
          <w:rFonts w:ascii="Times New Roman" w:eastAsia="Times New Roman" w:hAnsi="Times New Roman" w:cs="Times New Roman"/>
          <w:sz w:val="24"/>
          <w:szCs w:val="24"/>
        </w:rPr>
      </w:pPr>
      <w:proofErr w:type="gramStart"/>
      <w:r w:rsidRPr="00702A9D">
        <w:rPr>
          <w:rFonts w:ascii="Cambria" w:eastAsia="Times New Roman" w:hAnsi="Cambria" w:cs="Times New Roman"/>
          <w:color w:val="000000"/>
          <w:sz w:val="26"/>
          <w:szCs w:val="26"/>
        </w:rPr>
        <w:t>Additionally</w:t>
      </w:r>
      <w:proofErr w:type="gramEnd"/>
      <w:r w:rsidRPr="00702A9D">
        <w:rPr>
          <w:rFonts w:ascii="Cambria" w:eastAsia="Times New Roman" w:hAnsi="Cambria" w:cs="Times New Roman"/>
          <w:color w:val="000000"/>
          <w:sz w:val="26"/>
          <w:szCs w:val="26"/>
        </w:rPr>
        <w:t xml:space="preserve"> this committee is responsible for maintaining connections and interactions with alumni members.</w:t>
      </w:r>
    </w:p>
    <w:p w:rsidR="00D85278" w:rsidRPr="00D85278" w:rsidRDefault="00D85278" w:rsidP="00D85278">
      <w:pPr>
        <w:pStyle w:val="ListParagraph"/>
        <w:numPr>
          <w:ilvl w:val="1"/>
          <w:numId w:val="17"/>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Additionally, create a quarterly alumni publication, which updates Alumni of the Chapter’s and Fraternity’s activities.</w:t>
      </w:r>
    </w:p>
    <w:p w:rsidR="00E6727B" w:rsidRPr="00E6727B" w:rsidRDefault="004604F1" w:rsidP="004604F1">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E6727B" w:rsidRPr="00E6727B" w:rsidRDefault="004604F1" w:rsidP="004604F1">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E6727B" w:rsidRPr="00E6727B" w:rsidRDefault="004604F1" w:rsidP="004604F1">
      <w:pPr>
        <w:pStyle w:val="ListParagraph"/>
        <w:numPr>
          <w:ilvl w:val="1"/>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E6727B" w:rsidRPr="00E6727B" w:rsidRDefault="004604F1" w:rsidP="004604F1">
      <w:pPr>
        <w:pStyle w:val="ListParagraph"/>
        <w:numPr>
          <w:ilvl w:val="1"/>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4604F1" w:rsidRPr="00E6727B" w:rsidRDefault="004604F1" w:rsidP="00E6727B">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Alumni Chair</w:t>
      </w:r>
      <w:r w:rsidR="00D85278">
        <w:rPr>
          <w:rFonts w:ascii="Cambria" w:eastAsia="Times New Roman" w:hAnsi="Cambria" w:cs="Times New Roman"/>
          <w:color w:val="000000"/>
          <w:sz w:val="26"/>
          <w:szCs w:val="26"/>
        </w:rPr>
        <w:t>man</w:t>
      </w:r>
      <w:r w:rsidRPr="00E6727B">
        <w:rPr>
          <w:rFonts w:ascii="Cambria" w:eastAsia="Times New Roman" w:hAnsi="Cambria" w:cs="Times New Roman"/>
          <w:color w:val="000000"/>
          <w:sz w:val="26"/>
          <w:szCs w:val="26"/>
        </w:rPr>
        <w:t xml:space="preserve"> reports to the Vice President of Membership.</w:t>
      </w:r>
    </w:p>
    <w:p w:rsidR="002416B1" w:rsidRPr="00473E9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 xml:space="preserve">Section </w:t>
      </w:r>
      <w:r w:rsidR="00473E98">
        <w:rPr>
          <w:rFonts w:ascii="Cambria" w:eastAsia="Times New Roman" w:hAnsi="Cambria" w:cs="Times New Roman"/>
          <w:i/>
          <w:iCs/>
          <w:color w:val="000000"/>
          <w:sz w:val="26"/>
          <w:szCs w:val="26"/>
        </w:rPr>
        <w:t>9</w:t>
      </w:r>
      <w:r w:rsidR="004604F1" w:rsidRPr="004604F1">
        <w:rPr>
          <w:rFonts w:ascii="Cambria" w:eastAsia="Times New Roman" w:hAnsi="Cambria" w:cs="Times New Roman"/>
          <w:i/>
          <w:iCs/>
          <w:color w:val="000000"/>
          <w:sz w:val="26"/>
          <w:szCs w:val="26"/>
        </w:rPr>
        <w:t xml:space="preserve">. </w:t>
      </w:r>
      <w:r w:rsidR="00473E98">
        <w:rPr>
          <w:rFonts w:ascii="Cambria" w:eastAsia="Times New Roman" w:hAnsi="Cambria" w:cs="Times New Roman"/>
          <w:i/>
          <w:iCs/>
          <w:color w:val="000000"/>
          <w:sz w:val="26"/>
          <w:szCs w:val="26"/>
        </w:rPr>
        <w:t xml:space="preserve">Sunshine </w:t>
      </w:r>
      <w:r w:rsidR="004604F1" w:rsidRPr="004604F1">
        <w:rPr>
          <w:rFonts w:ascii="Cambria" w:eastAsia="Times New Roman" w:hAnsi="Cambria" w:cs="Times New Roman"/>
          <w:i/>
          <w:iCs/>
          <w:color w:val="000000"/>
          <w:sz w:val="26"/>
          <w:szCs w:val="26"/>
        </w:rPr>
        <w:t>Chairman</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 xml:space="preserve">The </w:t>
      </w:r>
      <w:r w:rsidR="00473E98">
        <w:rPr>
          <w:rFonts w:ascii="Cambria" w:eastAsia="Times New Roman" w:hAnsi="Cambria" w:cs="Times New Roman"/>
          <w:color w:val="000000"/>
          <w:sz w:val="26"/>
          <w:szCs w:val="26"/>
        </w:rPr>
        <w:t xml:space="preserve">Sunshine </w:t>
      </w:r>
      <w:r w:rsidRPr="0061754B">
        <w:rPr>
          <w:rFonts w:ascii="Cambria" w:eastAsia="Times New Roman" w:hAnsi="Cambria" w:cs="Times New Roman"/>
          <w:color w:val="000000"/>
          <w:sz w:val="26"/>
          <w:szCs w:val="26"/>
        </w:rPr>
        <w:t>Chairman is responsible for forming and chairing the Award and Morale committee.</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will be in charge of recognizing brothers who have achieved upon their own merits by committee election or by brother request.</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will also take charge of the application for and distribution of any rewards or tokens of recognition in the chapter, including but not limited to: End of the Semester Banquet, Weekly recognitions, University Awards for Recognition, Fraternity Awards of Recognition, and Community Awards of Recognition.</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lastRenderedPageBreak/>
        <w:t>This individual is required to compile and/or continue the binder containing the information and items related to the appointed position, awards, recognitions, a review of their term of office, and any materials used by the position to perform its tasks.</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Within two weeks of leaving office, this individual is required to</w:t>
      </w:r>
    </w:p>
    <w:p w:rsidR="0061754B" w:rsidRPr="0061754B" w:rsidRDefault="004604F1" w:rsidP="004604F1">
      <w:pPr>
        <w:pStyle w:val="ListParagraph"/>
        <w:numPr>
          <w:ilvl w:val="1"/>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Give the appropriate Binder and any materials to their successor.</w:t>
      </w:r>
    </w:p>
    <w:p w:rsidR="0061754B" w:rsidRPr="0061754B" w:rsidRDefault="004604F1" w:rsidP="004604F1">
      <w:pPr>
        <w:pStyle w:val="ListParagraph"/>
        <w:numPr>
          <w:ilvl w:val="1"/>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Provide training to their successor concerning the role and its requirements and regulations.</w:t>
      </w:r>
    </w:p>
    <w:p w:rsidR="004604F1" w:rsidRPr="008A692C" w:rsidRDefault="004604F1" w:rsidP="0061754B">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 xml:space="preserve">The </w:t>
      </w:r>
      <w:r w:rsidR="00473E98" w:rsidRPr="00D85278">
        <w:rPr>
          <w:rFonts w:ascii="Cambria" w:eastAsia="Times New Roman" w:hAnsi="Cambria" w:cs="Times New Roman"/>
          <w:color w:val="000000"/>
          <w:sz w:val="26"/>
          <w:szCs w:val="26"/>
        </w:rPr>
        <w:t xml:space="preserve">Sunshine </w:t>
      </w:r>
      <w:r w:rsidRPr="00D85278">
        <w:rPr>
          <w:rFonts w:ascii="Cambria" w:eastAsia="Times New Roman" w:hAnsi="Cambria" w:cs="Times New Roman"/>
          <w:iCs/>
          <w:color w:val="000000"/>
          <w:sz w:val="26"/>
          <w:szCs w:val="26"/>
        </w:rPr>
        <w:t>Chairman</w:t>
      </w:r>
      <w:r w:rsidRPr="0061754B">
        <w:rPr>
          <w:rFonts w:ascii="Cambria" w:eastAsia="Times New Roman" w:hAnsi="Cambria" w:cs="Times New Roman"/>
          <w:color w:val="000000"/>
          <w:sz w:val="26"/>
          <w:szCs w:val="26"/>
        </w:rPr>
        <w:t xml:space="preserve"> reports to the Vice-President of Membership.</w:t>
      </w:r>
    </w:p>
    <w:p w:rsidR="008A692C" w:rsidRDefault="008A692C" w:rsidP="008A692C">
      <w:pPr>
        <w:spacing w:after="0" w:line="240" w:lineRule="auto"/>
        <w:rPr>
          <w:rFonts w:ascii="Times New Roman" w:eastAsia="Times New Roman" w:hAnsi="Times New Roman" w:cs="Times New Roman"/>
          <w:sz w:val="24"/>
          <w:szCs w:val="24"/>
        </w:rPr>
      </w:pPr>
    </w:p>
    <w:p w:rsidR="008A692C" w:rsidRPr="005A3721" w:rsidRDefault="008A692C" w:rsidP="008A692C">
      <w:pPr>
        <w:spacing w:after="0" w:line="240" w:lineRule="auto"/>
        <w:rPr>
          <w:rFonts w:ascii="Cambria" w:eastAsia="Times New Roman" w:hAnsi="Cambria" w:cs="Times New Roman"/>
          <w:i/>
          <w:sz w:val="26"/>
          <w:szCs w:val="26"/>
        </w:rPr>
      </w:pPr>
      <w:r w:rsidRPr="005A3721">
        <w:rPr>
          <w:rFonts w:ascii="Cambria" w:eastAsia="Times New Roman" w:hAnsi="Cambria" w:cs="Times New Roman"/>
          <w:i/>
          <w:sz w:val="26"/>
          <w:szCs w:val="26"/>
        </w:rPr>
        <w:t>Section 10. Sergeant-at-Arms</w:t>
      </w:r>
    </w:p>
    <w:p w:rsidR="008A692C" w:rsidRPr="00E6727B"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 xml:space="preserve">It is the role of the </w:t>
      </w:r>
      <w:r>
        <w:rPr>
          <w:rFonts w:ascii="Cambria" w:eastAsia="Times New Roman" w:hAnsi="Cambria" w:cs="Times New Roman"/>
          <w:color w:val="000000"/>
          <w:sz w:val="26"/>
          <w:szCs w:val="26"/>
        </w:rPr>
        <w:t>Sergeant-at-Arms to maintain order within the chapter</w:t>
      </w:r>
      <w:r w:rsidRPr="00E6727B">
        <w:rPr>
          <w:rFonts w:ascii="Cambria" w:eastAsia="Times New Roman" w:hAnsi="Cambria" w:cs="Times New Roman"/>
          <w:color w:val="000000"/>
          <w:sz w:val="26"/>
          <w:szCs w:val="26"/>
        </w:rPr>
        <w:t>.</w:t>
      </w:r>
    </w:p>
    <w:p w:rsidR="008A692C" w:rsidRPr="001517B1"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This includes but is not limited to Chapter Meetings, Executive Board Meetings, Mandatory Events, and any chapter sponsored event.</w:t>
      </w:r>
    </w:p>
    <w:p w:rsidR="008A692C" w:rsidRPr="001517B1"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These duties include but are not limited to making sure meetings progress in a timely manner, discussions stay on topic, and discussions are respectful.</w:t>
      </w:r>
    </w:p>
    <w:p w:rsidR="008A692C" w:rsidRPr="00E6727B"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The Sergeant-at-Arms will take on the task of ensuring that brothers are completing all necessary requirements.</w:t>
      </w:r>
    </w:p>
    <w:p w:rsidR="008A692C" w:rsidRPr="001517B1"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These duties include but are not limited to reaching out to brothers not meeting requirements and letting brothers know of requirements they have missed.</w:t>
      </w:r>
    </w:p>
    <w:p w:rsidR="008A692C" w:rsidRPr="001517B1"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Additionally, the Sergeant-at-Arms along with the Vice President of Membership has the right to handle intrapersonal issues among brothers in the chapter.</w:t>
      </w:r>
    </w:p>
    <w:p w:rsidR="008A692C" w:rsidRPr="00767287"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Additionally, the Sergeant-at-Arms will schedule meetings with any brothers who are not on track with their requirements to check in and see what the chapter can do to assist the brother.</w:t>
      </w:r>
    </w:p>
    <w:p w:rsidR="008A692C" w:rsidRPr="0073391F"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These meetings will consist of the Sergeant-at-Arms, Chapter President, Chapter Vice President of Membership, and other situationally relevant positions.</w:t>
      </w:r>
    </w:p>
    <w:p w:rsidR="008A692C" w:rsidRPr="001B39C2"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sidRPr="001B39C2">
        <w:rPr>
          <w:rFonts w:ascii="Cambria" w:eastAsia="Times New Roman" w:hAnsi="Cambria" w:cs="Times New Roman"/>
          <w:color w:val="000000"/>
          <w:sz w:val="26"/>
          <w:szCs w:val="26"/>
        </w:rPr>
        <w:t>The Sergeant-at-Arms is required to attend all Executive Board meetings.</w:t>
      </w:r>
    </w:p>
    <w:p w:rsidR="008A692C" w:rsidRPr="00E6727B"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w:t>
      </w:r>
      <w:r w:rsidRPr="00E6727B">
        <w:rPr>
          <w:rFonts w:ascii="Cambria" w:eastAsia="Times New Roman" w:hAnsi="Cambria" w:cs="Times New Roman"/>
          <w:color w:val="000000"/>
          <w:sz w:val="26"/>
          <w:szCs w:val="26"/>
        </w:rPr>
        <w:t>his individual is required to compile and/or continue the binder containing the information and items related to the appointed position, contacts, suggestions, a review of their term of office, and any materials used by the position to perform its tasks.</w:t>
      </w:r>
    </w:p>
    <w:p w:rsidR="008A692C" w:rsidRPr="00E6727B"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8A692C" w:rsidRPr="00E6727B"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8A692C" w:rsidRPr="00E6727B" w:rsidRDefault="008A692C" w:rsidP="008A692C">
      <w:pPr>
        <w:pStyle w:val="ListParagraph"/>
        <w:numPr>
          <w:ilvl w:val="1"/>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8A692C" w:rsidRPr="001517B1" w:rsidRDefault="008A692C" w:rsidP="008A692C">
      <w:pPr>
        <w:pStyle w:val="ListParagraph"/>
        <w:numPr>
          <w:ilvl w:val="0"/>
          <w:numId w:val="39"/>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 xml:space="preserve">The </w:t>
      </w:r>
      <w:r>
        <w:rPr>
          <w:rFonts w:ascii="Cambria" w:eastAsia="Times New Roman" w:hAnsi="Cambria" w:cs="Times New Roman"/>
          <w:color w:val="000000"/>
          <w:sz w:val="26"/>
          <w:szCs w:val="26"/>
        </w:rPr>
        <w:t xml:space="preserve">Sergeant-at-Arms </w:t>
      </w:r>
      <w:r w:rsidRPr="00E6727B">
        <w:rPr>
          <w:rFonts w:ascii="Cambria" w:eastAsia="Times New Roman" w:hAnsi="Cambria" w:cs="Times New Roman"/>
          <w:color w:val="000000"/>
          <w:sz w:val="26"/>
          <w:szCs w:val="26"/>
        </w:rPr>
        <w:t>reports to the Chapter Vice President of</w:t>
      </w:r>
      <w:r>
        <w:rPr>
          <w:rFonts w:ascii="Cambria" w:eastAsia="Times New Roman" w:hAnsi="Cambria" w:cs="Times New Roman"/>
          <w:color w:val="000000"/>
          <w:sz w:val="26"/>
          <w:szCs w:val="26"/>
        </w:rPr>
        <w:t xml:space="preserve"> Membership</w:t>
      </w:r>
      <w:r w:rsidRPr="00E6727B">
        <w:rPr>
          <w:rFonts w:ascii="Cambria" w:eastAsia="Times New Roman" w:hAnsi="Cambria" w:cs="Times New Roman"/>
          <w:color w:val="000000"/>
          <w:sz w:val="26"/>
          <w:szCs w:val="26"/>
        </w:rPr>
        <w:t>.</w:t>
      </w:r>
    </w:p>
    <w:p w:rsidR="008A692C" w:rsidRPr="008A692C" w:rsidRDefault="008A692C" w:rsidP="008A692C">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VII. Chapter Committees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Pr="004604F1">
        <w:rPr>
          <w:rFonts w:ascii="Cambria" w:eastAsia="Times New Roman" w:hAnsi="Cambria" w:cs="Times New Roman"/>
          <w:color w:val="000000"/>
          <w:sz w:val="26"/>
          <w:szCs w:val="26"/>
        </w:rPr>
        <w:t xml:space="preserve"> </w:t>
      </w:r>
      <w:r w:rsidRPr="004604F1">
        <w:rPr>
          <w:rFonts w:ascii="Cambria" w:eastAsia="Times New Roman" w:hAnsi="Cambria" w:cs="Times New Roman"/>
          <w:i/>
          <w:iCs/>
          <w:color w:val="000000"/>
          <w:sz w:val="26"/>
          <w:szCs w:val="26"/>
        </w:rPr>
        <w:t>Standing Committees of the Chapter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There are </w:t>
      </w:r>
      <w:r w:rsidR="00D85278">
        <w:rPr>
          <w:rFonts w:ascii="Cambria" w:eastAsia="Times New Roman" w:hAnsi="Cambria" w:cs="Times New Roman"/>
          <w:color w:val="000000"/>
          <w:sz w:val="26"/>
          <w:szCs w:val="26"/>
        </w:rPr>
        <w:t>eight</w:t>
      </w:r>
      <w:r w:rsidRPr="004604F1">
        <w:rPr>
          <w:rFonts w:ascii="Cambria" w:eastAsia="Times New Roman" w:hAnsi="Cambria" w:cs="Times New Roman"/>
          <w:color w:val="000000"/>
          <w:sz w:val="26"/>
          <w:szCs w:val="26"/>
        </w:rPr>
        <w:t xml:space="preserve"> (</w:t>
      </w:r>
      <w:r w:rsidR="00D85278">
        <w:rPr>
          <w:rFonts w:ascii="Cambria" w:eastAsia="Times New Roman" w:hAnsi="Cambria" w:cs="Times New Roman"/>
          <w:color w:val="000000"/>
          <w:sz w:val="26"/>
          <w:szCs w:val="26"/>
        </w:rPr>
        <w:t>8</w:t>
      </w:r>
      <w:r w:rsidRPr="004604F1">
        <w:rPr>
          <w:rFonts w:ascii="Cambria" w:eastAsia="Times New Roman" w:hAnsi="Cambria" w:cs="Times New Roman"/>
          <w:color w:val="000000"/>
          <w:sz w:val="26"/>
          <w:szCs w:val="26"/>
        </w:rPr>
        <w:t>) standing, or permanent Committees of this Chapter of Alpha Phi Omega. These standing committees are the Executive Board, and the Advisory, Fellowship, Fundraising, Leadership Development, Public Relations, Membership, and Service Committees. Additional or “special” committees may be established and their chairs may be appointed by the President with the approval of the Executive Committee. Unless otherwise defined in these bylaws or at the time of the committee's creation, the members of a committee shall be appointed by the President based upon the recommendation of the chair.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Creation of a Standing Committee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Should the need to create a new standing committee arise, the Committee and its Chairman Position, an appointed position, will be created through the amendment process as specified in Article XIV: Amendments.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Membership of Chapter Standing Committees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All Standing Chapter committees are comprised of active brothers of the Furman University Chapter, one committee chairman, and the Chapter president is an </w:t>
      </w:r>
      <w:r w:rsidRPr="004604F1">
        <w:rPr>
          <w:rFonts w:ascii="Cambria" w:eastAsia="Times New Roman" w:hAnsi="Cambria" w:cs="Times New Roman"/>
          <w:i/>
          <w:iCs/>
          <w:color w:val="000000"/>
          <w:sz w:val="26"/>
          <w:szCs w:val="26"/>
        </w:rPr>
        <w:t>ex-officio</w:t>
      </w:r>
      <w:r w:rsidRPr="004604F1">
        <w:rPr>
          <w:rFonts w:ascii="Cambria" w:eastAsia="Times New Roman" w:hAnsi="Cambria" w:cs="Times New Roman"/>
          <w:color w:val="000000"/>
          <w:sz w:val="26"/>
          <w:szCs w:val="26"/>
        </w:rPr>
        <w:t xml:space="preserve"> member. The only exceptions to this are in the Executive Board, the Advisory and the Induction Committee’s as specified in their sections below; Sections 4, 5, and 12, respectively.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Executive Board</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There shall be a Chapter Executive Board which shall be the governing body of the Chapter between Chapter meetings, with power to act on all matters for the best interest of the Chapter, consistent with the provisions of these Bylaws.</w:t>
      </w:r>
    </w:p>
    <w:p w:rsidR="00E51E01" w:rsidRPr="00E51E01" w:rsidRDefault="004604F1" w:rsidP="002001D4">
      <w:pPr>
        <w:pStyle w:val="ListParagraph"/>
        <w:numPr>
          <w:ilvl w:val="0"/>
          <w:numId w:val="20"/>
        </w:numPr>
        <w:spacing w:after="0" w:line="240" w:lineRule="auto"/>
        <w:rPr>
          <w:rFonts w:ascii="Times New Roman" w:eastAsia="Times New Roman" w:hAnsi="Times New Roman" w:cs="Times New Roman"/>
          <w:sz w:val="24"/>
          <w:szCs w:val="24"/>
        </w:rPr>
      </w:pPr>
      <w:bookmarkStart w:id="4" w:name="_Hlk536265320"/>
      <w:r w:rsidRPr="00E51E01">
        <w:rPr>
          <w:rFonts w:ascii="Cambria" w:eastAsia="Times New Roman" w:hAnsi="Cambria" w:cs="Times New Roman"/>
          <w:color w:val="000000"/>
          <w:sz w:val="26"/>
          <w:szCs w:val="26"/>
        </w:rPr>
        <w:t>Voting Membership of the Chapter Executive Board shall consist of the Chapter President (who serves as Chairman), the Vice President of Leadership, the Treasurer, the Over-Secretary, the Vice President of Service, the Vice President of Membership, the Vice President of Fellowship, the Pledge Educator, any other Elected Officers, and all appointed positions. Non-voting membership of this Executive Board are the Advis</w:t>
      </w:r>
      <w:r w:rsidR="00473E98" w:rsidRPr="00E51E01">
        <w:rPr>
          <w:rFonts w:ascii="Cambria" w:eastAsia="Times New Roman" w:hAnsi="Cambria" w:cs="Times New Roman"/>
          <w:color w:val="000000"/>
          <w:sz w:val="26"/>
          <w:szCs w:val="26"/>
        </w:rPr>
        <w:t>o</w:t>
      </w:r>
      <w:r w:rsidRPr="00E51E01">
        <w:rPr>
          <w:rFonts w:ascii="Cambria" w:eastAsia="Times New Roman" w:hAnsi="Cambria" w:cs="Times New Roman"/>
          <w:color w:val="000000"/>
          <w:sz w:val="26"/>
          <w:szCs w:val="26"/>
        </w:rPr>
        <w:t>r serving as Chairman of the Advisory Committee</w:t>
      </w:r>
      <w:bookmarkEnd w:id="4"/>
      <w:r w:rsidR="00E51E01">
        <w:rPr>
          <w:rFonts w:ascii="Cambria" w:eastAsia="Times New Roman" w:hAnsi="Cambria" w:cs="Times New Roman"/>
          <w:color w:val="000000"/>
          <w:sz w:val="26"/>
          <w:szCs w:val="26"/>
        </w:rPr>
        <w:t>.</w:t>
      </w:r>
    </w:p>
    <w:p w:rsidR="00702A9D" w:rsidRPr="00E51E01" w:rsidRDefault="004604F1" w:rsidP="002001D4">
      <w:pPr>
        <w:pStyle w:val="ListParagraph"/>
        <w:numPr>
          <w:ilvl w:val="0"/>
          <w:numId w:val="20"/>
        </w:numPr>
        <w:spacing w:after="0" w:line="240" w:lineRule="auto"/>
        <w:rPr>
          <w:rFonts w:ascii="Times New Roman" w:eastAsia="Times New Roman" w:hAnsi="Times New Roman" w:cs="Times New Roman"/>
          <w:sz w:val="24"/>
          <w:szCs w:val="24"/>
        </w:rPr>
      </w:pPr>
      <w:r w:rsidRPr="00E51E01">
        <w:rPr>
          <w:rFonts w:ascii="Cambria" w:eastAsia="Times New Roman" w:hAnsi="Cambria" w:cs="Times New Roman"/>
          <w:color w:val="000000"/>
          <w:sz w:val="26"/>
          <w:szCs w:val="26"/>
        </w:rPr>
        <w:t>The Chapter Executive Board shall meet at least twice each calendar month.</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Special meetings may be called by the Chapter President, by petition of a majority of its members, or by a petition of a majority of the Chapter Members.</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Executive Board meetings are open to all chapter brothers</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lastRenderedPageBreak/>
        <w:t>The time and place of all regularly scheduled board meetings shall be determined by the Chapter President.</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All meetings of the Executive Board shall follow Robert’s Rules of Order.</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Quorum at all Board meetings shall consist of a majority of the current voting members of the Board.</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Only Board members present at a meeting are allowed to cast any vote. Proxy, substitute or stand-in individuals are not allowed to cast any votes.</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All action taken by the Executive Board shall be reported to the Members of the chapter, through the minutes of the meeting, within thirty (30) days of aforementioned meeting.</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Advisory Committee  </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Advisory Committee is comprised of all advisory members of this Chapter, and the Chapter Vice President of Leadership.</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This Committee is led by the Advisory Committee Chairman.</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It is the role of this committee to perform all official duties as specified by the national Fraternity as well as the Chapter and Furman University.</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Additionally this committee is to provide assistance and guidance to the highest extent possible to Chapter.</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Advisory Committee shall be responsible for organizing and producing, with the assistance of the Chapter, at least one Advisor Training program each semester.</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Serve as a Chapter resource for leadership, planning, and execution of the chapter activities.</w:t>
      </w:r>
    </w:p>
    <w:p w:rsidR="004604F1" w:rsidRPr="00D85278"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 xml:space="preserve">It </w:t>
      </w:r>
      <w:proofErr w:type="gramStart"/>
      <w:r w:rsidRPr="00702A9D">
        <w:rPr>
          <w:rFonts w:ascii="Cambria" w:eastAsia="Times New Roman" w:hAnsi="Cambria" w:cs="Times New Roman"/>
          <w:color w:val="000000"/>
          <w:sz w:val="26"/>
          <w:szCs w:val="26"/>
        </w:rPr>
        <w:t>is the role of the advisory committee to at all times</w:t>
      </w:r>
      <w:proofErr w:type="gramEnd"/>
      <w:r w:rsidRPr="00702A9D">
        <w:rPr>
          <w:rFonts w:ascii="Cambria" w:eastAsia="Times New Roman" w:hAnsi="Cambria" w:cs="Times New Roman"/>
          <w:color w:val="000000"/>
          <w:sz w:val="26"/>
          <w:szCs w:val="26"/>
        </w:rPr>
        <w:t xml:space="preserve"> be searching for new Advisors for the Chapter who would be beneficial to its success.</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6</w:t>
      </w:r>
      <w:r w:rsidRPr="004604F1">
        <w:rPr>
          <w:rFonts w:ascii="Cambria" w:eastAsia="Times New Roman" w:hAnsi="Cambria" w:cs="Times New Roman"/>
          <w:i/>
          <w:iCs/>
          <w:color w:val="000000"/>
          <w:sz w:val="26"/>
          <w:szCs w:val="26"/>
        </w:rPr>
        <w:t>. Fellowship Committee</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Vice President of Fellowship(See Article IV, Section 9)</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It is the role of the Fellowship Committee to plan, prepare and implement all chapter Fellowship events.</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It is the job of this committee to bring all fellowship events planned to be implemented to gain approval by either a simple majority of the Chapter or the Executive Board.</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Any member of the fellowship committee can volunteer to lead a specific fellowship event for the Chapter.</w:t>
      </w:r>
    </w:p>
    <w:p w:rsidR="00C802DD" w:rsidRPr="00C802DD" w:rsidRDefault="004604F1" w:rsidP="004604F1">
      <w:pPr>
        <w:pStyle w:val="ListParagraph"/>
        <w:numPr>
          <w:ilvl w:val="1"/>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In the instance </w:t>
      </w:r>
      <w:r w:rsidR="00540547">
        <w:rPr>
          <w:rFonts w:ascii="Cambria" w:eastAsia="Times New Roman" w:hAnsi="Cambria" w:cs="Times New Roman"/>
          <w:color w:val="000000"/>
          <w:sz w:val="26"/>
          <w:szCs w:val="26"/>
        </w:rPr>
        <w:t xml:space="preserve">of </w:t>
      </w:r>
      <w:r w:rsidRPr="00C802DD">
        <w:rPr>
          <w:rFonts w:ascii="Cambria" w:eastAsia="Times New Roman" w:hAnsi="Cambria" w:cs="Times New Roman"/>
          <w:color w:val="000000"/>
          <w:sz w:val="26"/>
          <w:szCs w:val="26"/>
        </w:rPr>
        <w:t xml:space="preserve">an appointed individual is leading a </w:t>
      </w:r>
      <w:r w:rsidR="00540547">
        <w:rPr>
          <w:rFonts w:ascii="Cambria" w:eastAsia="Times New Roman" w:hAnsi="Cambria" w:cs="Times New Roman"/>
          <w:color w:val="000000"/>
          <w:sz w:val="26"/>
          <w:szCs w:val="26"/>
        </w:rPr>
        <w:t>fellowship</w:t>
      </w:r>
      <w:r w:rsidRPr="00C802DD">
        <w:rPr>
          <w:rFonts w:ascii="Cambria" w:eastAsia="Times New Roman" w:hAnsi="Cambria" w:cs="Times New Roman"/>
          <w:color w:val="000000"/>
          <w:sz w:val="26"/>
          <w:szCs w:val="26"/>
        </w:rPr>
        <w:t xml:space="preserve"> event the Vice President of fellowship will remain involved in the event </w:t>
      </w:r>
      <w:proofErr w:type="gramStart"/>
      <w:r w:rsidRPr="00C802DD">
        <w:rPr>
          <w:rFonts w:ascii="Cambria" w:eastAsia="Times New Roman" w:hAnsi="Cambria" w:cs="Times New Roman"/>
          <w:color w:val="000000"/>
          <w:sz w:val="26"/>
          <w:szCs w:val="26"/>
        </w:rPr>
        <w:lastRenderedPageBreak/>
        <w:t>providing assistance</w:t>
      </w:r>
      <w:proofErr w:type="gramEnd"/>
      <w:r w:rsidRPr="00C802DD">
        <w:rPr>
          <w:rFonts w:ascii="Cambria" w:eastAsia="Times New Roman" w:hAnsi="Cambria" w:cs="Times New Roman"/>
          <w:color w:val="000000"/>
          <w:sz w:val="26"/>
          <w:szCs w:val="26"/>
        </w:rPr>
        <w:t>, supervision, and materials to the appointed fellowship event leader.</w:t>
      </w:r>
    </w:p>
    <w:p w:rsidR="004604F1" w:rsidRPr="00C802DD" w:rsidRDefault="004604F1" w:rsidP="00C802DD">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This committee may request the creation of an </w:t>
      </w:r>
      <w:r w:rsidRPr="00C802DD">
        <w:rPr>
          <w:rFonts w:ascii="Cambria" w:eastAsia="Times New Roman" w:hAnsi="Cambria" w:cs="Times New Roman"/>
          <w:i/>
          <w:iCs/>
          <w:color w:val="000000"/>
          <w:sz w:val="26"/>
          <w:szCs w:val="26"/>
        </w:rPr>
        <w:t>ad hoc</w:t>
      </w:r>
      <w:r w:rsidRPr="00C802DD">
        <w:rPr>
          <w:rFonts w:ascii="Cambria" w:eastAsia="Times New Roman" w:hAnsi="Cambria" w:cs="Times New Roman"/>
          <w:color w:val="000000"/>
          <w:sz w:val="26"/>
          <w:szCs w:val="26"/>
        </w:rPr>
        <w:t xml:space="preserve"> committee for a major fellowship event from the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7</w:t>
      </w:r>
      <w:r w:rsidRPr="004604F1">
        <w:rPr>
          <w:rFonts w:ascii="Cambria" w:eastAsia="Times New Roman" w:hAnsi="Cambria" w:cs="Times New Roman"/>
          <w:i/>
          <w:iCs/>
          <w:color w:val="000000"/>
          <w:sz w:val="26"/>
          <w:szCs w:val="26"/>
        </w:rPr>
        <w:t>. Fundraising Committee</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Fundraising Chairman</w:t>
      </w:r>
      <w:r w:rsidR="00C802DD">
        <w:rPr>
          <w:rFonts w:ascii="Cambria" w:eastAsia="Times New Roman" w:hAnsi="Cambria" w:cs="Times New Roman"/>
          <w:color w:val="000000"/>
          <w:sz w:val="26"/>
          <w:szCs w:val="26"/>
        </w:rPr>
        <w:t xml:space="preserve"> </w:t>
      </w:r>
      <w:r w:rsidRPr="00C802DD">
        <w:rPr>
          <w:rFonts w:ascii="Cambria" w:eastAsia="Times New Roman" w:hAnsi="Cambria" w:cs="Times New Roman"/>
          <w:color w:val="000000"/>
          <w:sz w:val="26"/>
          <w:szCs w:val="26"/>
        </w:rPr>
        <w:t>(See Article VI, Section 7)</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The Fundraising committee is in charge of planning, preparing, and implementing all fundraising events for the Chapter.</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Any member of the fundraising committee can volunteer to lead a specific fundraising event for the Chapter.</w:t>
      </w:r>
    </w:p>
    <w:p w:rsidR="00C802DD" w:rsidRPr="00C802DD" w:rsidRDefault="004604F1" w:rsidP="004604F1">
      <w:pPr>
        <w:pStyle w:val="ListParagraph"/>
        <w:numPr>
          <w:ilvl w:val="1"/>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In the instance an appointed individual is leading a fundraising event the Fundraising Chairman and Treasurer will remain involved in the event providing assistance, supervision, and materials to the appointed fundraising event leader.</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This committee may request the creation of an </w:t>
      </w:r>
      <w:r w:rsidRPr="00C802DD">
        <w:rPr>
          <w:rFonts w:ascii="Cambria" w:eastAsia="Times New Roman" w:hAnsi="Cambria" w:cs="Times New Roman"/>
          <w:i/>
          <w:iCs/>
          <w:color w:val="000000"/>
          <w:sz w:val="26"/>
          <w:szCs w:val="26"/>
        </w:rPr>
        <w:t>ad hoc</w:t>
      </w:r>
      <w:r w:rsidRPr="00C802DD">
        <w:rPr>
          <w:rFonts w:ascii="Cambria" w:eastAsia="Times New Roman" w:hAnsi="Cambria" w:cs="Times New Roman"/>
          <w:color w:val="000000"/>
          <w:sz w:val="26"/>
          <w:szCs w:val="26"/>
        </w:rPr>
        <w:t xml:space="preserve"> committee for a major fundraising event from the President.</w:t>
      </w:r>
    </w:p>
    <w:p w:rsidR="004604F1"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through its Chairman, report to the Treasurer.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8</w:t>
      </w:r>
      <w:r w:rsidRPr="004604F1">
        <w:rPr>
          <w:rFonts w:ascii="Cambria" w:eastAsia="Times New Roman" w:hAnsi="Cambria" w:cs="Times New Roman"/>
          <w:i/>
          <w:iCs/>
          <w:color w:val="000000"/>
          <w:sz w:val="26"/>
          <w:szCs w:val="26"/>
        </w:rPr>
        <w:t>. Leadership Development Committee</w:t>
      </w:r>
    </w:p>
    <w:p w:rsidR="00C802DD" w:rsidRPr="00C802DD" w:rsidRDefault="004604F1" w:rsidP="004604F1">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Leadership Development Chairman(See Article VI, Section 10)</w:t>
      </w:r>
    </w:p>
    <w:p w:rsidR="00C802DD" w:rsidRPr="00C802DD" w:rsidRDefault="004604F1" w:rsidP="004604F1">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The Leadership Development Committee’s </w:t>
      </w:r>
      <w:r w:rsidRPr="00C802DD">
        <w:rPr>
          <w:rFonts w:ascii="Cambria" w:eastAsia="Times New Roman" w:hAnsi="Cambria" w:cs="Times New Roman"/>
          <w:color w:val="282828"/>
          <w:sz w:val="26"/>
          <w:szCs w:val="26"/>
          <w:shd w:val="clear" w:color="auto" w:fill="FFFFFF"/>
        </w:rPr>
        <w:t>central role is to promote and provide Leadership development opportunities to the Chapter. Which entails: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Organizing Chapter members to attend APO LEADS events.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Organizing Chapter members to participate APO Impact events.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Providing up-to-date information about APO LEADS and Impact training happening locally.</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Providing up-to-date information about available local leadership trainings outside of the Fraternity.</w:t>
      </w:r>
    </w:p>
    <w:p w:rsidR="004604F1" w:rsidRPr="00C802DD" w:rsidRDefault="004604F1" w:rsidP="00C802DD">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And should the Chapter be capable, it is the capacity of the LDC to plan, prepare, and implement a Launch or other APO LEADS Training course for Chapter members.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9</w:t>
      </w:r>
      <w:r w:rsidRPr="004604F1">
        <w:rPr>
          <w:rFonts w:ascii="Cambria" w:eastAsia="Times New Roman" w:hAnsi="Cambria" w:cs="Times New Roman"/>
          <w:i/>
          <w:iCs/>
          <w:color w:val="000000"/>
          <w:sz w:val="26"/>
          <w:szCs w:val="26"/>
        </w:rPr>
        <w:t>. Public Relations Committee</w:t>
      </w:r>
    </w:p>
    <w:p w:rsidR="00C802DD" w:rsidRPr="00C802DD" w:rsidRDefault="004604F1" w:rsidP="004604F1">
      <w:pPr>
        <w:pStyle w:val="ListParagraph"/>
        <w:numPr>
          <w:ilvl w:val="0"/>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Public Relations Chairman (See Article VI, Section 5).</w:t>
      </w:r>
    </w:p>
    <w:p w:rsidR="00C802DD" w:rsidRPr="00C802DD" w:rsidRDefault="004604F1" w:rsidP="004604F1">
      <w:pPr>
        <w:pStyle w:val="ListParagraph"/>
        <w:numPr>
          <w:ilvl w:val="0"/>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Said committee is responsible for the design, creation and preservation of all chapter signage and memorabilia.</w:t>
      </w:r>
    </w:p>
    <w:p w:rsidR="004604F1" w:rsidRPr="00C802DD" w:rsidRDefault="004604F1" w:rsidP="00C802DD">
      <w:pPr>
        <w:pStyle w:val="ListParagraph"/>
        <w:numPr>
          <w:ilvl w:val="1"/>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includes but is not limited to flyers, banners, t shirts, stickers, and jerseys.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lastRenderedPageBreak/>
        <w:t>Section 1</w:t>
      </w:r>
      <w:r w:rsidR="00D85278">
        <w:rPr>
          <w:rFonts w:ascii="Cambria" w:eastAsia="Times New Roman" w:hAnsi="Cambria" w:cs="Times New Roman"/>
          <w:i/>
          <w:iCs/>
          <w:color w:val="000000"/>
          <w:sz w:val="26"/>
          <w:szCs w:val="26"/>
        </w:rPr>
        <w:t>0</w:t>
      </w:r>
      <w:r w:rsidRPr="004604F1">
        <w:rPr>
          <w:rFonts w:ascii="Cambria" w:eastAsia="Times New Roman" w:hAnsi="Cambria" w:cs="Times New Roman"/>
          <w:i/>
          <w:iCs/>
          <w:color w:val="000000"/>
          <w:sz w:val="26"/>
          <w:szCs w:val="26"/>
        </w:rPr>
        <w:t>. Membership Committee</w:t>
      </w:r>
    </w:p>
    <w:p w:rsidR="004411A5" w:rsidRPr="004411A5" w:rsidRDefault="004604F1" w:rsidP="004604F1">
      <w:pPr>
        <w:pStyle w:val="ListParagraph"/>
        <w:numPr>
          <w:ilvl w:val="0"/>
          <w:numId w:val="27"/>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This Committee is led by the Vice President of Membership (See Article IV, Section 7).</w:t>
      </w:r>
    </w:p>
    <w:p w:rsidR="00D85278" w:rsidRPr="00D85278" w:rsidRDefault="00D85278" w:rsidP="00D85278">
      <w:pPr>
        <w:pStyle w:val="ListParagraph"/>
        <w:numPr>
          <w:ilvl w:val="0"/>
          <w:numId w:val="27"/>
        </w:numPr>
        <w:spacing w:after="0" w:line="240" w:lineRule="auto"/>
        <w:rPr>
          <w:rFonts w:ascii="Cambria" w:eastAsia="Times New Roman" w:hAnsi="Cambria" w:cs="Times New Roman"/>
          <w:sz w:val="26"/>
          <w:szCs w:val="26"/>
        </w:rPr>
      </w:pPr>
      <w:r w:rsidRPr="00D85278">
        <w:rPr>
          <w:rFonts w:ascii="Cambria" w:eastAsia="Times New Roman" w:hAnsi="Cambria" w:cs="Times New Roman"/>
          <w:sz w:val="26"/>
          <w:szCs w:val="26"/>
        </w:rPr>
        <w:t xml:space="preserve">This committee is made up of the </w:t>
      </w:r>
      <w:r>
        <w:rPr>
          <w:rFonts w:ascii="Cambria" w:eastAsia="Times New Roman" w:hAnsi="Cambria" w:cs="Times New Roman"/>
          <w:sz w:val="26"/>
          <w:szCs w:val="26"/>
        </w:rPr>
        <w:t xml:space="preserve">Vice President of Membership, </w:t>
      </w:r>
      <w:r w:rsidRPr="00D85278">
        <w:rPr>
          <w:rFonts w:ascii="Cambria" w:eastAsia="Times New Roman" w:hAnsi="Cambria" w:cs="Times New Roman"/>
          <w:sz w:val="26"/>
          <w:szCs w:val="26"/>
        </w:rPr>
        <w:t>Inductions Chairman, Pledge Educator, and Alumni Chairman.</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D85278">
        <w:rPr>
          <w:rFonts w:ascii="Cambria" w:eastAsia="Times New Roman" w:hAnsi="Cambria" w:cs="Times New Roman"/>
          <w:i/>
          <w:iCs/>
          <w:color w:val="000000"/>
          <w:sz w:val="26"/>
          <w:szCs w:val="26"/>
        </w:rPr>
        <w:t>1</w:t>
      </w:r>
      <w:r w:rsidRPr="004604F1">
        <w:rPr>
          <w:rFonts w:ascii="Cambria" w:eastAsia="Times New Roman" w:hAnsi="Cambria" w:cs="Times New Roman"/>
          <w:i/>
          <w:iCs/>
          <w:color w:val="000000"/>
          <w:sz w:val="26"/>
          <w:szCs w:val="26"/>
        </w:rPr>
        <w:t>. Service Committee</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This Committee is led by the Vice President of Service (See Article IV, Section 8).</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It is the role of the Service Committee to plan, prepare and implement all chapter service projects.</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Any member of the service committee can volunteer to lead a specific service project for the Chapter.</w:t>
      </w:r>
    </w:p>
    <w:p w:rsidR="00796BF9" w:rsidRPr="00796BF9" w:rsidRDefault="004604F1" w:rsidP="004604F1">
      <w:pPr>
        <w:pStyle w:val="ListParagraph"/>
        <w:numPr>
          <w:ilvl w:val="1"/>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In the instance an appointed individual is leading a service event the Vice President of Service will remain involved in the event providing assistance, supervision, and materials to the appointed service event leader.</w:t>
      </w:r>
    </w:p>
    <w:p w:rsidR="004604F1" w:rsidRPr="00796BF9" w:rsidRDefault="004604F1" w:rsidP="00796BF9">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 xml:space="preserve">This committee may request the creation of an </w:t>
      </w:r>
      <w:r w:rsidRPr="00796BF9">
        <w:rPr>
          <w:rFonts w:ascii="Cambria" w:eastAsia="Times New Roman" w:hAnsi="Cambria" w:cs="Times New Roman"/>
          <w:i/>
          <w:iCs/>
          <w:color w:val="000000"/>
          <w:sz w:val="26"/>
          <w:szCs w:val="26"/>
        </w:rPr>
        <w:t>ad hoc</w:t>
      </w:r>
      <w:r w:rsidRPr="00796BF9">
        <w:rPr>
          <w:rFonts w:ascii="Cambria" w:eastAsia="Times New Roman" w:hAnsi="Cambria" w:cs="Times New Roman"/>
          <w:color w:val="000000"/>
          <w:sz w:val="26"/>
          <w:szCs w:val="26"/>
        </w:rPr>
        <w:t xml:space="preserve"> committee for a major service event from the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96D67"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D85278">
        <w:rPr>
          <w:rFonts w:ascii="Cambria" w:eastAsia="Times New Roman" w:hAnsi="Cambria" w:cs="Times New Roman"/>
          <w:i/>
          <w:iCs/>
          <w:color w:val="000000"/>
          <w:sz w:val="26"/>
          <w:szCs w:val="26"/>
        </w:rPr>
        <w:t>2</w:t>
      </w:r>
      <w:r w:rsidRPr="004604F1">
        <w:rPr>
          <w:rFonts w:ascii="Cambria" w:eastAsia="Times New Roman" w:hAnsi="Cambria" w:cs="Times New Roman"/>
          <w:i/>
          <w:iCs/>
          <w:color w:val="000000"/>
          <w:sz w:val="26"/>
          <w:szCs w:val="26"/>
        </w:rPr>
        <w:t>. Finance Committee</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is chaired by the Chapter Treasurer (See Article IV, Section 5)</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 xml:space="preserve">This Committee </w:t>
      </w:r>
      <w:r w:rsidRPr="00BB3432">
        <w:rPr>
          <w:rFonts w:ascii="Cambria" w:eastAsia="Times New Roman" w:hAnsi="Cambria" w:cs="Times New Roman"/>
          <w:color w:val="000000"/>
          <w:sz w:val="26"/>
          <w:szCs w:val="26"/>
        </w:rPr>
        <w:t xml:space="preserve">will </w:t>
      </w:r>
      <w:r w:rsidR="00A3187C" w:rsidRPr="00BB3432">
        <w:rPr>
          <w:rFonts w:ascii="Cambria" w:eastAsia="Times New Roman" w:hAnsi="Cambria" w:cs="Times New Roman"/>
          <w:color w:val="000000"/>
          <w:sz w:val="26"/>
          <w:szCs w:val="26"/>
        </w:rPr>
        <w:t>(may)</w:t>
      </w:r>
      <w:r w:rsidR="00A3187C">
        <w:rPr>
          <w:rFonts w:ascii="Cambria" w:eastAsia="Times New Roman" w:hAnsi="Cambria" w:cs="Times New Roman"/>
          <w:color w:val="000000"/>
          <w:sz w:val="26"/>
          <w:szCs w:val="26"/>
        </w:rPr>
        <w:t xml:space="preserve"> </w:t>
      </w:r>
      <w:r w:rsidRPr="00496D67">
        <w:rPr>
          <w:rFonts w:ascii="Cambria" w:eastAsia="Times New Roman" w:hAnsi="Cambria" w:cs="Times New Roman"/>
          <w:color w:val="000000"/>
          <w:sz w:val="26"/>
          <w:szCs w:val="26"/>
        </w:rPr>
        <w:t>be created by the Chapter Treasurer during each semester. This Finance Committee is comprised of nine (9) brothers of the chapter, each representing a different committee of the chapter, the President, and the Treasurer.</w:t>
      </w:r>
    </w:p>
    <w:p w:rsidR="00496D67" w:rsidRPr="00496D67" w:rsidRDefault="004604F1" w:rsidP="004604F1">
      <w:pPr>
        <w:pStyle w:val="ListParagraph"/>
        <w:numPr>
          <w:ilvl w:val="1"/>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These members of the committee are each members of their respective represented committee: Advisory, Alumni, Fellowship, Fundraising, Leadership Development, Public Relations, Membership, Induction, and Service committees and the Chapter Executive Board, which the President represents.</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It is the job of the Treasurer and the Finance committee to prepare and file tax forms as deemed necessary by federal and state law.</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It is the role of the Treasurer with this committee to draft an official budget for each semester of the Chapter, excluding May and summer terms (See Article X, Section 5).</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lastRenderedPageBreak/>
        <w:t>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p>
    <w:p w:rsidR="004604F1"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In order to maintain transparency, all financial records are to be kept by the Chapter Treasurer and the Finance Committee, which are regularly presented to the Chapter and Executive board for review.</w:t>
      </w:r>
    </w:p>
    <w:p w:rsidR="00496D67" w:rsidRPr="00496D67" w:rsidRDefault="00496D67" w:rsidP="00496D67">
      <w:pPr>
        <w:pStyle w:val="ListParagraph"/>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i/>
          <w:sz w:val="24"/>
          <w:szCs w:val="24"/>
        </w:rPr>
      </w:pPr>
      <w:r w:rsidRPr="004604F1">
        <w:rPr>
          <w:rFonts w:ascii="Cambria" w:eastAsia="Times New Roman" w:hAnsi="Cambria" w:cs="Times New Roman"/>
          <w:i/>
          <w:color w:val="000000"/>
          <w:sz w:val="26"/>
          <w:szCs w:val="26"/>
        </w:rPr>
        <w:t>Section 1</w:t>
      </w:r>
      <w:r w:rsidR="00D85278">
        <w:rPr>
          <w:rFonts w:ascii="Cambria" w:eastAsia="Times New Roman" w:hAnsi="Cambria" w:cs="Times New Roman"/>
          <w:i/>
          <w:color w:val="000000"/>
          <w:sz w:val="26"/>
          <w:szCs w:val="26"/>
        </w:rPr>
        <w:t>3</w:t>
      </w:r>
      <w:r w:rsidR="00540547">
        <w:rPr>
          <w:rFonts w:ascii="Cambria" w:eastAsia="Times New Roman" w:hAnsi="Cambria" w:cs="Times New Roman"/>
          <w:i/>
          <w:color w:val="000000"/>
          <w:sz w:val="26"/>
          <w:szCs w:val="26"/>
        </w:rPr>
        <w:t>.</w:t>
      </w:r>
      <w:r w:rsidRPr="004604F1">
        <w:rPr>
          <w:rFonts w:ascii="Cambria" w:eastAsia="Times New Roman" w:hAnsi="Cambria" w:cs="Times New Roman"/>
          <w:i/>
          <w:color w:val="000000"/>
          <w:sz w:val="26"/>
          <w:szCs w:val="26"/>
        </w:rPr>
        <w:t xml:space="preserve"> Awards and Morale Committee</w:t>
      </w:r>
    </w:p>
    <w:p w:rsidR="005D54F3" w:rsidRPr="005D54F3" w:rsidRDefault="004604F1" w:rsidP="004604F1">
      <w:pPr>
        <w:pStyle w:val="ListParagraph"/>
        <w:numPr>
          <w:ilvl w:val="0"/>
          <w:numId w:val="31"/>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will recognize brothers who have achieved upon their own merits by committee election or by brother request.</w:t>
      </w:r>
    </w:p>
    <w:p w:rsidR="004604F1" w:rsidRPr="005D54F3" w:rsidRDefault="004604F1" w:rsidP="004604F1">
      <w:pPr>
        <w:pStyle w:val="ListParagraph"/>
        <w:numPr>
          <w:ilvl w:val="0"/>
          <w:numId w:val="31"/>
        </w:numPr>
        <w:spacing w:after="0" w:line="240" w:lineRule="auto"/>
        <w:rPr>
          <w:rFonts w:ascii="Times New Roman" w:eastAsia="Times New Roman" w:hAnsi="Times New Roman" w:cs="Times New Roman"/>
          <w:sz w:val="24"/>
          <w:szCs w:val="24"/>
        </w:rPr>
      </w:pPr>
      <w:r w:rsidRPr="005D54F3">
        <w:rPr>
          <w:rFonts w:ascii="Cambria" w:eastAsia="Times New Roman" w:hAnsi="Cambria" w:cs="Times New Roman"/>
          <w:color w:val="000000"/>
          <w:sz w:val="26"/>
          <w:szCs w:val="26"/>
        </w:rPr>
        <w:t>This committee will apply for and distribute any rewards or tokens of recognition in the chapter, including but not limited to: End of the Semester Banquet, Weekly recognitions, University Awards for Recognition, Fraternity Awards of Recognition, and Community Awards of Recognition.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VIII. Advisors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Advisory Committee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Chair of the Advisory Committee</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One of the advisors shall be elected by the chapter as the chair of the advisory committee at the first Chapter meeting of each school year.</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The Advisory Committee chairman shall preside at all meetings of the Advisory Committee,</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Serves as a non-voting member of the Chapter’s Executive Board,</w:t>
      </w:r>
    </w:p>
    <w:p w:rsidR="004604F1"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Provide assistance and guidance to the highest extent possible as requested by the Chapter.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Duties and Privileges of Advisors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Advisors shall:</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Encourage the development of high fraternal and scholastics standards.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Assist the Chapter in planning and carrying out its various programs and initiations.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lastRenderedPageBreak/>
        <w:t>Help to ensure that all events and activities are conducted in adherence with Chapter, school and Fraternity risk management policies and procedures, and that all members are aware of said policies and procedures.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Advisors shall have all rights and privileges of Active membership except those of voting, holding office except for the Chair of the Advisory Committee, directing the supervision of pledges and directing the establishment of pledge or active membership programs and policies.</w:t>
      </w:r>
    </w:p>
    <w:p w:rsidR="004604F1"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Each advisor is responsible for keeping in contact with the Chapter and the Chapter Advisory committee, and being a positive presence within both entities.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Selection Procedure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impeached by using the same method to impeach members of the Executive board as found in Article VI, Section 4.</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IX.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 that person must request permission from the Chapter President with a reasonable cause.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Additional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Additional meetings may be called by the Chapter President or by the vote of a supermajority of the Executive Board members as needed. These extra meetings will be announced at least 24 hours ahead of time and will not be included with the absence policy of this Chapter, as they are not regular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Voting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Only Active members shall be allowed to vote in meetings of this Chapter. No Proxy or absentee voting will be allowed in matters of Regular Chapter business. Unless otherwise noted in these bylaws or the prescribed parliamentary authority of the Chapter, a simple majority (fifty percent plus one of the Active members present and voting) shall be required to pass any motion or resolution. During any special motion requiring more than a simple majority vote, the chapter reserves the ability </w:t>
      </w:r>
      <w:r w:rsidRPr="004604F1">
        <w:rPr>
          <w:rFonts w:ascii="Cambria" w:eastAsia="Times New Roman" w:hAnsi="Cambria" w:cs="Times New Roman"/>
          <w:color w:val="000000"/>
          <w:sz w:val="26"/>
          <w:szCs w:val="26"/>
        </w:rPr>
        <w:lastRenderedPageBreak/>
        <w:t>to “Bar the doors,” meaning roll will be called at the beginning of the motion and at the conclusion of the motion. During such no voting brothers may leave or enter the room, so that there will be no change in quorum for said vote.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Parliamentary Authority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rules contained in the latest edition of </w:t>
      </w:r>
      <w:r w:rsidRPr="004604F1">
        <w:rPr>
          <w:rFonts w:ascii="Cambria" w:eastAsia="Times New Roman" w:hAnsi="Cambria" w:cs="Times New Roman"/>
          <w:i/>
          <w:iCs/>
          <w:color w:val="000000"/>
          <w:sz w:val="26"/>
          <w:szCs w:val="26"/>
        </w:rPr>
        <w:t>Robert’s Rules of Order, Newly Revised</w:t>
      </w:r>
      <w:r w:rsidRPr="004604F1">
        <w:rPr>
          <w:rFonts w:ascii="Cambria" w:eastAsia="Times New Roman" w:hAnsi="Cambria" w:cs="Times New Roman"/>
          <w:color w:val="000000"/>
          <w:sz w:val="26"/>
          <w:szCs w:val="26"/>
        </w:rPr>
        <w:t>, shall govern all meetings of the Furman University Chapter, in all cases to which they are applicable and in which they are not inconsistent with these Bylaws, the policies of this Chapter, those of the Fraternity, or those of Furman University.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 Finances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Dues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Dues shall be paid to the chapter on a semester basis, excluding extra semesters such as May and summer semesters.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Committee.   All members will receive sufficient warning prior to the deadlines for due payment.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Budget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Chapter Treasurer with the Finance Committee shall develop a budget for each regular academic term, with the exception of summer term and May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Chapter no later than the fourth regular Chapter business meeting of the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Unbudgeted Expenditures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expenditure over $50 that is not part of an approved budget must be approved by a majority vote of the Chapter President, the Chapter Treasurer, and the relevant Vice President. The term “relevant Vice President” is described in Article X. Section 4.</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Disbursements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All disbursements from Chapter funds shall be approved by two of the three following: President, Treasurer and the relevant Vice President.</w:t>
      </w:r>
    </w:p>
    <w:p w:rsidR="0074198D" w:rsidRPr="0074198D" w:rsidRDefault="004604F1" w:rsidP="004604F1">
      <w:pPr>
        <w:pStyle w:val="ListParagraph"/>
        <w:numPr>
          <w:ilvl w:val="0"/>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The Relevant Vice President refers to which aspect of the fraternity is receiving disbursement. Meaning:</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lastRenderedPageBreak/>
        <w:t>If it is a service related disbursements: Vice President of Service;</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fellowship related disbursements: Vice President of Fellowship;</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membership related disbursement: Vice President of Membership;</w:t>
      </w:r>
    </w:p>
    <w:p w:rsidR="004604F1"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administrative related disbursement: Vice President of Leadership.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Prohibited Expenditures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Under no circumstances shall chapter funds be used to purchase alcohol or any illegal substance.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 Risk Management Policy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fourth regular chapter business meeting of the semester. This Chapters Risk Management Policy can be found in the document </w:t>
      </w:r>
      <w:r w:rsidRPr="004604F1">
        <w:rPr>
          <w:rFonts w:ascii="Cambria" w:eastAsia="Times New Roman" w:hAnsi="Cambria" w:cs="Times New Roman"/>
          <w:i/>
          <w:iCs/>
          <w:color w:val="000000"/>
          <w:sz w:val="26"/>
          <w:szCs w:val="26"/>
        </w:rPr>
        <w:t>Policies of Alpha Eta Nu Chapter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XII. Hazing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sidRPr="004604F1">
        <w:rPr>
          <w:rFonts w:ascii="Cambria" w:eastAsia="Times New Roman" w:hAnsi="Cambria" w:cs="Times New Roman"/>
          <w:b/>
          <w:bCs/>
          <w:color w:val="000000"/>
          <w:sz w:val="26"/>
          <w:szCs w:val="26"/>
        </w:rPr>
        <w:t>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 xml:space="preserve">Article XIII. </w:t>
      </w:r>
      <w:proofErr w:type="spellStart"/>
      <w:r w:rsidRPr="004604F1">
        <w:rPr>
          <w:rFonts w:ascii="Cambria" w:eastAsia="Times New Roman" w:hAnsi="Cambria" w:cs="Times New Roman"/>
          <w:b/>
          <w:bCs/>
          <w:color w:val="000000"/>
          <w:sz w:val="30"/>
          <w:szCs w:val="30"/>
          <w:lang w:val="fr-FR"/>
        </w:rPr>
        <w:t>Policies</w:t>
      </w:r>
      <w:proofErr w:type="spellEnd"/>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i/>
          <w:iCs/>
          <w:color w:val="000000"/>
          <w:sz w:val="26"/>
          <w:szCs w:val="26"/>
          <w:lang w:val="fr-FR"/>
        </w:rPr>
        <w:t xml:space="preserve">Section 1. </w:t>
      </w:r>
      <w:proofErr w:type="spellStart"/>
      <w:r w:rsidRPr="004604F1">
        <w:rPr>
          <w:rFonts w:ascii="Cambria" w:eastAsia="Times New Roman" w:hAnsi="Cambria" w:cs="Times New Roman"/>
          <w:i/>
          <w:iCs/>
          <w:color w:val="000000"/>
          <w:sz w:val="26"/>
          <w:szCs w:val="26"/>
          <w:lang w:val="fr-FR"/>
        </w:rPr>
        <w:t>Chapter</w:t>
      </w:r>
      <w:proofErr w:type="spellEnd"/>
      <w:r w:rsidRPr="004604F1">
        <w:rPr>
          <w:rFonts w:ascii="Cambria" w:eastAsia="Times New Roman" w:hAnsi="Cambria" w:cs="Times New Roman"/>
          <w:i/>
          <w:iCs/>
          <w:color w:val="000000"/>
          <w:sz w:val="26"/>
          <w:szCs w:val="26"/>
          <w:lang w:val="fr-FR"/>
        </w:rPr>
        <w:t xml:space="preserve"> </w:t>
      </w:r>
      <w:proofErr w:type="spellStart"/>
      <w:r w:rsidRPr="004604F1">
        <w:rPr>
          <w:rFonts w:ascii="Cambria" w:eastAsia="Times New Roman" w:hAnsi="Cambria" w:cs="Times New Roman"/>
          <w:i/>
          <w:iCs/>
          <w:color w:val="000000"/>
          <w:sz w:val="26"/>
          <w:szCs w:val="26"/>
          <w:lang w:val="fr-FR"/>
        </w:rPr>
        <w:t>Policies</w:t>
      </w:r>
      <w:proofErr w:type="spellEnd"/>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This Chapter may adopt such policies, rules and regulations not in conflict with these Bylaws, the rules and regulations of Furman University or the governing documents of the Fraternity as necessary. Chapter Policies shall be maintained in writing and in a single document or other repository which shall be made readily accessible to all interested parties. All Policies of the Furman University Chapter of Alpha Phi Omega can be found in the document </w:t>
      </w:r>
      <w:r w:rsidRPr="004604F1">
        <w:rPr>
          <w:rFonts w:ascii="Cambria" w:eastAsia="Times New Roman" w:hAnsi="Cambria" w:cs="Times New Roman"/>
          <w:i/>
          <w:iCs/>
          <w:color w:val="000000"/>
          <w:sz w:val="26"/>
          <w:szCs w:val="26"/>
        </w:rPr>
        <w:t>Policies of the Furman University Chapter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Adoption Procedure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motion to create, alter, or remove a chapter policy must be brought at one regularly scheduled Chapter Meeting and voted on at the following regularly scheduled Chapter business meeting. A simple majority is required to create, alter, or rescind any Chapter policy unless otherwise specified in these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Duration of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Chapter policies, once adopted, shall remain in effect until amended or resci</w:t>
      </w:r>
      <w:bookmarkStart w:id="5" w:name="_GoBack"/>
      <w:bookmarkEnd w:id="5"/>
      <w:r w:rsidRPr="004604F1">
        <w:rPr>
          <w:rFonts w:ascii="Cambria" w:eastAsia="Times New Roman" w:hAnsi="Cambria" w:cs="Times New Roman"/>
          <w:color w:val="000000"/>
          <w:sz w:val="26"/>
          <w:szCs w:val="26"/>
        </w:rPr>
        <w:t>nded.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Review of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XIV. Amendment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Brotherhood, must approve any amendment before such a proposal will become effective.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XV. Superior Authority Clauses</w:t>
      </w:r>
    </w:p>
    <w:p w:rsidR="003F4081" w:rsidRDefault="004604F1" w:rsidP="003F408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List of Superior Authority Clauses</w:t>
      </w:r>
    </w:p>
    <w:p w:rsidR="003F4081" w:rsidRPr="003F4081" w:rsidRDefault="004604F1" w:rsidP="003F4081">
      <w:pPr>
        <w:pStyle w:val="ListParagraph"/>
        <w:numPr>
          <w:ilvl w:val="0"/>
          <w:numId w:val="35"/>
        </w:numPr>
        <w:spacing w:after="0" w:line="240" w:lineRule="auto"/>
        <w:rPr>
          <w:rFonts w:ascii="Times New Roman" w:eastAsia="Times New Roman" w:hAnsi="Times New Roman" w:cs="Times New Roman"/>
          <w:sz w:val="24"/>
          <w:szCs w:val="24"/>
        </w:rPr>
      </w:pPr>
      <w:r w:rsidRPr="003F4081">
        <w:rPr>
          <w:rFonts w:ascii="Cambria" w:eastAsia="Times New Roman" w:hAnsi="Cambria" w:cs="Times New Roman"/>
          <w:color w:val="000000"/>
          <w:sz w:val="26"/>
          <w:szCs w:val="26"/>
        </w:rPr>
        <w:t>The Superior Authority of National Fraternity Bylaws</w:t>
      </w:r>
    </w:p>
    <w:p w:rsidR="004604F1" w:rsidRPr="003F4081" w:rsidRDefault="004604F1" w:rsidP="003F4081">
      <w:pPr>
        <w:pStyle w:val="ListParagraph"/>
        <w:numPr>
          <w:ilvl w:val="0"/>
          <w:numId w:val="35"/>
        </w:numPr>
        <w:spacing w:after="0" w:line="240" w:lineRule="auto"/>
        <w:rPr>
          <w:rFonts w:ascii="Times New Roman" w:eastAsia="Times New Roman" w:hAnsi="Times New Roman" w:cs="Times New Roman"/>
          <w:sz w:val="24"/>
          <w:szCs w:val="24"/>
        </w:rPr>
      </w:pPr>
      <w:r w:rsidRPr="003F4081">
        <w:rPr>
          <w:rFonts w:ascii="Cambria" w:eastAsia="Times New Roman" w:hAnsi="Cambria" w:cs="Times New Roman"/>
          <w:color w:val="000000"/>
          <w:sz w:val="26"/>
          <w:szCs w:val="26"/>
        </w:rPr>
        <w:t>The Superior Authority of University Policy and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The Superior Authority of National Fraternity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aforementioned bylaws of the Alpha Eta Nu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The Superior Authority of University Policy and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Additionally, should there be a case where these Bylaws of the Alpha Eta Nu Chapter of Alpha Phi Omega or the National Bylaws of the Alpha Phi Omega Fraternity disagree in anyway with the Policies and Bylaws of Furman University, those of Furman University have superiority over the other two (2) ruling bodies.</w:t>
      </w:r>
    </w:p>
    <w:p w:rsidR="00C9027A" w:rsidRDefault="00C9027A"/>
    <w:sectPr w:rsidR="00C9027A" w:rsidSect="00C9027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3D4C" w:rsidRDefault="009A3D4C" w:rsidP="007D341B">
      <w:pPr>
        <w:spacing w:after="0" w:line="240" w:lineRule="auto"/>
      </w:pPr>
      <w:r>
        <w:separator/>
      </w:r>
    </w:p>
  </w:endnote>
  <w:endnote w:type="continuationSeparator" w:id="0">
    <w:p w:rsidR="009A3D4C" w:rsidRDefault="009A3D4C" w:rsidP="007D3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3D4C" w:rsidRDefault="009A3D4C" w:rsidP="007D341B">
      <w:pPr>
        <w:spacing w:after="0" w:line="240" w:lineRule="auto"/>
      </w:pPr>
      <w:r>
        <w:separator/>
      </w:r>
    </w:p>
  </w:footnote>
  <w:footnote w:type="continuationSeparator" w:id="0">
    <w:p w:rsidR="009A3D4C" w:rsidRDefault="009A3D4C" w:rsidP="007D3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2023965"/>
      <w:docPartObj>
        <w:docPartGallery w:val="Page Numbers (Top of Page)"/>
        <w:docPartUnique/>
      </w:docPartObj>
    </w:sdtPr>
    <w:sdtEndPr>
      <w:rPr>
        <w:rFonts w:ascii="Cambria" w:hAnsi="Cambria"/>
        <w:noProof/>
        <w:sz w:val="26"/>
        <w:szCs w:val="26"/>
      </w:rPr>
    </w:sdtEndPr>
    <w:sdtContent>
      <w:p w:rsidR="007D341B" w:rsidRPr="007D341B" w:rsidRDefault="007D341B">
        <w:pPr>
          <w:pStyle w:val="Header"/>
          <w:jc w:val="right"/>
          <w:rPr>
            <w:rFonts w:ascii="Cambria" w:hAnsi="Cambria"/>
            <w:sz w:val="26"/>
            <w:szCs w:val="26"/>
          </w:rPr>
        </w:pPr>
        <w:r w:rsidRPr="007D341B">
          <w:rPr>
            <w:rFonts w:ascii="Cambria" w:hAnsi="Cambria"/>
            <w:sz w:val="26"/>
            <w:szCs w:val="26"/>
          </w:rPr>
          <w:t xml:space="preserve">Page </w:t>
        </w:r>
        <w:r w:rsidRPr="007D341B">
          <w:rPr>
            <w:rFonts w:ascii="Cambria" w:hAnsi="Cambria"/>
            <w:sz w:val="26"/>
            <w:szCs w:val="26"/>
          </w:rPr>
          <w:fldChar w:fldCharType="begin"/>
        </w:r>
        <w:r w:rsidRPr="007D341B">
          <w:rPr>
            <w:rFonts w:ascii="Cambria" w:hAnsi="Cambria"/>
            <w:sz w:val="26"/>
            <w:szCs w:val="26"/>
          </w:rPr>
          <w:instrText xml:space="preserve"> PAGE   \* MERGEFORMAT </w:instrText>
        </w:r>
        <w:r w:rsidRPr="007D341B">
          <w:rPr>
            <w:rFonts w:ascii="Cambria" w:hAnsi="Cambria"/>
            <w:sz w:val="26"/>
            <w:szCs w:val="26"/>
          </w:rPr>
          <w:fldChar w:fldCharType="separate"/>
        </w:r>
        <w:r w:rsidRPr="007D341B">
          <w:rPr>
            <w:rFonts w:ascii="Cambria" w:hAnsi="Cambria"/>
            <w:noProof/>
            <w:sz w:val="26"/>
            <w:szCs w:val="26"/>
          </w:rPr>
          <w:t>2</w:t>
        </w:r>
        <w:r w:rsidRPr="007D341B">
          <w:rPr>
            <w:rFonts w:ascii="Cambria" w:hAnsi="Cambria"/>
            <w:noProof/>
            <w:sz w:val="26"/>
            <w:szCs w:val="26"/>
          </w:rPr>
          <w:fldChar w:fldCharType="end"/>
        </w:r>
      </w:p>
    </w:sdtContent>
  </w:sdt>
  <w:p w:rsidR="007D341B" w:rsidRDefault="007D34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3EF"/>
    <w:multiLevelType w:val="hybridMultilevel"/>
    <w:tmpl w:val="187833BC"/>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01D10"/>
    <w:multiLevelType w:val="hybridMultilevel"/>
    <w:tmpl w:val="4EE61F0A"/>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B040B"/>
    <w:multiLevelType w:val="hybridMultilevel"/>
    <w:tmpl w:val="9872C5B0"/>
    <w:lvl w:ilvl="0" w:tplc="D038AAF2">
      <w:start w:val="1"/>
      <w:numFmt w:val="upperLetter"/>
      <w:lvlText w:val="%1."/>
      <w:lvlJc w:val="left"/>
      <w:pPr>
        <w:ind w:left="380" w:hanging="440"/>
      </w:pPr>
      <w:rPr>
        <w:rFonts w:hint="default"/>
      </w:rPr>
    </w:lvl>
    <w:lvl w:ilvl="1" w:tplc="04090019">
      <w:start w:val="1"/>
      <w:numFmt w:val="lowerLetter"/>
      <w:lvlText w:val="%2."/>
      <w:lvlJc w:val="left"/>
      <w:pPr>
        <w:ind w:left="1020" w:hanging="360"/>
      </w:pPr>
    </w:lvl>
    <w:lvl w:ilvl="2" w:tplc="0409001B">
      <w:start w:val="1"/>
      <w:numFmt w:val="lowerRoman"/>
      <w:lvlText w:val="%3."/>
      <w:lvlJc w:val="right"/>
      <w:pPr>
        <w:ind w:left="1740" w:hanging="180"/>
      </w:pPr>
    </w:lvl>
    <w:lvl w:ilvl="3" w:tplc="0409000F" w:tentative="1">
      <w:start w:val="1"/>
      <w:numFmt w:val="decimal"/>
      <w:lvlText w:val="%4."/>
      <w:lvlJc w:val="left"/>
      <w:pPr>
        <w:ind w:left="2460" w:hanging="360"/>
      </w:pPr>
    </w:lvl>
    <w:lvl w:ilvl="4" w:tplc="04090019" w:tentative="1">
      <w:start w:val="1"/>
      <w:numFmt w:val="lowerLetter"/>
      <w:lvlText w:val="%5."/>
      <w:lvlJc w:val="left"/>
      <w:pPr>
        <w:ind w:left="3180" w:hanging="360"/>
      </w:pPr>
    </w:lvl>
    <w:lvl w:ilvl="5" w:tplc="0409001B" w:tentative="1">
      <w:start w:val="1"/>
      <w:numFmt w:val="lowerRoman"/>
      <w:lvlText w:val="%6."/>
      <w:lvlJc w:val="right"/>
      <w:pPr>
        <w:ind w:left="3900" w:hanging="180"/>
      </w:pPr>
    </w:lvl>
    <w:lvl w:ilvl="6" w:tplc="0409000F" w:tentative="1">
      <w:start w:val="1"/>
      <w:numFmt w:val="decimal"/>
      <w:lvlText w:val="%7."/>
      <w:lvlJc w:val="left"/>
      <w:pPr>
        <w:ind w:left="4620" w:hanging="360"/>
      </w:pPr>
    </w:lvl>
    <w:lvl w:ilvl="7" w:tplc="04090019" w:tentative="1">
      <w:start w:val="1"/>
      <w:numFmt w:val="lowerLetter"/>
      <w:lvlText w:val="%8."/>
      <w:lvlJc w:val="left"/>
      <w:pPr>
        <w:ind w:left="5340" w:hanging="360"/>
      </w:pPr>
    </w:lvl>
    <w:lvl w:ilvl="8" w:tplc="0409001B" w:tentative="1">
      <w:start w:val="1"/>
      <w:numFmt w:val="lowerRoman"/>
      <w:lvlText w:val="%9."/>
      <w:lvlJc w:val="right"/>
      <w:pPr>
        <w:ind w:left="6060" w:hanging="180"/>
      </w:pPr>
    </w:lvl>
  </w:abstractNum>
  <w:abstractNum w:abstractNumId="3" w15:restartNumberingAfterBreak="0">
    <w:nsid w:val="12A50AE1"/>
    <w:multiLevelType w:val="hybridMultilevel"/>
    <w:tmpl w:val="38CEA63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427FA"/>
    <w:multiLevelType w:val="hybridMultilevel"/>
    <w:tmpl w:val="5E402014"/>
    <w:lvl w:ilvl="0" w:tplc="70223004">
      <w:start w:val="1"/>
      <w:numFmt w:val="lowerLetter"/>
      <w:lvlText w:val="%1."/>
      <w:lvlJc w:val="left"/>
      <w:pPr>
        <w:ind w:left="720" w:hanging="360"/>
      </w:pPr>
      <w:rPr>
        <w:rFonts w:asciiTheme="minorHAnsi" w:eastAsiaTheme="minorHAnsi" w:hAnsiTheme="minorHAnsi" w:cstheme="minorBidi"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D4CA1"/>
    <w:multiLevelType w:val="hybridMultilevel"/>
    <w:tmpl w:val="FE9400A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5B7790"/>
    <w:multiLevelType w:val="hybridMultilevel"/>
    <w:tmpl w:val="248C5E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70A6F"/>
    <w:multiLevelType w:val="hybridMultilevel"/>
    <w:tmpl w:val="D40A07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3266F7"/>
    <w:multiLevelType w:val="hybridMultilevel"/>
    <w:tmpl w:val="C9E00B2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E05FDB"/>
    <w:multiLevelType w:val="hybridMultilevel"/>
    <w:tmpl w:val="2282319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E48D5"/>
    <w:multiLevelType w:val="hybridMultilevel"/>
    <w:tmpl w:val="ACCA494C"/>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968F8"/>
    <w:multiLevelType w:val="hybridMultilevel"/>
    <w:tmpl w:val="A482B3B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751CE"/>
    <w:multiLevelType w:val="multilevel"/>
    <w:tmpl w:val="61B8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B1336"/>
    <w:multiLevelType w:val="hybridMultilevel"/>
    <w:tmpl w:val="46BC2DF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EB491C"/>
    <w:multiLevelType w:val="hybridMultilevel"/>
    <w:tmpl w:val="015C81D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90651"/>
    <w:multiLevelType w:val="hybridMultilevel"/>
    <w:tmpl w:val="22F0A14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831F5F"/>
    <w:multiLevelType w:val="hybridMultilevel"/>
    <w:tmpl w:val="72F23CA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6B1851"/>
    <w:multiLevelType w:val="hybridMultilevel"/>
    <w:tmpl w:val="DB281ACE"/>
    <w:lvl w:ilvl="0" w:tplc="422886B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47F22"/>
    <w:multiLevelType w:val="hybridMultilevel"/>
    <w:tmpl w:val="2C96FFB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7C19D6"/>
    <w:multiLevelType w:val="hybridMultilevel"/>
    <w:tmpl w:val="DEC86114"/>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DD003E"/>
    <w:multiLevelType w:val="hybridMultilevel"/>
    <w:tmpl w:val="E618A32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6822BF"/>
    <w:multiLevelType w:val="hybridMultilevel"/>
    <w:tmpl w:val="6BE0FFB6"/>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D33285"/>
    <w:multiLevelType w:val="hybridMultilevel"/>
    <w:tmpl w:val="C11CE8B2"/>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1924CC"/>
    <w:multiLevelType w:val="hybridMultilevel"/>
    <w:tmpl w:val="C590D10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572F96"/>
    <w:multiLevelType w:val="hybridMultilevel"/>
    <w:tmpl w:val="7A14B6E4"/>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9F0BCE"/>
    <w:multiLevelType w:val="hybridMultilevel"/>
    <w:tmpl w:val="FA88CBDA"/>
    <w:lvl w:ilvl="0" w:tplc="04090015">
      <w:start w:val="1"/>
      <w:numFmt w:val="upperLetter"/>
      <w:lvlText w:val="%1."/>
      <w:lvlJc w:val="left"/>
      <w:pPr>
        <w:ind w:left="720" w:hanging="360"/>
      </w:pPr>
      <w:rPr>
        <w:rFonts w:hint="default"/>
        <w:color w:val="00000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2E68CA"/>
    <w:multiLevelType w:val="hybridMultilevel"/>
    <w:tmpl w:val="946CA07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6E1850"/>
    <w:multiLevelType w:val="hybridMultilevel"/>
    <w:tmpl w:val="034AA17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6878AF"/>
    <w:multiLevelType w:val="multilevel"/>
    <w:tmpl w:val="61B8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2000C"/>
    <w:multiLevelType w:val="hybridMultilevel"/>
    <w:tmpl w:val="E078032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4C1D4E"/>
    <w:multiLevelType w:val="hybridMultilevel"/>
    <w:tmpl w:val="D40A07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DD6F5F"/>
    <w:multiLevelType w:val="hybridMultilevel"/>
    <w:tmpl w:val="D6DA0ED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A76198"/>
    <w:multiLevelType w:val="hybridMultilevel"/>
    <w:tmpl w:val="9902745E"/>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B216D1"/>
    <w:multiLevelType w:val="hybridMultilevel"/>
    <w:tmpl w:val="2B9C6044"/>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7407C9"/>
    <w:multiLevelType w:val="hybridMultilevel"/>
    <w:tmpl w:val="B17A362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BD6F2A"/>
    <w:multiLevelType w:val="hybridMultilevel"/>
    <w:tmpl w:val="19065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795D5C"/>
    <w:multiLevelType w:val="hybridMultilevel"/>
    <w:tmpl w:val="AFB66E0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F46E52"/>
    <w:multiLevelType w:val="hybridMultilevel"/>
    <w:tmpl w:val="346673E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28"/>
    <w:lvlOverride w:ilvl="0">
      <w:lvl w:ilvl="0">
        <w:numFmt w:val="lowerLetter"/>
        <w:lvlText w:val="%1."/>
        <w:lvlJc w:val="left"/>
      </w:lvl>
    </w:lvlOverride>
  </w:num>
  <w:num w:numId="3">
    <w:abstractNumId w:val="12"/>
  </w:num>
  <w:num w:numId="4">
    <w:abstractNumId w:val="2"/>
  </w:num>
  <w:num w:numId="5">
    <w:abstractNumId w:val="27"/>
  </w:num>
  <w:num w:numId="6">
    <w:abstractNumId w:val="36"/>
  </w:num>
  <w:num w:numId="7">
    <w:abstractNumId w:val="3"/>
  </w:num>
  <w:num w:numId="8">
    <w:abstractNumId w:val="24"/>
  </w:num>
  <w:num w:numId="9">
    <w:abstractNumId w:val="9"/>
  </w:num>
  <w:num w:numId="10">
    <w:abstractNumId w:val="23"/>
  </w:num>
  <w:num w:numId="11">
    <w:abstractNumId w:val="16"/>
  </w:num>
  <w:num w:numId="12">
    <w:abstractNumId w:val="10"/>
  </w:num>
  <w:num w:numId="13">
    <w:abstractNumId w:val="31"/>
  </w:num>
  <w:num w:numId="14">
    <w:abstractNumId w:val="18"/>
  </w:num>
  <w:num w:numId="15">
    <w:abstractNumId w:val="6"/>
  </w:num>
  <w:num w:numId="16">
    <w:abstractNumId w:val="7"/>
  </w:num>
  <w:num w:numId="17">
    <w:abstractNumId w:val="14"/>
  </w:num>
  <w:num w:numId="18">
    <w:abstractNumId w:val="8"/>
  </w:num>
  <w:num w:numId="19">
    <w:abstractNumId w:val="0"/>
  </w:num>
  <w:num w:numId="20">
    <w:abstractNumId w:val="33"/>
  </w:num>
  <w:num w:numId="21">
    <w:abstractNumId w:val="19"/>
  </w:num>
  <w:num w:numId="22">
    <w:abstractNumId w:val="26"/>
  </w:num>
  <w:num w:numId="23">
    <w:abstractNumId w:val="5"/>
  </w:num>
  <w:num w:numId="24">
    <w:abstractNumId w:val="15"/>
  </w:num>
  <w:num w:numId="25">
    <w:abstractNumId w:val="34"/>
  </w:num>
  <w:num w:numId="26">
    <w:abstractNumId w:val="29"/>
  </w:num>
  <w:num w:numId="27">
    <w:abstractNumId w:val="11"/>
  </w:num>
  <w:num w:numId="28">
    <w:abstractNumId w:val="13"/>
  </w:num>
  <w:num w:numId="29">
    <w:abstractNumId w:val="37"/>
  </w:num>
  <w:num w:numId="30">
    <w:abstractNumId w:val="20"/>
  </w:num>
  <w:num w:numId="31">
    <w:abstractNumId w:val="1"/>
  </w:num>
  <w:num w:numId="32">
    <w:abstractNumId w:val="22"/>
  </w:num>
  <w:num w:numId="33">
    <w:abstractNumId w:val="21"/>
  </w:num>
  <w:num w:numId="34">
    <w:abstractNumId w:val="32"/>
  </w:num>
  <w:num w:numId="35">
    <w:abstractNumId w:val="35"/>
  </w:num>
  <w:num w:numId="36">
    <w:abstractNumId w:val="17"/>
  </w:num>
  <w:num w:numId="37">
    <w:abstractNumId w:val="25"/>
  </w:num>
  <w:num w:numId="38">
    <w:abstractNumId w:val="4"/>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4F1"/>
    <w:rsid w:val="001423FC"/>
    <w:rsid w:val="00194ECB"/>
    <w:rsid w:val="001B29ED"/>
    <w:rsid w:val="002011BB"/>
    <w:rsid w:val="00207239"/>
    <w:rsid w:val="002416B1"/>
    <w:rsid w:val="00266AD0"/>
    <w:rsid w:val="002B4DBB"/>
    <w:rsid w:val="00335AC4"/>
    <w:rsid w:val="003E2C53"/>
    <w:rsid w:val="003F168D"/>
    <w:rsid w:val="003F4081"/>
    <w:rsid w:val="00401460"/>
    <w:rsid w:val="004411A5"/>
    <w:rsid w:val="004421F4"/>
    <w:rsid w:val="004604F1"/>
    <w:rsid w:val="004652F2"/>
    <w:rsid w:val="00473E98"/>
    <w:rsid w:val="00495CA2"/>
    <w:rsid w:val="00496D67"/>
    <w:rsid w:val="004F6B22"/>
    <w:rsid w:val="00540547"/>
    <w:rsid w:val="005A3721"/>
    <w:rsid w:val="005D54F3"/>
    <w:rsid w:val="0061754B"/>
    <w:rsid w:val="00696C18"/>
    <w:rsid w:val="00702A9D"/>
    <w:rsid w:val="00711C28"/>
    <w:rsid w:val="0074198D"/>
    <w:rsid w:val="00796BF9"/>
    <w:rsid w:val="007B739F"/>
    <w:rsid w:val="007D341B"/>
    <w:rsid w:val="00843708"/>
    <w:rsid w:val="008A692C"/>
    <w:rsid w:val="009A3D4C"/>
    <w:rsid w:val="00A03CA1"/>
    <w:rsid w:val="00A23BEC"/>
    <w:rsid w:val="00A24CA6"/>
    <w:rsid w:val="00A3187C"/>
    <w:rsid w:val="00A3254E"/>
    <w:rsid w:val="00A8656D"/>
    <w:rsid w:val="00A8695B"/>
    <w:rsid w:val="00B33A4A"/>
    <w:rsid w:val="00BB3432"/>
    <w:rsid w:val="00C17316"/>
    <w:rsid w:val="00C802DD"/>
    <w:rsid w:val="00C9027A"/>
    <w:rsid w:val="00D22D5C"/>
    <w:rsid w:val="00D85278"/>
    <w:rsid w:val="00D972AC"/>
    <w:rsid w:val="00DB75CC"/>
    <w:rsid w:val="00E0718E"/>
    <w:rsid w:val="00E51E01"/>
    <w:rsid w:val="00E6727B"/>
    <w:rsid w:val="00E73052"/>
    <w:rsid w:val="00F324BF"/>
    <w:rsid w:val="00F65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6067"/>
  <w15:chartTrackingRefBased/>
  <w15:docId w15:val="{1B3CA8BF-CF70-458B-997D-85C68CF1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04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604F1"/>
  </w:style>
  <w:style w:type="paragraph" w:styleId="ListParagraph">
    <w:name w:val="List Paragraph"/>
    <w:basedOn w:val="Normal"/>
    <w:uiPriority w:val="34"/>
    <w:qFormat/>
    <w:rsid w:val="004604F1"/>
    <w:pPr>
      <w:ind w:left="720"/>
      <w:contextualSpacing/>
    </w:pPr>
  </w:style>
  <w:style w:type="paragraph" w:styleId="Header">
    <w:name w:val="header"/>
    <w:basedOn w:val="Normal"/>
    <w:link w:val="HeaderChar"/>
    <w:uiPriority w:val="99"/>
    <w:unhideWhenUsed/>
    <w:rsid w:val="007D34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41B"/>
  </w:style>
  <w:style w:type="paragraph" w:styleId="Footer">
    <w:name w:val="footer"/>
    <w:basedOn w:val="Normal"/>
    <w:link w:val="FooterChar"/>
    <w:uiPriority w:val="99"/>
    <w:unhideWhenUsed/>
    <w:rsid w:val="007D34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712573">
      <w:bodyDiv w:val="1"/>
      <w:marLeft w:val="0"/>
      <w:marRight w:val="0"/>
      <w:marTop w:val="0"/>
      <w:marBottom w:val="0"/>
      <w:divBdr>
        <w:top w:val="none" w:sz="0" w:space="0" w:color="auto"/>
        <w:left w:val="none" w:sz="0" w:space="0" w:color="auto"/>
        <w:bottom w:val="none" w:sz="0" w:space="0" w:color="auto"/>
        <w:right w:val="none" w:sz="0" w:space="0" w:color="auto"/>
      </w:divBdr>
      <w:divsChild>
        <w:div w:id="1282344299">
          <w:marLeft w:val="0"/>
          <w:marRight w:val="0"/>
          <w:marTop w:val="0"/>
          <w:marBottom w:val="0"/>
          <w:divBdr>
            <w:top w:val="none" w:sz="0" w:space="0" w:color="auto"/>
            <w:left w:val="none" w:sz="0" w:space="0" w:color="auto"/>
            <w:bottom w:val="none" w:sz="0" w:space="0" w:color="auto"/>
            <w:right w:val="none" w:sz="0" w:space="0" w:color="auto"/>
          </w:divBdr>
        </w:div>
      </w:divsChild>
    </w:div>
    <w:div w:id="208876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919CB0F-F6D8-4E3B-A432-65BD6B1F1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23</Pages>
  <Words>7833</Words>
  <Characters>44652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Kohrt</dc:creator>
  <cp:keywords/>
  <dc:description/>
  <cp:lastModifiedBy>Courtney Brown</cp:lastModifiedBy>
  <cp:revision>6</cp:revision>
  <dcterms:created xsi:type="dcterms:W3CDTF">2018-03-27T21:54:00Z</dcterms:created>
  <dcterms:modified xsi:type="dcterms:W3CDTF">2019-02-07T15:03:00Z</dcterms:modified>
</cp:coreProperties>
</file>