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43938" w14:textId="317598C7" w:rsidR="00B453F3" w:rsidRDefault="00B453F3">
      <w:r>
        <w:t xml:space="preserve">We follow Delight’s national values and guidelines.  We utilize this website for guidance: </w:t>
      </w:r>
      <w:hyperlink r:id="rId4" w:history="1">
        <w:r w:rsidRPr="005B237A">
          <w:rPr>
            <w:rStyle w:val="Hyperlink"/>
          </w:rPr>
          <w:t>https://www.delightministries.com/who-we-are</w:t>
        </w:r>
      </w:hyperlink>
    </w:p>
    <w:p w14:paraId="52F2FEF9" w14:textId="77777777" w:rsidR="00B453F3" w:rsidRDefault="00B453F3"/>
    <w:sectPr w:rsidR="00B45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F3"/>
    <w:rsid w:val="00B4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C8422"/>
  <w15:chartTrackingRefBased/>
  <w15:docId w15:val="{FB6672EC-8380-1E4B-B8FA-31E20872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3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elightministries.com/who-we-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Ruthie Richardson-Student</dc:creator>
  <cp:keywords/>
  <dc:description/>
  <cp:lastModifiedBy>Ruthie Richardson-Student</cp:lastModifiedBy>
  <cp:revision>1</cp:revision>
  <dcterms:created xsi:type="dcterms:W3CDTF">2022-08-18T13:48:00Z</dcterms:created>
  <dcterms:modified xsi:type="dcterms:W3CDTF">2022-08-18T13:49:00Z</dcterms:modified>
</cp:coreProperties>
</file>