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753E7" w14:textId="545DF2B8" w:rsidR="7371C119" w:rsidRDefault="7371C119" w:rsidP="499F9A19">
      <w:pPr>
        <w:pStyle w:val="Heading1"/>
        <w:rPr>
          <w:b/>
          <w:bCs/>
          <w:color w:val="auto"/>
        </w:rPr>
      </w:pPr>
      <w:r w:rsidRPr="499F9A19">
        <w:rPr>
          <w:b/>
          <w:bCs/>
          <w:color w:val="auto"/>
        </w:rPr>
        <w:t>Constitution</w:t>
      </w:r>
    </w:p>
    <w:p w14:paraId="083490CD" w14:textId="19E94542" w:rsidR="0017119F" w:rsidRDefault="0017119F" w:rsidP="499F9A19">
      <w:pPr>
        <w:pStyle w:val="Heading1"/>
        <w:rPr>
          <w:b/>
          <w:bCs/>
          <w:color w:val="auto"/>
        </w:rPr>
      </w:pPr>
      <w:r w:rsidRPr="499F9A19">
        <w:rPr>
          <w:b/>
          <w:bCs/>
          <w:color w:val="auto"/>
        </w:rPr>
        <w:t>Article I. Name of Organization</w:t>
      </w:r>
    </w:p>
    <w:p w14:paraId="76817F6A" w14:textId="3DDFA7F4" w:rsidR="499F9A19" w:rsidRDefault="499F9A19" w:rsidP="499F9A19"/>
    <w:p w14:paraId="704920EB" w14:textId="2E37C699" w:rsidR="00FC0A4F" w:rsidRDefault="0017119F">
      <w:r>
        <w:t>The</w:t>
      </w:r>
      <w:r w:rsidR="6F1E2CEB">
        <w:t xml:space="preserve"> formal name of this organization shall be </w:t>
      </w:r>
      <w:r>
        <w:t>“Furman Pride Alliance” (FPA)</w:t>
      </w:r>
      <w:r w:rsidR="00B71077">
        <w:t xml:space="preserve">. </w:t>
      </w:r>
    </w:p>
    <w:p w14:paraId="4DD1C74B" w14:textId="081E1760" w:rsidR="499F9A19" w:rsidRDefault="499F9A19" w:rsidP="499F9A19"/>
    <w:p w14:paraId="3E5D1FC8" w14:textId="38A590C8" w:rsidR="00FC0A4F" w:rsidRDefault="00FC0A4F" w:rsidP="499F9A19">
      <w:pPr>
        <w:pStyle w:val="Heading1"/>
        <w:rPr>
          <w:b/>
          <w:bCs/>
          <w:color w:val="auto"/>
        </w:rPr>
      </w:pPr>
      <w:r w:rsidRPr="499F9A19">
        <w:rPr>
          <w:b/>
          <w:bCs/>
          <w:color w:val="auto"/>
        </w:rPr>
        <w:t xml:space="preserve">Article II. </w:t>
      </w:r>
      <w:r w:rsidR="4885FC45" w:rsidRPr="499F9A19">
        <w:rPr>
          <w:b/>
          <w:bCs/>
          <w:color w:val="auto"/>
        </w:rPr>
        <w:t>Purpose</w:t>
      </w:r>
    </w:p>
    <w:p w14:paraId="470D2642" w14:textId="77777777" w:rsidR="002111B7" w:rsidRPr="002111B7" w:rsidRDefault="002111B7" w:rsidP="002111B7"/>
    <w:p w14:paraId="4B513382" w14:textId="64A68A17" w:rsidR="4A35B620" w:rsidRDefault="32206D92" w:rsidP="4A35B620">
      <w:r>
        <w:t>The purpose of FPA shall be to:</w:t>
      </w:r>
    </w:p>
    <w:p w14:paraId="67EFB856" w14:textId="4A0BCF35" w:rsidR="4A35B620" w:rsidRDefault="32206D92" w:rsidP="499F9A19">
      <w:pPr>
        <w:pStyle w:val="ListParagraph"/>
        <w:numPr>
          <w:ilvl w:val="0"/>
          <w:numId w:val="4"/>
        </w:numPr>
      </w:pPr>
      <w:r>
        <w:t>Offer a supportive social environment for LGBTQ+ students at Furman University and concerned allies</w:t>
      </w:r>
      <w:r w:rsidR="58424340">
        <w:t>.</w:t>
      </w:r>
    </w:p>
    <w:p w14:paraId="7630A832" w14:textId="644FE852" w:rsidR="4A35B620" w:rsidRDefault="32206D92" w:rsidP="499F9A19">
      <w:pPr>
        <w:pStyle w:val="ListParagraph"/>
        <w:numPr>
          <w:ilvl w:val="0"/>
          <w:numId w:val="4"/>
        </w:numPr>
      </w:pPr>
      <w:r>
        <w:t>Support members of the LGBTQ+ community on Furman’s campus, whether through support systems built into the organization or by referring to outside resources on or off campus.</w:t>
      </w:r>
    </w:p>
    <w:p w14:paraId="04B8C78B" w14:textId="52732187" w:rsidR="4A35B620" w:rsidRDefault="32206D92" w:rsidP="499F9A19">
      <w:pPr>
        <w:pStyle w:val="ListParagraph"/>
        <w:numPr>
          <w:ilvl w:val="0"/>
          <w:numId w:val="4"/>
        </w:numPr>
      </w:pPr>
      <w:r>
        <w:t>Provide general education about sexual and romantic orientation, gender, and gender identity for Furman University and the Greenville Community</w:t>
      </w:r>
      <w:r w:rsidR="2447BA77">
        <w:t>.</w:t>
      </w:r>
    </w:p>
    <w:p w14:paraId="697AD345" w14:textId="562EFF70" w:rsidR="4A35B620" w:rsidRDefault="32206D92" w:rsidP="499F9A19">
      <w:pPr>
        <w:pStyle w:val="ListParagraph"/>
        <w:numPr>
          <w:ilvl w:val="0"/>
          <w:numId w:val="4"/>
        </w:numPr>
      </w:pPr>
      <w:r>
        <w:t xml:space="preserve">Raise awareness for issues surrounding the LBGTQ+ community on a local and global </w:t>
      </w:r>
      <w:proofErr w:type="gramStart"/>
      <w:r>
        <w:t>scale;</w:t>
      </w:r>
      <w:proofErr w:type="gramEnd"/>
    </w:p>
    <w:p w14:paraId="207C7853" w14:textId="2E0ECF03" w:rsidR="4A35B620" w:rsidRDefault="32206D92" w:rsidP="499F9A19">
      <w:pPr>
        <w:pStyle w:val="ListParagraph"/>
        <w:numPr>
          <w:ilvl w:val="0"/>
          <w:numId w:val="4"/>
        </w:numPr>
      </w:pPr>
      <w:r>
        <w:t>Advocate for issues relevant to other marginalized communities on campus in a cooperative manner.</w:t>
      </w:r>
    </w:p>
    <w:p w14:paraId="1FBE6BF3" w14:textId="0F25683E" w:rsidR="4A35B620" w:rsidRDefault="32206D92" w:rsidP="499F9A19">
      <w:pPr>
        <w:pStyle w:val="ListParagraph"/>
        <w:numPr>
          <w:ilvl w:val="0"/>
          <w:numId w:val="4"/>
        </w:numPr>
      </w:pPr>
      <w:r>
        <w:t>Act in solidarity with other SDC organizations to provide support and advocacy for all students belonging to marginalized groups, whether by sexuality, gender, race, ethnicity, religion, ability, or national origin.</w:t>
      </w:r>
    </w:p>
    <w:p w14:paraId="7A4B8B9F" w14:textId="2A7AB0DE" w:rsidR="499F9A19" w:rsidRDefault="499F9A19" w:rsidP="499F9A19">
      <w:pPr>
        <w:pStyle w:val="ListParagraph"/>
      </w:pPr>
    </w:p>
    <w:p w14:paraId="0F1EF39C" w14:textId="3ED3BFBB" w:rsidR="00974FA1" w:rsidRDefault="00BE260F" w:rsidP="499F9A19">
      <w:pPr>
        <w:pStyle w:val="Heading1"/>
        <w:rPr>
          <w:b/>
          <w:bCs/>
          <w:color w:val="auto"/>
        </w:rPr>
      </w:pPr>
      <w:r w:rsidRPr="499F9A19">
        <w:rPr>
          <w:b/>
          <w:bCs/>
          <w:color w:val="auto"/>
        </w:rPr>
        <w:t xml:space="preserve">Article III: </w:t>
      </w:r>
      <w:r w:rsidR="51D1867F" w:rsidRPr="499F9A19">
        <w:rPr>
          <w:b/>
          <w:bCs/>
          <w:color w:val="auto"/>
        </w:rPr>
        <w:t>Affiliations</w:t>
      </w:r>
    </w:p>
    <w:p w14:paraId="4660C3F8" w14:textId="14AEE660" w:rsidR="00974FA1" w:rsidRDefault="00974FA1" w:rsidP="499F9A19"/>
    <w:p w14:paraId="6F338EC1" w14:textId="3545DC25" w:rsidR="00974FA1" w:rsidRDefault="178D389B" w:rsidP="499F9A19">
      <w:pPr>
        <w:rPr>
          <w:i/>
          <w:iCs/>
        </w:rPr>
      </w:pPr>
      <w:r w:rsidRPr="499F9A19">
        <w:rPr>
          <w:i/>
          <w:iCs/>
        </w:rPr>
        <w:t>This organization is a recognized organization at Furman University and adheres to all University policies as set forth in the Furman University Student Handbook.</w:t>
      </w:r>
    </w:p>
    <w:p w14:paraId="5D4B949E" w14:textId="19EB6C9D" w:rsidR="00974FA1" w:rsidRDefault="00974FA1" w:rsidP="499F9A19"/>
    <w:p w14:paraId="2D6475E1" w14:textId="35C2AC09" w:rsidR="00974FA1" w:rsidRDefault="00974FA1" w:rsidP="499F9A19">
      <w:pPr>
        <w:pStyle w:val="Heading1"/>
        <w:rPr>
          <w:b/>
          <w:bCs/>
          <w:color w:val="auto"/>
        </w:rPr>
      </w:pPr>
      <w:r w:rsidRPr="499F9A19">
        <w:rPr>
          <w:b/>
          <w:bCs/>
          <w:color w:val="auto"/>
        </w:rPr>
        <w:t xml:space="preserve">Article IV: </w:t>
      </w:r>
      <w:r w:rsidR="005FF143" w:rsidRPr="499F9A19">
        <w:rPr>
          <w:b/>
          <w:bCs/>
          <w:color w:val="auto"/>
        </w:rPr>
        <w:t>Membership</w:t>
      </w:r>
    </w:p>
    <w:p w14:paraId="4E306758" w14:textId="29B4EB36" w:rsidR="499F9A19" w:rsidRDefault="499F9A19" w:rsidP="499F9A19"/>
    <w:p w14:paraId="1D3923F5" w14:textId="576487CC" w:rsidR="38765731" w:rsidRDefault="38765731" w:rsidP="499F9A19">
      <w:r>
        <w:t xml:space="preserve">Any interested Furman University student who supports the purpose of FPA is eligible for membership. </w:t>
      </w:r>
    </w:p>
    <w:p w14:paraId="3E02E94F" w14:textId="516EDA63" w:rsidR="77870F5F" w:rsidRDefault="77870F5F" w:rsidP="499F9A19">
      <w:r>
        <w:t xml:space="preserve">To become a member, interested individuals must register with the FPA </w:t>
      </w:r>
      <w:proofErr w:type="spellStart"/>
      <w:r>
        <w:t>SyncDIN</w:t>
      </w:r>
      <w:proofErr w:type="spellEnd"/>
      <w:r>
        <w:t xml:space="preserve"> page and/or FPA GroupMe to receive notifications and announcements.</w:t>
      </w:r>
    </w:p>
    <w:p w14:paraId="1D191538" w14:textId="022D9539" w:rsidR="4FAA91AE" w:rsidRDefault="4FAA91AE" w:rsidP="499F9A19">
      <w:r>
        <w:lastRenderedPageBreak/>
        <w:t xml:space="preserve">In keeping with Furman University’s non-discrimination policies, membership shall be open to all undergraduate, day students. Our organization will not discriminate </w:t>
      </w:r>
      <w:bookmarkStart w:id="0" w:name="_Int_PDzDOJUR"/>
      <w:proofErr w:type="gramStart"/>
      <w:r>
        <w:t>on the basis of</w:t>
      </w:r>
      <w:bookmarkEnd w:id="0"/>
      <w:proofErr w:type="gramEnd"/>
      <w:r>
        <w:t xml:space="preserve"> race, sex, handicap, age, sexual orientation</w:t>
      </w:r>
      <w:r w:rsidR="5328622B">
        <w:t xml:space="preserve">, political affiliation, or religious affiliation. </w:t>
      </w:r>
    </w:p>
    <w:p w14:paraId="5ADC331F" w14:textId="36ED3C77" w:rsidR="499F9A19" w:rsidRDefault="499F9A19" w:rsidP="499F9A19"/>
    <w:p w14:paraId="3D690E1E" w14:textId="75AFBC94" w:rsidR="00A11793" w:rsidRDefault="00C1597E" w:rsidP="499F9A19">
      <w:pPr>
        <w:pStyle w:val="Heading1"/>
        <w:rPr>
          <w:b/>
          <w:bCs/>
          <w:color w:val="auto"/>
        </w:rPr>
      </w:pPr>
      <w:r w:rsidRPr="499F9A19">
        <w:rPr>
          <w:b/>
          <w:bCs/>
          <w:color w:val="auto"/>
        </w:rPr>
        <w:t xml:space="preserve">Article V: </w:t>
      </w:r>
      <w:r w:rsidR="529762E1" w:rsidRPr="499F9A19">
        <w:rPr>
          <w:b/>
          <w:bCs/>
          <w:color w:val="auto"/>
        </w:rPr>
        <w:t>Officers</w:t>
      </w:r>
    </w:p>
    <w:p w14:paraId="4B636A88" w14:textId="78027CD2" w:rsidR="499F9A19" w:rsidRDefault="499F9A19" w:rsidP="499F9A19"/>
    <w:p w14:paraId="766C0672" w14:textId="143300E2" w:rsidR="0D4C09BB" w:rsidRDefault="0D4C09BB" w:rsidP="499F9A19">
      <w:pPr>
        <w:pStyle w:val="ListParagraph"/>
        <w:numPr>
          <w:ilvl w:val="0"/>
          <w:numId w:val="18"/>
        </w:numPr>
      </w:pPr>
      <w:r>
        <w:t>President</w:t>
      </w:r>
    </w:p>
    <w:p w14:paraId="5278B0DE" w14:textId="6E52081F" w:rsidR="0D4C09BB" w:rsidRDefault="0D4C09BB" w:rsidP="499F9A19">
      <w:pPr>
        <w:pStyle w:val="ListParagraph"/>
        <w:numPr>
          <w:ilvl w:val="1"/>
          <w:numId w:val="18"/>
        </w:numPr>
      </w:pPr>
      <w:r>
        <w:t>The President serves as the first line of contact between FPA and the community at large, including hosting FPA-sponsored events and bringing in outside speakers.</w:t>
      </w:r>
    </w:p>
    <w:p w14:paraId="36DF1759" w14:textId="2203498D" w:rsidR="0D4C09BB" w:rsidRDefault="0D4C09BB" w:rsidP="499F9A19">
      <w:pPr>
        <w:pStyle w:val="ListParagraph"/>
        <w:numPr>
          <w:ilvl w:val="1"/>
          <w:numId w:val="18"/>
        </w:numPr>
      </w:pPr>
      <w:r>
        <w:t>The President is responsible for calling and scheduling Executive Board meetings and providing alternate dates when these meetings require postponement.</w:t>
      </w:r>
    </w:p>
    <w:p w14:paraId="11B1C347" w14:textId="1CE789CE" w:rsidR="0D4C09BB" w:rsidRDefault="0D4C09BB" w:rsidP="499F9A19">
      <w:pPr>
        <w:pStyle w:val="ListParagraph"/>
        <w:numPr>
          <w:ilvl w:val="1"/>
          <w:numId w:val="18"/>
        </w:numPr>
      </w:pPr>
      <w:r>
        <w:t>The sitting President may not vote in any elections except in case of a tie, in which case the President will cast a vote to break the tie.</w:t>
      </w:r>
    </w:p>
    <w:p w14:paraId="49C88257" w14:textId="0F8BBE9B" w:rsidR="499F9A19" w:rsidRDefault="499F9A19" w:rsidP="499F9A19">
      <w:pPr>
        <w:pStyle w:val="ListParagraph"/>
      </w:pPr>
    </w:p>
    <w:p w14:paraId="2FDACA70" w14:textId="2D4A7E4B" w:rsidR="0D4C09BB" w:rsidRDefault="0D4C09BB" w:rsidP="499F9A19">
      <w:pPr>
        <w:pStyle w:val="ListParagraph"/>
        <w:numPr>
          <w:ilvl w:val="0"/>
          <w:numId w:val="18"/>
        </w:numPr>
      </w:pPr>
      <w:r>
        <w:t>Vice President</w:t>
      </w:r>
    </w:p>
    <w:p w14:paraId="0DE5BE6A" w14:textId="321D70C7" w:rsidR="0D4C09BB" w:rsidRDefault="0D4C09BB" w:rsidP="499F9A19">
      <w:pPr>
        <w:pStyle w:val="ListParagraph"/>
        <w:numPr>
          <w:ilvl w:val="1"/>
          <w:numId w:val="18"/>
        </w:numPr>
      </w:pPr>
      <w:r>
        <w:t>The Vice President acts in the full capacity of the President upon the President’s absence or specific request, including calling meetings and communicating with the public.</w:t>
      </w:r>
    </w:p>
    <w:p w14:paraId="64F8D398" w14:textId="1B81009F" w:rsidR="0D4C09BB" w:rsidRDefault="0D4C09BB" w:rsidP="499F9A19">
      <w:pPr>
        <w:pStyle w:val="ListParagraph"/>
        <w:numPr>
          <w:ilvl w:val="1"/>
          <w:numId w:val="18"/>
        </w:numPr>
      </w:pPr>
      <w:r>
        <w:t>The Vice President is responsible for making procedural motions, including motions to amend the Constitution, amend the Bylaws, or evaluate grounds for removal of a member or officer.</w:t>
      </w:r>
    </w:p>
    <w:p w14:paraId="50A20DB8" w14:textId="7A1020B8" w:rsidR="0D4C09BB" w:rsidRDefault="0D4C09BB" w:rsidP="499F9A19">
      <w:pPr>
        <w:pStyle w:val="ListParagraph"/>
        <w:numPr>
          <w:ilvl w:val="2"/>
          <w:numId w:val="18"/>
        </w:numPr>
      </w:pPr>
      <w:bookmarkStart w:id="1" w:name="_Int_uhiLiXUL"/>
      <w:proofErr w:type="gramStart"/>
      <w:r>
        <w:t>In the event that</w:t>
      </w:r>
      <w:bookmarkEnd w:id="1"/>
      <w:proofErr w:type="gramEnd"/>
      <w:r>
        <w:t xml:space="preserve"> the officer being evaluated is the Vice President, the President will make this procedural motion.</w:t>
      </w:r>
    </w:p>
    <w:p w14:paraId="379E08AB" w14:textId="52299336" w:rsidR="0D4C09BB" w:rsidRDefault="0D4C09BB" w:rsidP="499F9A19">
      <w:pPr>
        <w:pStyle w:val="ListParagraph"/>
        <w:numPr>
          <w:ilvl w:val="1"/>
          <w:numId w:val="18"/>
        </w:numPr>
      </w:pPr>
      <w:r>
        <w:t xml:space="preserve">The Vice President will also oversee and conduct all elections outside of Executive Board </w:t>
      </w:r>
      <w:r w:rsidR="24F6E419">
        <w:t>elections and</w:t>
      </w:r>
      <w:r>
        <w:t xml:space="preserve"> is responsible for maintaining the integrity and confidentiality expected for credible elections.</w:t>
      </w:r>
    </w:p>
    <w:p w14:paraId="02C72469" w14:textId="0DFAE4ED" w:rsidR="499F9A19" w:rsidRDefault="499F9A19" w:rsidP="499F9A19">
      <w:pPr>
        <w:pStyle w:val="ListParagraph"/>
      </w:pPr>
    </w:p>
    <w:p w14:paraId="1657C7AF" w14:textId="3B00E666" w:rsidR="0D4C09BB" w:rsidRDefault="0D4C09BB" w:rsidP="499F9A19">
      <w:pPr>
        <w:pStyle w:val="ListParagraph"/>
        <w:numPr>
          <w:ilvl w:val="0"/>
          <w:numId w:val="18"/>
        </w:numPr>
      </w:pPr>
      <w:r>
        <w:t>Secretary</w:t>
      </w:r>
    </w:p>
    <w:p w14:paraId="0102D3E9" w14:textId="57691B4C" w:rsidR="0D4C09BB" w:rsidRDefault="0D4C09BB" w:rsidP="499F9A19">
      <w:pPr>
        <w:pStyle w:val="ListParagraph"/>
        <w:numPr>
          <w:ilvl w:val="1"/>
          <w:numId w:val="18"/>
        </w:numPr>
      </w:pPr>
      <w:r>
        <w:t>The Secretary is responsible for all outgoing communications from the Executive Board to the general organization, including email updates, GroupMe messaging, and other communication platforms.</w:t>
      </w:r>
    </w:p>
    <w:p w14:paraId="6922F320" w14:textId="755D16ED" w:rsidR="0D4C09BB" w:rsidRDefault="0D4C09BB" w:rsidP="499F9A19">
      <w:pPr>
        <w:pStyle w:val="ListParagraph"/>
        <w:numPr>
          <w:ilvl w:val="1"/>
          <w:numId w:val="18"/>
        </w:numPr>
      </w:pPr>
      <w:r>
        <w:t>The Secretary takes minutes at all Executive Board meetings and takes notes of any important points shared in general organization meetings.</w:t>
      </w:r>
    </w:p>
    <w:p w14:paraId="2F04B38D" w14:textId="5FDB8A8F" w:rsidR="0D4C09BB" w:rsidRDefault="0D4C09BB" w:rsidP="499F9A19">
      <w:pPr>
        <w:pStyle w:val="ListParagraph"/>
        <w:numPr>
          <w:ilvl w:val="1"/>
          <w:numId w:val="18"/>
        </w:numPr>
      </w:pPr>
      <w:r>
        <w:t>The Secretary is responsible for attending general club meetings and executive board meetings.</w:t>
      </w:r>
    </w:p>
    <w:p w14:paraId="19FF00AF" w14:textId="34D63C5B" w:rsidR="499F9A19" w:rsidRDefault="499F9A19" w:rsidP="499F9A19">
      <w:pPr>
        <w:pStyle w:val="ListParagraph"/>
      </w:pPr>
    </w:p>
    <w:p w14:paraId="7FDC3E61" w14:textId="2757357B" w:rsidR="0D4C09BB" w:rsidRDefault="0D4C09BB" w:rsidP="499F9A19">
      <w:pPr>
        <w:pStyle w:val="ListParagraph"/>
        <w:numPr>
          <w:ilvl w:val="0"/>
          <w:numId w:val="18"/>
        </w:numPr>
      </w:pPr>
      <w:r>
        <w:t>Treasurer</w:t>
      </w:r>
    </w:p>
    <w:p w14:paraId="7E1670B9" w14:textId="2A300A20" w:rsidR="61945F67" w:rsidRDefault="61945F67" w:rsidP="499F9A19">
      <w:pPr>
        <w:pStyle w:val="ListParagraph"/>
        <w:numPr>
          <w:ilvl w:val="1"/>
          <w:numId w:val="18"/>
        </w:numPr>
        <w:spacing w:after="0"/>
      </w:pPr>
      <w:r>
        <w:t>The Treasurer is responsible for the organization's financial operations.</w:t>
      </w:r>
      <w:r w:rsidR="0D4C09BB">
        <w:t xml:space="preserve"> </w:t>
      </w:r>
      <w:r w:rsidR="3B7EA623">
        <w:t>In coordination with the SDC Treasurer, the FPA Treasurer manages FPA’s budget, makes purchases on the organization’s behalf, and organizes all payment receipts and check requests made through FPA.</w:t>
      </w:r>
    </w:p>
    <w:p w14:paraId="0D4F35F2" w14:textId="672A06B8" w:rsidR="0D4C09BB" w:rsidRDefault="0D4C09BB" w:rsidP="499F9A19">
      <w:pPr>
        <w:pStyle w:val="ListParagraph"/>
        <w:numPr>
          <w:ilvl w:val="1"/>
          <w:numId w:val="18"/>
        </w:numPr>
        <w:spacing w:after="0"/>
      </w:pPr>
      <w:r>
        <w:lastRenderedPageBreak/>
        <w:t xml:space="preserve">In addition, the Treasurer will abide by </w:t>
      </w:r>
      <w:r w:rsidR="61BCDE94">
        <w:t>all</w:t>
      </w:r>
      <w:r>
        <w:t xml:space="preserve"> guidelines established for SDC member organization treasurers in the SDC Constitution.</w:t>
      </w:r>
    </w:p>
    <w:p w14:paraId="259B9250" w14:textId="28E3E83D" w:rsidR="0D4C09BB" w:rsidRDefault="0D4C09BB" w:rsidP="499F9A19">
      <w:pPr>
        <w:pStyle w:val="ListParagraph"/>
        <w:numPr>
          <w:ilvl w:val="1"/>
          <w:numId w:val="18"/>
        </w:numPr>
        <w:spacing w:after="0"/>
      </w:pPr>
      <w:r>
        <w:t>The Treasurer is responsible for attending general club meetings and executive board meetings.</w:t>
      </w:r>
    </w:p>
    <w:p w14:paraId="5BAD5EA6" w14:textId="3D76B0C8" w:rsidR="499F9A19" w:rsidRDefault="499F9A19" w:rsidP="499F9A19">
      <w:pPr>
        <w:pStyle w:val="ListParagraph"/>
        <w:spacing w:after="0"/>
      </w:pPr>
    </w:p>
    <w:p w14:paraId="2E76C3E5" w14:textId="61B24654" w:rsidR="0D4C09BB" w:rsidRDefault="0D4C09BB" w:rsidP="499F9A19">
      <w:pPr>
        <w:pStyle w:val="ListParagraph"/>
        <w:numPr>
          <w:ilvl w:val="0"/>
          <w:numId w:val="18"/>
        </w:numPr>
      </w:pPr>
      <w:r>
        <w:t>Public Relations Officer</w:t>
      </w:r>
    </w:p>
    <w:p w14:paraId="5380D34C" w14:textId="7D0CC242" w:rsidR="513B91E4" w:rsidRDefault="513B91E4" w:rsidP="499F9A19">
      <w:pPr>
        <w:pStyle w:val="ListParagraph"/>
        <w:numPr>
          <w:ilvl w:val="1"/>
          <w:numId w:val="18"/>
        </w:numPr>
      </w:pPr>
      <w:r>
        <w:t>The Public Relations Officer is responsible for maintaining the social media platforms of FPA, including the official FPA Instagram account.</w:t>
      </w:r>
    </w:p>
    <w:p w14:paraId="60554C17" w14:textId="2EDA5173" w:rsidR="0D4C09BB" w:rsidRDefault="0D4C09BB" w:rsidP="499F9A19">
      <w:pPr>
        <w:pStyle w:val="ListParagraph"/>
        <w:numPr>
          <w:ilvl w:val="1"/>
          <w:numId w:val="18"/>
        </w:numPr>
      </w:pPr>
      <w:r>
        <w:t>Maintaining social media accounts specifically means creating engaging posts about upcoming FPA and SDC events, sharing information about LGBTQ+ issues and other social justice issues, and promoting connections with LGBTQ+ students and allies on campus and in the Greenville community.</w:t>
      </w:r>
    </w:p>
    <w:p w14:paraId="2CC5EC9A" w14:textId="4AB6625B" w:rsidR="0D4C09BB" w:rsidRDefault="0D4C09BB" w:rsidP="499F9A19">
      <w:pPr>
        <w:pStyle w:val="ListParagraph"/>
        <w:numPr>
          <w:ilvl w:val="1"/>
          <w:numId w:val="18"/>
        </w:numPr>
      </w:pPr>
      <w:r>
        <w:t>The Public Relations Officer is responsible for attending general club meetings and executive board meetings.</w:t>
      </w:r>
    </w:p>
    <w:p w14:paraId="784B0F33" w14:textId="57314B41" w:rsidR="499F9A19" w:rsidRDefault="499F9A19" w:rsidP="499F9A19">
      <w:pPr>
        <w:pStyle w:val="ListParagraph"/>
      </w:pPr>
    </w:p>
    <w:p w14:paraId="2A33A2BA" w14:textId="4F7C6D96" w:rsidR="0D4C09BB" w:rsidRDefault="0D4C09BB" w:rsidP="499F9A19">
      <w:pPr>
        <w:pStyle w:val="ListParagraph"/>
        <w:numPr>
          <w:ilvl w:val="0"/>
          <w:numId w:val="18"/>
        </w:numPr>
      </w:pPr>
      <w:r>
        <w:t>E</w:t>
      </w:r>
      <w:r w:rsidR="370E82C3">
        <w:t>ducation</w:t>
      </w:r>
      <w:r>
        <w:t xml:space="preserve"> Chair</w:t>
      </w:r>
    </w:p>
    <w:p w14:paraId="76397D76" w14:textId="13AA71D4" w:rsidR="3FACB05F" w:rsidRDefault="3FACB05F" w:rsidP="499F9A19">
      <w:pPr>
        <w:pStyle w:val="ListParagraph"/>
        <w:numPr>
          <w:ilvl w:val="1"/>
          <w:numId w:val="18"/>
        </w:numPr>
      </w:pPr>
      <w:r>
        <w:t>The Education Chair is responsible for facilitating educational opportunities for the organization such as CLP’s and Dins Dialogue</w:t>
      </w:r>
      <w:r w:rsidR="6A02FB75">
        <w:t xml:space="preserve"> discussions. </w:t>
      </w:r>
    </w:p>
    <w:p w14:paraId="4FAB7598" w14:textId="4453EA2C" w:rsidR="6A02FB75" w:rsidRDefault="6A02FB75" w:rsidP="499F9A19">
      <w:pPr>
        <w:pStyle w:val="ListParagraph"/>
        <w:numPr>
          <w:ilvl w:val="1"/>
          <w:numId w:val="18"/>
        </w:numPr>
      </w:pPr>
      <w:r>
        <w:t xml:space="preserve">The Education Chair serves as </w:t>
      </w:r>
      <w:r w:rsidR="63811CEF">
        <w:t xml:space="preserve">a link between the organization and campus to spread awareness about a wide variety of aspects that impact our community. </w:t>
      </w:r>
    </w:p>
    <w:p w14:paraId="58A79E66" w14:textId="0DD2B322" w:rsidR="499F9A19" w:rsidRDefault="499F9A19" w:rsidP="499F9A19">
      <w:pPr>
        <w:pStyle w:val="ListParagraph"/>
      </w:pPr>
    </w:p>
    <w:p w14:paraId="72EC72D5" w14:textId="6EA29403" w:rsidR="0D4C09BB" w:rsidRDefault="0D4C09BB" w:rsidP="499F9A19">
      <w:pPr>
        <w:pStyle w:val="ListParagraph"/>
        <w:numPr>
          <w:ilvl w:val="0"/>
          <w:numId w:val="18"/>
        </w:numPr>
      </w:pPr>
      <w:r>
        <w:t>Resource Room Chair</w:t>
      </w:r>
    </w:p>
    <w:p w14:paraId="19BB6C76" w14:textId="22DAC86F" w:rsidR="0D4C09BB" w:rsidRDefault="0D4C09BB" w:rsidP="499F9A19">
      <w:pPr>
        <w:pStyle w:val="ListParagraph"/>
        <w:numPr>
          <w:ilvl w:val="1"/>
          <w:numId w:val="18"/>
        </w:numPr>
      </w:pPr>
      <w:r>
        <w:t xml:space="preserve">The Resource Room Chair is responsible for maintaining cleanliness and organization of the LGBTQIA+ Resource </w:t>
      </w:r>
      <w:r w:rsidR="4855F3E8">
        <w:t>Room and</w:t>
      </w:r>
      <w:r>
        <w:t xml:space="preserve"> updating the resources within the room.</w:t>
      </w:r>
    </w:p>
    <w:p w14:paraId="63CCEEC2" w14:textId="6FFF5E56" w:rsidR="0D4C09BB" w:rsidRDefault="0D4C09BB" w:rsidP="499F9A19">
      <w:pPr>
        <w:pStyle w:val="ListParagraph"/>
        <w:numPr>
          <w:ilvl w:val="1"/>
          <w:numId w:val="18"/>
        </w:numPr>
      </w:pPr>
      <w:r>
        <w:t>The Resource Room Chair is responsible for maintaining the FPA library and the collection of new books, and for keeping track of who has taken out books, and assuring books are returned to the library in a timely manner.</w:t>
      </w:r>
    </w:p>
    <w:p w14:paraId="1B878AEC" w14:textId="5C8356D5" w:rsidR="0D4C09BB" w:rsidRDefault="0D4C09BB" w:rsidP="499F9A19">
      <w:pPr>
        <w:pStyle w:val="ListParagraph"/>
        <w:numPr>
          <w:ilvl w:val="1"/>
          <w:numId w:val="18"/>
        </w:numPr>
      </w:pPr>
      <w:r>
        <w:t>The Resource Room Chair is responsible for communicating with the president and treasurer about purchases and supplies for the LGBTQIA+ resource room.</w:t>
      </w:r>
    </w:p>
    <w:p w14:paraId="70036C32" w14:textId="7130D8E1" w:rsidR="0D4C09BB" w:rsidRDefault="0D4C09BB" w:rsidP="499F9A19">
      <w:pPr>
        <w:pStyle w:val="ListParagraph"/>
        <w:numPr>
          <w:ilvl w:val="1"/>
          <w:numId w:val="18"/>
        </w:numPr>
      </w:pPr>
      <w:r>
        <w:t>The Resource Room Chair is responsible for helping students gain access to the Resource Room.</w:t>
      </w:r>
    </w:p>
    <w:p w14:paraId="0AC154FC" w14:textId="392934B9" w:rsidR="0D4C09BB" w:rsidRDefault="0D4C09BB" w:rsidP="499F9A19">
      <w:pPr>
        <w:pStyle w:val="ListParagraph"/>
        <w:numPr>
          <w:ilvl w:val="1"/>
          <w:numId w:val="18"/>
        </w:numPr>
      </w:pPr>
      <w:r>
        <w:t>The Resource Room Chair is responsible for communicating with the WGSS Department about any events due to the shared space.</w:t>
      </w:r>
    </w:p>
    <w:p w14:paraId="3FDFA91F" w14:textId="3A87C6E7" w:rsidR="0D4C09BB" w:rsidRDefault="0D4C09BB" w:rsidP="499F9A19">
      <w:pPr>
        <w:pStyle w:val="ListParagraph"/>
        <w:numPr>
          <w:ilvl w:val="1"/>
          <w:numId w:val="18"/>
        </w:numPr>
      </w:pPr>
      <w:r>
        <w:t>The Resource Room Chair is responsible for attending general club meetings and executive board meetings.</w:t>
      </w:r>
    </w:p>
    <w:p w14:paraId="2B8A2F5F" w14:textId="1942D00B" w:rsidR="499F9A19" w:rsidRDefault="499F9A19" w:rsidP="499F9A19">
      <w:pPr>
        <w:pStyle w:val="ListParagraph"/>
      </w:pPr>
    </w:p>
    <w:p w14:paraId="1815CB80" w14:textId="4925D7A6" w:rsidR="0D4C09BB" w:rsidRDefault="0D4C09BB" w:rsidP="499F9A19">
      <w:pPr>
        <w:pStyle w:val="ListParagraph"/>
        <w:numPr>
          <w:ilvl w:val="0"/>
          <w:numId w:val="18"/>
        </w:numPr>
      </w:pPr>
      <w:r>
        <w:t>Trans Activism Chair</w:t>
      </w:r>
    </w:p>
    <w:p w14:paraId="3001B79F" w14:textId="45467EA3" w:rsidR="0D4C09BB" w:rsidRDefault="0D4C09BB" w:rsidP="499F9A19">
      <w:pPr>
        <w:pStyle w:val="ListParagraph"/>
        <w:numPr>
          <w:ilvl w:val="1"/>
          <w:numId w:val="18"/>
        </w:numPr>
      </w:pPr>
      <w:r>
        <w:t>The Trans Activism Chair is responsible for being involved with and supporting trans students on campus.</w:t>
      </w:r>
    </w:p>
    <w:p w14:paraId="7A7CA543" w14:textId="571883DB" w:rsidR="0D4C09BB" w:rsidRDefault="0D4C09BB" w:rsidP="499F9A19">
      <w:pPr>
        <w:pStyle w:val="ListParagraph"/>
        <w:numPr>
          <w:ilvl w:val="1"/>
          <w:numId w:val="18"/>
        </w:numPr>
      </w:pPr>
      <w:r>
        <w:t>The Trans Activism Chair is responsible for being involved in and supporting trans-related events on campus.</w:t>
      </w:r>
    </w:p>
    <w:p w14:paraId="07BAC2B5" w14:textId="33B3B9DC" w:rsidR="0D4C09BB" w:rsidRDefault="0D4C09BB" w:rsidP="499F9A19">
      <w:pPr>
        <w:pStyle w:val="ListParagraph"/>
        <w:numPr>
          <w:ilvl w:val="1"/>
          <w:numId w:val="18"/>
        </w:numPr>
      </w:pPr>
      <w:r>
        <w:t>The Trans Activism Chair is responsible for listening and responding to student's feedback about trans issues at Furman.</w:t>
      </w:r>
    </w:p>
    <w:p w14:paraId="3CE8FC06" w14:textId="7C3443F6" w:rsidR="0D4C09BB" w:rsidRDefault="0D4C09BB" w:rsidP="499F9A19">
      <w:pPr>
        <w:pStyle w:val="ListParagraph"/>
        <w:numPr>
          <w:ilvl w:val="1"/>
          <w:numId w:val="18"/>
        </w:numPr>
      </w:pPr>
      <w:r>
        <w:lastRenderedPageBreak/>
        <w:t>The Trans Activism Chair is responsible for attending general club meetings and executive board meetings.</w:t>
      </w:r>
    </w:p>
    <w:p w14:paraId="04E85594" w14:textId="1205E90B" w:rsidR="499F9A19" w:rsidRDefault="499F9A19" w:rsidP="499F9A19">
      <w:pPr>
        <w:pStyle w:val="ListParagraph"/>
      </w:pPr>
    </w:p>
    <w:p w14:paraId="359E8F1A" w14:textId="2753BCDB" w:rsidR="0D4C09BB" w:rsidRDefault="0D4C09BB" w:rsidP="499F9A19">
      <w:pPr>
        <w:pStyle w:val="ListParagraph"/>
        <w:numPr>
          <w:ilvl w:val="0"/>
          <w:numId w:val="18"/>
        </w:numPr>
      </w:pPr>
      <w:r>
        <w:t>Diversity Chair</w:t>
      </w:r>
    </w:p>
    <w:p w14:paraId="5DF232E0" w14:textId="7E3FD641" w:rsidR="0D4C09BB" w:rsidRDefault="0D4C09BB" w:rsidP="499F9A19">
      <w:pPr>
        <w:pStyle w:val="ListParagraph"/>
        <w:numPr>
          <w:ilvl w:val="1"/>
          <w:numId w:val="18"/>
        </w:numPr>
      </w:pPr>
      <w:r>
        <w:t>The Diversity Chair is responsible for promoting diversity within our club.</w:t>
      </w:r>
    </w:p>
    <w:p w14:paraId="60B8CBFC" w14:textId="0059B79E" w:rsidR="31A0A2BE" w:rsidRDefault="31A0A2BE" w:rsidP="499F9A19">
      <w:pPr>
        <w:pStyle w:val="ListParagraph"/>
        <w:numPr>
          <w:ilvl w:val="1"/>
          <w:numId w:val="18"/>
        </w:numPr>
      </w:pPr>
      <w:r>
        <w:t>They will contact other clubs on campus to create a community within our diverse organizations.</w:t>
      </w:r>
    </w:p>
    <w:p w14:paraId="6A7131EB" w14:textId="25DB8A93" w:rsidR="499F9A19" w:rsidRDefault="499F9A19" w:rsidP="499F9A19">
      <w:pPr>
        <w:pStyle w:val="ListParagraph"/>
      </w:pPr>
    </w:p>
    <w:p w14:paraId="3B9FAEDE" w14:textId="64C05957" w:rsidR="1DF7D3CA" w:rsidRDefault="1DF7D3CA" w:rsidP="499F9A19">
      <w:pPr>
        <w:pStyle w:val="ListParagraph"/>
        <w:numPr>
          <w:ilvl w:val="0"/>
          <w:numId w:val="18"/>
        </w:numPr>
      </w:pPr>
      <w:r>
        <w:t>Drag Show Chair</w:t>
      </w:r>
    </w:p>
    <w:p w14:paraId="0F7D016B" w14:textId="6060C18F" w:rsidR="1E99CF54" w:rsidRDefault="1E99CF54" w:rsidP="499F9A19">
      <w:pPr>
        <w:pStyle w:val="ListParagraph"/>
        <w:numPr>
          <w:ilvl w:val="1"/>
          <w:numId w:val="18"/>
        </w:numPr>
      </w:pPr>
      <w:r>
        <w:t xml:space="preserve">The </w:t>
      </w:r>
      <w:r w:rsidR="3EA008DD">
        <w:t>Drag Show</w:t>
      </w:r>
      <w:r>
        <w:t xml:space="preserve"> Chair will coordinate, plan, and run </w:t>
      </w:r>
      <w:r w:rsidR="2109F020">
        <w:t>the annual drag show</w:t>
      </w:r>
      <w:r>
        <w:t xml:space="preserve"> with the President, VP, and other Exec board members.</w:t>
      </w:r>
    </w:p>
    <w:p w14:paraId="363DCBD4" w14:textId="279F6E5A" w:rsidR="1E99CF54" w:rsidRDefault="1E99CF54" w:rsidP="499F9A19">
      <w:pPr>
        <w:pStyle w:val="ListParagraph"/>
        <w:numPr>
          <w:ilvl w:val="1"/>
          <w:numId w:val="18"/>
        </w:numPr>
      </w:pPr>
      <w:r>
        <w:t xml:space="preserve">The </w:t>
      </w:r>
      <w:r w:rsidR="148163FC">
        <w:t>Drag Show</w:t>
      </w:r>
      <w:r>
        <w:t xml:space="preserve"> Chair is responsible for communicating all updates on event status with the President, VP, and the executive board.</w:t>
      </w:r>
    </w:p>
    <w:p w14:paraId="4324B9F4" w14:textId="4FBACA3C" w:rsidR="1E99CF54" w:rsidRDefault="1E99CF54" w:rsidP="499F9A19">
      <w:pPr>
        <w:pStyle w:val="ListParagraph"/>
        <w:numPr>
          <w:ilvl w:val="1"/>
          <w:numId w:val="18"/>
        </w:numPr>
      </w:pPr>
      <w:r>
        <w:t xml:space="preserve">The </w:t>
      </w:r>
      <w:r w:rsidR="1FC03494">
        <w:t>Drag Show</w:t>
      </w:r>
      <w:r>
        <w:t xml:space="preserve"> Chair is responsible for attending general club meetings and executive board meetings.</w:t>
      </w:r>
    </w:p>
    <w:p w14:paraId="535E5879" w14:textId="1C932D08" w:rsidR="499F9A19" w:rsidRDefault="499F9A19" w:rsidP="499F9A19">
      <w:pPr>
        <w:pStyle w:val="ListParagraph"/>
      </w:pPr>
    </w:p>
    <w:p w14:paraId="5D6D7D32" w14:textId="7B66709C" w:rsidR="00D93E69" w:rsidRDefault="00D93E69" w:rsidP="499F9A19">
      <w:pPr>
        <w:pStyle w:val="Heading1"/>
        <w:rPr>
          <w:b/>
          <w:bCs/>
          <w:color w:val="auto"/>
        </w:rPr>
      </w:pPr>
      <w:r w:rsidRPr="499F9A19">
        <w:rPr>
          <w:b/>
          <w:bCs/>
          <w:color w:val="auto"/>
        </w:rPr>
        <w:t>Article V</w:t>
      </w:r>
      <w:r w:rsidR="00974FA1" w:rsidRPr="499F9A19">
        <w:rPr>
          <w:b/>
          <w:bCs/>
          <w:color w:val="auto"/>
        </w:rPr>
        <w:t>I</w:t>
      </w:r>
      <w:r w:rsidRPr="499F9A19">
        <w:rPr>
          <w:b/>
          <w:bCs/>
          <w:color w:val="auto"/>
        </w:rPr>
        <w:t xml:space="preserve">: </w:t>
      </w:r>
      <w:r w:rsidR="6007FC25" w:rsidRPr="499F9A19">
        <w:rPr>
          <w:b/>
          <w:bCs/>
          <w:color w:val="auto"/>
        </w:rPr>
        <w:t>Advisor</w:t>
      </w:r>
    </w:p>
    <w:p w14:paraId="5F4387A7" w14:textId="33437451" w:rsidR="499F9A19" w:rsidRDefault="499F9A19" w:rsidP="499F9A19"/>
    <w:p w14:paraId="4F707306" w14:textId="218D6841" w:rsidR="44409611" w:rsidRDefault="44409611" w:rsidP="499F9A19">
      <w:r>
        <w:t>The</w:t>
      </w:r>
      <w:r w:rsidR="56E0BB31">
        <w:t xml:space="preserve"> advisor for this organization serves as a source of guidance, support, and mentorship </w:t>
      </w:r>
      <w:r w:rsidR="6331A54B">
        <w:t xml:space="preserve">for the student leaders. </w:t>
      </w:r>
      <w:r w:rsidR="64499B82">
        <w:t>The advisor is not actively involved in the organization but helps student leaders navigate challenges and act as a liaison between the organization and the university's administration to uphold campus policies and procedures.</w:t>
      </w:r>
      <w:r w:rsidR="058B66B0">
        <w:t xml:space="preserve"> </w:t>
      </w:r>
    </w:p>
    <w:p w14:paraId="24092163" w14:textId="266551C8" w:rsidR="499F9A19" w:rsidRDefault="499F9A19" w:rsidP="499F9A19"/>
    <w:p w14:paraId="27B836B1" w14:textId="1ED2A625" w:rsidR="00C1597E" w:rsidRDefault="00C1597E" w:rsidP="499F9A19">
      <w:pPr>
        <w:pStyle w:val="Heading1"/>
        <w:rPr>
          <w:b/>
          <w:bCs/>
          <w:color w:val="auto"/>
        </w:rPr>
      </w:pPr>
      <w:r w:rsidRPr="499F9A19">
        <w:rPr>
          <w:b/>
          <w:bCs/>
          <w:color w:val="auto"/>
        </w:rPr>
        <w:t>Article V</w:t>
      </w:r>
      <w:r w:rsidR="00D93E69" w:rsidRPr="499F9A19">
        <w:rPr>
          <w:b/>
          <w:bCs/>
          <w:color w:val="auto"/>
        </w:rPr>
        <w:t>I</w:t>
      </w:r>
      <w:r w:rsidR="00974FA1" w:rsidRPr="499F9A19">
        <w:rPr>
          <w:b/>
          <w:bCs/>
          <w:color w:val="auto"/>
        </w:rPr>
        <w:t>I</w:t>
      </w:r>
      <w:r w:rsidRPr="499F9A19">
        <w:rPr>
          <w:b/>
          <w:bCs/>
          <w:color w:val="auto"/>
        </w:rPr>
        <w:t xml:space="preserve">: </w:t>
      </w:r>
      <w:r w:rsidR="77D8BB8B" w:rsidRPr="499F9A19">
        <w:rPr>
          <w:b/>
          <w:bCs/>
          <w:color w:val="auto"/>
        </w:rPr>
        <w:t>Meetings</w:t>
      </w:r>
    </w:p>
    <w:p w14:paraId="73E83096" w14:textId="000A65FB" w:rsidR="499F9A19" w:rsidRDefault="499F9A19" w:rsidP="499F9A19"/>
    <w:p w14:paraId="59B06DE0" w14:textId="39F27744" w:rsidR="6E214781" w:rsidRDefault="6E214781" w:rsidP="499F9A19">
      <w:r>
        <w:t>Meetings will be held every Thursday at 7:30 pm in Furman Hall.</w:t>
      </w:r>
    </w:p>
    <w:p w14:paraId="03397299" w14:textId="6AA05BC5" w:rsidR="499F9A19" w:rsidRDefault="499F9A19" w:rsidP="499F9A19"/>
    <w:p w14:paraId="75C8FCC5" w14:textId="4ECB96B9" w:rsidR="00E40032" w:rsidRPr="00BE260F" w:rsidRDefault="00C1597E" w:rsidP="499F9A19">
      <w:pPr>
        <w:pStyle w:val="Heading1"/>
        <w:rPr>
          <w:b/>
          <w:bCs/>
          <w:color w:val="auto"/>
        </w:rPr>
      </w:pPr>
      <w:r w:rsidRPr="499F9A19">
        <w:rPr>
          <w:b/>
          <w:bCs/>
          <w:color w:val="auto"/>
        </w:rPr>
        <w:t xml:space="preserve">Article VIII: </w:t>
      </w:r>
      <w:r w:rsidR="72349D4E" w:rsidRPr="499F9A19">
        <w:rPr>
          <w:b/>
          <w:bCs/>
          <w:color w:val="auto"/>
        </w:rPr>
        <w:t>Finance</w:t>
      </w:r>
    </w:p>
    <w:p w14:paraId="1F595ADB" w14:textId="73FAC553" w:rsidR="00E40032" w:rsidRPr="00BE260F" w:rsidRDefault="00E40032" w:rsidP="499F9A19"/>
    <w:p w14:paraId="52F5F5C8" w14:textId="2C4C08FE" w:rsidR="00E40032" w:rsidRPr="00BE260F" w:rsidRDefault="799FE622" w:rsidP="499F9A19">
      <w:r>
        <w:t xml:space="preserve">This organization receives funding through the Student Diversity </w:t>
      </w:r>
      <w:proofErr w:type="spellStart"/>
      <w:r>
        <w:t>Counsil</w:t>
      </w:r>
      <w:proofErr w:type="spellEnd"/>
      <w:r>
        <w:t>.</w:t>
      </w:r>
    </w:p>
    <w:p w14:paraId="4422BDF0" w14:textId="427C59CC" w:rsidR="00E40032" w:rsidRPr="00BE260F" w:rsidRDefault="799FE622" w:rsidP="499F9A19">
      <w:r>
        <w:t xml:space="preserve">Active members are not expected to pay </w:t>
      </w:r>
      <w:bookmarkStart w:id="2" w:name="_Int_mG01fMdS"/>
      <w:r>
        <w:t>dues</w:t>
      </w:r>
      <w:bookmarkEnd w:id="2"/>
      <w:r>
        <w:t>.</w:t>
      </w:r>
    </w:p>
    <w:p w14:paraId="543CC1D5" w14:textId="6854F3B7" w:rsidR="00E40032" w:rsidRPr="00BE260F" w:rsidRDefault="29617F69" w:rsidP="499F9A19">
      <w:pPr>
        <w:pStyle w:val="Heading1"/>
        <w:rPr>
          <w:b/>
          <w:bCs/>
          <w:color w:val="auto"/>
        </w:rPr>
      </w:pPr>
      <w:r w:rsidRPr="499F9A19">
        <w:rPr>
          <w:b/>
          <w:bCs/>
          <w:color w:val="auto"/>
        </w:rPr>
        <w:t>Article IX: Amendments</w:t>
      </w:r>
    </w:p>
    <w:p w14:paraId="7BC6F4F7" w14:textId="7CC19909" w:rsidR="00E40032" w:rsidRPr="00BE260F" w:rsidRDefault="00E40032" w:rsidP="499F9A19">
      <w:pPr>
        <w:pStyle w:val="Heading2"/>
      </w:pPr>
    </w:p>
    <w:p w14:paraId="59C460C5" w14:textId="6B37B5C5" w:rsidR="00E40032" w:rsidRPr="00BE260F" w:rsidRDefault="64893F05" w:rsidP="499F9A19">
      <w:pPr>
        <w:pStyle w:val="ListParagraph"/>
        <w:numPr>
          <w:ilvl w:val="0"/>
          <w:numId w:val="30"/>
        </w:numPr>
      </w:pPr>
      <w:r>
        <w:t>Any member may propose an amendment to the Constitution by presenting the amendment to an Executive Board member. The Executive Board will consider the amendment at the next Executive Board meeting.</w:t>
      </w:r>
    </w:p>
    <w:p w14:paraId="01873BC7" w14:textId="76E3EFAA" w:rsidR="00E40032" w:rsidRPr="00BE260F" w:rsidRDefault="00E40032" w:rsidP="499F9A19">
      <w:pPr>
        <w:pStyle w:val="ListParagraph"/>
      </w:pPr>
    </w:p>
    <w:p w14:paraId="0AD65C80" w14:textId="7D61972D" w:rsidR="00E40032" w:rsidRPr="00BE260F" w:rsidRDefault="64893F05" w:rsidP="499F9A19">
      <w:pPr>
        <w:pStyle w:val="ListParagraph"/>
        <w:numPr>
          <w:ilvl w:val="0"/>
          <w:numId w:val="30"/>
        </w:numPr>
      </w:pPr>
      <w:r>
        <w:t>An amendment approved for ratification by the Executive Board will be announced as soon as possible after the Executive Board meeting in which it was approved, and no less than one week before the amendment is presented to the organization for ratification.</w:t>
      </w:r>
    </w:p>
    <w:p w14:paraId="7D6AA98C" w14:textId="4BAE1BF2" w:rsidR="00E40032" w:rsidRPr="00BE260F" w:rsidRDefault="64893F05" w:rsidP="499F9A19">
      <w:pPr>
        <w:pStyle w:val="ListParagraph"/>
        <w:numPr>
          <w:ilvl w:val="0"/>
          <w:numId w:val="30"/>
        </w:numPr>
      </w:pPr>
      <w:r>
        <w:t>The Vice President shall serve as the Election Officer for all amendment ratification elections, and the ballot will be a simple yes-no referendum on the amendment.</w:t>
      </w:r>
    </w:p>
    <w:p w14:paraId="271812A9" w14:textId="3D4C48A7" w:rsidR="00E40032" w:rsidRPr="00BE260F" w:rsidRDefault="00E40032" w:rsidP="499F9A19">
      <w:pPr>
        <w:pStyle w:val="ListParagraph"/>
      </w:pPr>
    </w:p>
    <w:p w14:paraId="00CC80BF" w14:textId="57C54FBD" w:rsidR="00E40032" w:rsidRPr="00BE260F" w:rsidRDefault="64893F05" w:rsidP="499F9A19">
      <w:pPr>
        <w:pStyle w:val="ListParagraph"/>
        <w:numPr>
          <w:ilvl w:val="0"/>
          <w:numId w:val="30"/>
        </w:numPr>
      </w:pPr>
      <w:r>
        <w:t>An affirmative 2/3 majority vote by active members is required to ratify an amendment.</w:t>
      </w:r>
    </w:p>
    <w:p w14:paraId="24DA26E9" w14:textId="483837FD" w:rsidR="00E40032" w:rsidRPr="00BE260F" w:rsidRDefault="00E40032" w:rsidP="499F9A19">
      <w:pPr>
        <w:pStyle w:val="ListParagraph"/>
      </w:pPr>
    </w:p>
    <w:p w14:paraId="598DF899" w14:textId="53DE781B" w:rsidR="00E40032" w:rsidRPr="00BE260F" w:rsidRDefault="64893F05" w:rsidP="499F9A19">
      <w:pPr>
        <w:pStyle w:val="ListParagraph"/>
        <w:numPr>
          <w:ilvl w:val="0"/>
          <w:numId w:val="30"/>
        </w:numPr>
      </w:pPr>
      <w:r>
        <w:t>Upon ratification, the amendment must be presented to the SDC Executive Board for approval.</w:t>
      </w:r>
    </w:p>
    <w:p w14:paraId="64D47DC5" w14:textId="1609D9C4" w:rsidR="00E40032" w:rsidRPr="00BE260F" w:rsidRDefault="00E40032" w:rsidP="499F9A19">
      <w:pPr>
        <w:pStyle w:val="ListParagraph"/>
      </w:pPr>
    </w:p>
    <w:p w14:paraId="617D2112" w14:textId="20920171" w:rsidR="00E40032" w:rsidRPr="00BE260F" w:rsidRDefault="298F301C" w:rsidP="499F9A19">
      <w:pPr>
        <w:pStyle w:val="Heading1"/>
        <w:rPr>
          <w:b/>
          <w:bCs/>
          <w:color w:val="auto"/>
        </w:rPr>
      </w:pPr>
      <w:r w:rsidRPr="499F9A19">
        <w:rPr>
          <w:b/>
          <w:bCs/>
          <w:color w:val="auto"/>
        </w:rPr>
        <w:t>Article X: Confidentiality</w:t>
      </w:r>
    </w:p>
    <w:p w14:paraId="234ABE33" w14:textId="45C15C24" w:rsidR="00E40032" w:rsidRPr="00BE260F" w:rsidRDefault="00E40032" w:rsidP="499F9A19"/>
    <w:p w14:paraId="3D0BCD73" w14:textId="139EE253" w:rsidR="00E40032" w:rsidRPr="00BE260F" w:rsidRDefault="64893F05" w:rsidP="499F9A19">
      <w:pPr>
        <w:pStyle w:val="ListParagraph"/>
        <w:numPr>
          <w:ilvl w:val="0"/>
          <w:numId w:val="15"/>
        </w:numPr>
      </w:pPr>
      <w:r>
        <w:t xml:space="preserve">All members of FPA are assured of and expected to maintain the right of confidentiality. </w:t>
      </w:r>
    </w:p>
    <w:p w14:paraId="21C4FC45" w14:textId="5B9D55D5" w:rsidR="00E40032" w:rsidRPr="00BE260F" w:rsidRDefault="00E40032" w:rsidP="499F9A19"/>
    <w:p w14:paraId="765F98AC" w14:textId="44C94B31" w:rsidR="00E40032" w:rsidRPr="00BE260F" w:rsidRDefault="64893F05" w:rsidP="499F9A19">
      <w:pPr>
        <w:pStyle w:val="ListParagraph"/>
        <w:numPr>
          <w:ilvl w:val="0"/>
          <w:numId w:val="15"/>
        </w:numPr>
      </w:pPr>
      <w:r>
        <w:t>Confidentiality entails the prohibition of disclosure of an individual’s private and personal information to any other individual or group, without the individual’s prior approval.</w:t>
      </w:r>
    </w:p>
    <w:p w14:paraId="41834D5B" w14:textId="1E6F893F" w:rsidR="00E40032" w:rsidRPr="00BE260F" w:rsidRDefault="00E40032" w:rsidP="499F9A19">
      <w:pPr>
        <w:pStyle w:val="ListParagraph"/>
      </w:pPr>
    </w:p>
    <w:p w14:paraId="63F9438F" w14:textId="718AF03E" w:rsidR="00E40032" w:rsidRPr="00BE260F" w:rsidRDefault="64893F05" w:rsidP="499F9A19">
      <w:pPr>
        <w:pStyle w:val="ListParagraph"/>
        <w:numPr>
          <w:ilvl w:val="0"/>
          <w:numId w:val="15"/>
        </w:numPr>
        <w:rPr>
          <w:b/>
          <w:bCs/>
        </w:rPr>
      </w:pPr>
      <w:r>
        <w:t>Private and personal information includes but is not limited to the following:</w:t>
      </w:r>
    </w:p>
    <w:p w14:paraId="048C5AA1" w14:textId="4FBC228C" w:rsidR="00E40032" w:rsidRPr="00BE260F" w:rsidRDefault="4F5E8A25" w:rsidP="499F9A19">
      <w:pPr>
        <w:pStyle w:val="ListParagraph"/>
        <w:numPr>
          <w:ilvl w:val="1"/>
          <w:numId w:val="21"/>
        </w:numPr>
      </w:pPr>
      <w:r>
        <w:t>Information about an individual’s sexual orientation or gender identity</w:t>
      </w:r>
    </w:p>
    <w:p w14:paraId="3B9DAE1A" w14:textId="1E100A76" w:rsidR="00E40032" w:rsidRPr="00BE260F" w:rsidRDefault="4F5E8A25" w:rsidP="499F9A19">
      <w:pPr>
        <w:pStyle w:val="ListParagraph"/>
        <w:numPr>
          <w:ilvl w:val="1"/>
          <w:numId w:val="21"/>
        </w:numPr>
      </w:pPr>
      <w:r>
        <w:t>Disclosure of disabilities or diagnosed illnesses</w:t>
      </w:r>
    </w:p>
    <w:p w14:paraId="3129228F" w14:textId="643823DC" w:rsidR="00E40032" w:rsidRPr="00BE260F" w:rsidRDefault="4F5E8A25" w:rsidP="499F9A19">
      <w:pPr>
        <w:pStyle w:val="ListParagraph"/>
        <w:numPr>
          <w:ilvl w:val="1"/>
          <w:numId w:val="21"/>
        </w:numPr>
        <w:rPr>
          <w:b/>
          <w:bCs/>
        </w:rPr>
      </w:pPr>
      <w:r>
        <w:t>Experiences (including traumatic or dangerous) shared by an individual in the context of discourse</w:t>
      </w:r>
    </w:p>
    <w:p w14:paraId="4FC33D36" w14:textId="5C8F21E5" w:rsidR="00E40032" w:rsidRPr="00BE260F" w:rsidRDefault="00E40032" w:rsidP="499F9A19">
      <w:pPr>
        <w:pStyle w:val="ListParagraph"/>
        <w:rPr>
          <w:b/>
          <w:bCs/>
        </w:rPr>
      </w:pPr>
    </w:p>
    <w:p w14:paraId="794083AD" w14:textId="0D25710A" w:rsidR="00E40032" w:rsidRPr="00BE260F" w:rsidRDefault="64893F05" w:rsidP="499F9A19">
      <w:pPr>
        <w:pStyle w:val="ListParagraph"/>
        <w:numPr>
          <w:ilvl w:val="0"/>
          <w:numId w:val="15"/>
        </w:numPr>
        <w:rPr>
          <w:b/>
          <w:bCs/>
        </w:rPr>
      </w:pPr>
      <w:r>
        <w:t xml:space="preserve">Confidentiality may be waived by the individual through an express statement of consent, either verbal or written. As such, FPA members and Executive Board members should provide confidentiality for all members in all cases </w:t>
      </w:r>
      <w:r w:rsidRPr="499F9A19">
        <w:rPr>
          <w:b/>
          <w:bCs/>
        </w:rPr>
        <w:t>unless specified otherwise.</w:t>
      </w:r>
    </w:p>
    <w:p w14:paraId="0CA8A703" w14:textId="3CD3E51E" w:rsidR="00E40032" w:rsidRPr="00BE260F" w:rsidRDefault="00E40032" w:rsidP="499F9A19">
      <w:pPr>
        <w:pStyle w:val="ListParagraph"/>
        <w:rPr>
          <w:b/>
          <w:bCs/>
        </w:rPr>
      </w:pPr>
    </w:p>
    <w:p w14:paraId="1208538D" w14:textId="4F68E3FC" w:rsidR="00E40032" w:rsidRPr="00BE260F" w:rsidRDefault="64893F05" w:rsidP="499F9A19">
      <w:pPr>
        <w:pStyle w:val="ListParagraph"/>
        <w:numPr>
          <w:ilvl w:val="0"/>
          <w:numId w:val="15"/>
        </w:numPr>
      </w:pPr>
      <w:r>
        <w:t>Maintaining confidentiality is essential to creating a safe and welcoming environment for all LGBTQ+ individuals on campus, including those who are still questioning their sexual/romantic and gender identities or are unable to disclose these identities publicly for any reason.</w:t>
      </w:r>
    </w:p>
    <w:p w14:paraId="0A90762B" w14:textId="538D105B" w:rsidR="00E40032" w:rsidRPr="00BE260F" w:rsidRDefault="00E40032" w:rsidP="499F9A19">
      <w:pPr>
        <w:pStyle w:val="ListParagraph"/>
      </w:pPr>
    </w:p>
    <w:p w14:paraId="6E01C2E5" w14:textId="59DEE66D" w:rsidR="00E40032" w:rsidRPr="00BE260F" w:rsidRDefault="64893F05" w:rsidP="499F9A19">
      <w:pPr>
        <w:pStyle w:val="ListParagraph"/>
        <w:numPr>
          <w:ilvl w:val="0"/>
          <w:numId w:val="15"/>
        </w:numPr>
      </w:pPr>
      <w:r>
        <w:t>As such, confidentiality is ensured at all FPA meetings, social events, and any other FPA-sponsored event. Individuals are expected to maintain confidentiality in all outside circumstances.</w:t>
      </w:r>
    </w:p>
    <w:p w14:paraId="788BAB17" w14:textId="6173977E" w:rsidR="00E40032" w:rsidRPr="00BE260F" w:rsidRDefault="00E40032" w:rsidP="499F9A19">
      <w:pPr>
        <w:pStyle w:val="ListParagraph"/>
      </w:pPr>
    </w:p>
    <w:p w14:paraId="1E1F7619" w14:textId="0176B8FC" w:rsidR="00E40032" w:rsidRPr="00BE260F" w:rsidRDefault="64893F05" w:rsidP="499F9A19">
      <w:pPr>
        <w:pStyle w:val="ListParagraph"/>
        <w:numPr>
          <w:ilvl w:val="0"/>
          <w:numId w:val="15"/>
        </w:numPr>
      </w:pPr>
      <w:r>
        <w:t xml:space="preserve">The Executive Board reserves the right to waive confidentiality in emergency situations where maintaining an individual’s confidential information could result in harm to the individual or to others. </w:t>
      </w:r>
      <w:r w:rsidR="2EE9522F">
        <w:t>In these cases, confidential information will only be shared to prevent this harm to medical or legal authorities.</w:t>
      </w:r>
    </w:p>
    <w:p w14:paraId="59B15107" w14:textId="1348A9FC" w:rsidR="00E40032" w:rsidRPr="00BE260F" w:rsidRDefault="00E40032" w:rsidP="499F9A19"/>
    <w:p w14:paraId="4A24A2BF" w14:textId="7715B92E" w:rsidR="00E40032" w:rsidRPr="00BE260F" w:rsidRDefault="64893F05" w:rsidP="499F9A19">
      <w:pPr>
        <w:rPr>
          <w:i/>
          <w:iCs/>
          <w:sz w:val="21"/>
          <w:szCs w:val="21"/>
        </w:rPr>
      </w:pPr>
      <w:r w:rsidRPr="499F9A19">
        <w:rPr>
          <w:i/>
          <w:iCs/>
          <w:sz w:val="21"/>
          <w:szCs w:val="21"/>
        </w:rPr>
        <w:lastRenderedPageBreak/>
        <w:t>*Use of Personal Pronouns: FPA requires that active and inactive members respect and use the personal pronouns that each member states that they use (pronouns are subject to change at member discretion). Repeated and intentional improper use of personal pronouns will result in executive board review and may result in removal of membership for harassment and bullying.</w:t>
      </w:r>
    </w:p>
    <w:p w14:paraId="078B739A" w14:textId="3E20ECB1" w:rsidR="00E40032" w:rsidRPr="00BE260F" w:rsidRDefault="00E40032" w:rsidP="499F9A19">
      <w:pPr>
        <w:rPr>
          <w:i/>
          <w:iCs/>
          <w:sz w:val="21"/>
          <w:szCs w:val="21"/>
        </w:rPr>
      </w:pPr>
    </w:p>
    <w:p w14:paraId="01981642" w14:textId="799CE7E8" w:rsidR="00E40032" w:rsidRPr="00BE260F" w:rsidRDefault="38F76794" w:rsidP="499F9A19">
      <w:pPr>
        <w:pStyle w:val="Heading1"/>
        <w:rPr>
          <w:b/>
          <w:bCs/>
          <w:color w:val="auto"/>
        </w:rPr>
      </w:pPr>
      <w:r w:rsidRPr="499F9A19">
        <w:rPr>
          <w:b/>
          <w:bCs/>
          <w:color w:val="auto"/>
        </w:rPr>
        <w:t>Bylaws</w:t>
      </w:r>
    </w:p>
    <w:p w14:paraId="6D816E1A" w14:textId="3B84F76E" w:rsidR="00E40032" w:rsidRPr="00BE260F" w:rsidRDefault="38F76794" w:rsidP="499F9A19">
      <w:pPr>
        <w:pStyle w:val="Heading1"/>
        <w:rPr>
          <w:b/>
          <w:bCs/>
          <w:color w:val="auto"/>
        </w:rPr>
      </w:pPr>
      <w:r w:rsidRPr="499F9A19">
        <w:rPr>
          <w:b/>
          <w:bCs/>
          <w:color w:val="auto"/>
        </w:rPr>
        <w:t>Article I: Membership</w:t>
      </w:r>
    </w:p>
    <w:p w14:paraId="34E7ADF6" w14:textId="495B8831" w:rsidR="00E40032" w:rsidRPr="00BE260F" w:rsidRDefault="00E40032" w:rsidP="499F9A19"/>
    <w:p w14:paraId="05E01478" w14:textId="69A281FB" w:rsidR="00E40032" w:rsidRPr="00BE260F" w:rsidRDefault="4EC9E886" w:rsidP="499F9A19">
      <w:pPr>
        <w:pStyle w:val="ListParagraph"/>
        <w:numPr>
          <w:ilvl w:val="0"/>
          <w:numId w:val="13"/>
        </w:numPr>
      </w:pPr>
      <w:r>
        <w:t>Membership is divided into Active and Inactive:</w:t>
      </w:r>
    </w:p>
    <w:p w14:paraId="1EDF90C6" w14:textId="03A80F8F" w:rsidR="00E40032" w:rsidRPr="00BE260F" w:rsidRDefault="620349E3" w:rsidP="499F9A19">
      <w:pPr>
        <w:pStyle w:val="ListParagraph"/>
        <w:numPr>
          <w:ilvl w:val="1"/>
          <w:numId w:val="19"/>
        </w:numPr>
      </w:pPr>
      <w:r>
        <w:t>Active Membership: To be an Active Member, the member must attend at least one meeting a month or four meetings a semester.</w:t>
      </w:r>
      <w:r w:rsidR="4EC9E886">
        <w:t xml:space="preserve"> If an active member does not achieve this meeting requirement, moving the member to inactive status will be at the executive board’s discretion. If the member is an active member of the club in ways outside of meetings, the executive board may vote for the member to remain active.</w:t>
      </w:r>
    </w:p>
    <w:p w14:paraId="644FD39D" w14:textId="0865FCD9" w:rsidR="00E40032" w:rsidRPr="00BE260F" w:rsidRDefault="4EC9E886" w:rsidP="499F9A19">
      <w:pPr>
        <w:pStyle w:val="ListParagraph"/>
        <w:numPr>
          <w:ilvl w:val="2"/>
          <w:numId w:val="19"/>
        </w:numPr>
      </w:pPr>
      <w:r>
        <w:t>Active Members of FPA have the privileges of being part of committees, gaining access to the LGBTQIA+ resource room, and running for elected positions.</w:t>
      </w:r>
    </w:p>
    <w:p w14:paraId="10764517" w14:textId="19480DF1" w:rsidR="00E40032" w:rsidRPr="00BE260F" w:rsidRDefault="4EC9E886" w:rsidP="499F9A19">
      <w:pPr>
        <w:pStyle w:val="ListParagraph"/>
        <w:numPr>
          <w:ilvl w:val="2"/>
          <w:numId w:val="19"/>
        </w:numPr>
      </w:pPr>
      <w:r>
        <w:t>Active membership will roll-over to the start of a new semester/school year.</w:t>
      </w:r>
    </w:p>
    <w:p w14:paraId="6B25EB92" w14:textId="11786F58" w:rsidR="00E40032" w:rsidRPr="00BE260F" w:rsidRDefault="00E40032" w:rsidP="499F9A19">
      <w:pPr>
        <w:pStyle w:val="ListParagraph"/>
      </w:pPr>
    </w:p>
    <w:p w14:paraId="55058205" w14:textId="7AD0A096" w:rsidR="00E40032" w:rsidRPr="00BE260F" w:rsidRDefault="3410ADE9" w:rsidP="499F9A19">
      <w:pPr>
        <w:pStyle w:val="ListParagraph"/>
        <w:numPr>
          <w:ilvl w:val="0"/>
          <w:numId w:val="13"/>
        </w:numPr>
      </w:pPr>
      <w:r>
        <w:t>Membership Privileges</w:t>
      </w:r>
    </w:p>
    <w:p w14:paraId="1373548E" w14:textId="04E440AF" w:rsidR="00E40032" w:rsidRPr="00BE260F" w:rsidRDefault="3410ADE9" w:rsidP="499F9A19">
      <w:pPr>
        <w:pStyle w:val="ListParagraph"/>
        <w:numPr>
          <w:ilvl w:val="1"/>
          <w:numId w:val="19"/>
        </w:numPr>
      </w:pPr>
      <w:r>
        <w:t>Election of Executive Board officers</w:t>
      </w:r>
    </w:p>
    <w:p w14:paraId="60FA86A9" w14:textId="70240210" w:rsidR="00E40032" w:rsidRPr="00BE260F" w:rsidRDefault="3410ADE9" w:rsidP="499F9A19">
      <w:pPr>
        <w:pStyle w:val="ListParagraph"/>
        <w:numPr>
          <w:ilvl w:val="1"/>
          <w:numId w:val="19"/>
        </w:numPr>
      </w:pPr>
      <w:r>
        <w:t>Approval of organization changes</w:t>
      </w:r>
    </w:p>
    <w:p w14:paraId="1F148A4A" w14:textId="30678CE9" w:rsidR="00E40032" w:rsidRPr="00BE260F" w:rsidRDefault="3410ADE9" w:rsidP="499F9A19">
      <w:pPr>
        <w:pStyle w:val="ListParagraph"/>
        <w:numPr>
          <w:ilvl w:val="1"/>
          <w:numId w:val="19"/>
        </w:numPr>
      </w:pPr>
      <w:r>
        <w:t>Evaluating grounds for removal of membership</w:t>
      </w:r>
    </w:p>
    <w:p w14:paraId="58537510" w14:textId="004BE39B" w:rsidR="00E40032" w:rsidRPr="00BE260F" w:rsidRDefault="3410ADE9" w:rsidP="499F9A19">
      <w:pPr>
        <w:pStyle w:val="ListParagraph"/>
        <w:numPr>
          <w:ilvl w:val="1"/>
          <w:numId w:val="19"/>
        </w:numPr>
      </w:pPr>
      <w:r>
        <w:t>Active Members are eligible to hold Executive Board office</w:t>
      </w:r>
    </w:p>
    <w:p w14:paraId="040D1777" w14:textId="155AD6E3" w:rsidR="00E40032" w:rsidRPr="00BE260F" w:rsidRDefault="3410ADE9" w:rsidP="499F9A19">
      <w:pPr>
        <w:pStyle w:val="ListParagraph"/>
        <w:numPr>
          <w:ilvl w:val="1"/>
          <w:numId w:val="19"/>
        </w:numPr>
      </w:pPr>
      <w:r>
        <w:t>Active Members will be eligible to gain swipe access to the LGBTQ+ resource room, which they may access by contacting the Resource Room Chair.</w:t>
      </w:r>
    </w:p>
    <w:p w14:paraId="25568C78" w14:textId="1F393002" w:rsidR="00E40032" w:rsidRPr="00BE260F" w:rsidRDefault="00E40032" w:rsidP="499F9A19">
      <w:pPr>
        <w:pStyle w:val="ListParagraph"/>
      </w:pPr>
    </w:p>
    <w:p w14:paraId="51DAD1A3" w14:textId="3B627ED7" w:rsidR="00E40032" w:rsidRPr="00BE260F" w:rsidRDefault="4EC9E886" w:rsidP="499F9A19">
      <w:pPr>
        <w:pStyle w:val="ListParagraph"/>
        <w:numPr>
          <w:ilvl w:val="0"/>
          <w:numId w:val="13"/>
        </w:numPr>
      </w:pPr>
      <w:r>
        <w:t>Removal of Membership</w:t>
      </w:r>
    </w:p>
    <w:p w14:paraId="552BDEA3" w14:textId="5E5C2B2E" w:rsidR="00E40032" w:rsidRPr="00BE260F" w:rsidRDefault="07080649" w:rsidP="499F9A19">
      <w:pPr>
        <w:pStyle w:val="ListParagraph"/>
        <w:numPr>
          <w:ilvl w:val="1"/>
          <w:numId w:val="19"/>
        </w:numPr>
      </w:pPr>
      <w:r>
        <w:t xml:space="preserve">At the end of each academic year, the outgoing Secretary will remove all graduating seniors from the </w:t>
      </w:r>
      <w:proofErr w:type="spellStart"/>
      <w:r>
        <w:t>SyncDIN</w:t>
      </w:r>
      <w:proofErr w:type="spellEnd"/>
      <w:r>
        <w:t xml:space="preserve"> page, and they will no longer be considered members of FPA.</w:t>
      </w:r>
    </w:p>
    <w:p w14:paraId="7E65E680" w14:textId="5123D662" w:rsidR="00E40032" w:rsidRPr="00BE260F" w:rsidRDefault="4EC9E886" w:rsidP="499F9A19">
      <w:pPr>
        <w:pStyle w:val="ListParagraph"/>
        <w:numPr>
          <w:ilvl w:val="1"/>
          <w:numId w:val="19"/>
        </w:numPr>
      </w:pPr>
      <w:proofErr w:type="gramStart"/>
      <w:r>
        <w:t>In order to</w:t>
      </w:r>
      <w:proofErr w:type="gramEnd"/>
      <w:r>
        <w:t xml:space="preserve"> remove a member, grounds for removal must be formally introduced to the Executive Board. While grounds for removal are evaluated, the member in question is considered probationary.</w:t>
      </w:r>
    </w:p>
    <w:p w14:paraId="2AA9CB8D" w14:textId="1E481CF8" w:rsidR="00E40032" w:rsidRPr="00BE260F" w:rsidRDefault="4EC9E886" w:rsidP="499F9A19">
      <w:pPr>
        <w:pStyle w:val="ListParagraph"/>
        <w:numPr>
          <w:ilvl w:val="2"/>
          <w:numId w:val="19"/>
        </w:numPr>
      </w:pPr>
      <w:r>
        <w:t>Grounds for removal include the following:</w:t>
      </w:r>
    </w:p>
    <w:p w14:paraId="2C7439C5" w14:textId="35172F31" w:rsidR="00E40032" w:rsidRPr="00BE260F" w:rsidRDefault="4EC9E886" w:rsidP="499F9A19">
      <w:pPr>
        <w:pStyle w:val="ListParagraph"/>
        <w:numPr>
          <w:ilvl w:val="3"/>
          <w:numId w:val="19"/>
        </w:numPr>
      </w:pPr>
      <w:r>
        <w:t>Repeated violations of the Respectful Dialogue Guidelines,</w:t>
      </w:r>
    </w:p>
    <w:p w14:paraId="5627CEF7" w14:textId="65D3A3C7" w:rsidR="00E40032" w:rsidRPr="00BE260F" w:rsidRDefault="4EC9E886" w:rsidP="499F9A19">
      <w:pPr>
        <w:pStyle w:val="ListParagraph"/>
        <w:numPr>
          <w:ilvl w:val="3"/>
          <w:numId w:val="19"/>
        </w:numPr>
      </w:pPr>
      <w:r>
        <w:t xml:space="preserve">Harassment and/or bullying of another active or inactive member. </w:t>
      </w:r>
    </w:p>
    <w:p w14:paraId="0B04F381" w14:textId="10A21295" w:rsidR="00E40032" w:rsidRPr="00BE260F" w:rsidRDefault="4EC9E886" w:rsidP="499F9A19">
      <w:pPr>
        <w:pStyle w:val="ListParagraph"/>
        <w:numPr>
          <w:ilvl w:val="4"/>
          <w:numId w:val="19"/>
        </w:numPr>
      </w:pPr>
      <w:r>
        <w:t>Harassment is defined as ‘unwelcome conduct that is based on race, color, religion, sex (including sexual orientation, gender identity, or pregnancy), national origin, older age (beginning at age 40), disability, or genetic information (including family medical history)’ as well as repeated, intentional improper use of personal pronouns</w:t>
      </w:r>
    </w:p>
    <w:p w14:paraId="51746646" w14:textId="08A26C60" w:rsidR="00E40032" w:rsidRPr="00BE260F" w:rsidRDefault="4FC9DFE8" w:rsidP="499F9A19">
      <w:pPr>
        <w:pStyle w:val="ListParagraph"/>
        <w:numPr>
          <w:ilvl w:val="2"/>
          <w:numId w:val="19"/>
        </w:numPr>
      </w:pPr>
      <w:r>
        <w:lastRenderedPageBreak/>
        <w:t>Grounds for removal must be introduced by an Executive Board member during an Executive Board meeting, or by a petition of at least three members delivered to an Executive Board member, who will present the grounds at an Executive Board meeting.</w:t>
      </w:r>
    </w:p>
    <w:p w14:paraId="6BFECA5A" w14:textId="0B4098DD" w:rsidR="00E40032" w:rsidRPr="00BE260F" w:rsidRDefault="4EC9E886" w:rsidP="499F9A19">
      <w:pPr>
        <w:pStyle w:val="ListParagraph"/>
        <w:numPr>
          <w:ilvl w:val="3"/>
          <w:numId w:val="19"/>
        </w:numPr>
      </w:pPr>
      <w:r>
        <w:t>The Executive Board will then vote either in favor of or against requesting removal of a member based on the grounds presented. If the Board votes in favor of letting the vote proceed (by simple majority), then the case is presented to the general organization, which can then choose to remove the member by 2/3 majority.</w:t>
      </w:r>
    </w:p>
    <w:p w14:paraId="33342007" w14:textId="2BF83456" w:rsidR="00E40032" w:rsidRPr="00BE260F" w:rsidRDefault="55B50224" w:rsidP="499F9A19">
      <w:pPr>
        <w:pStyle w:val="ListParagraph"/>
        <w:numPr>
          <w:ilvl w:val="1"/>
          <w:numId w:val="19"/>
        </w:numPr>
      </w:pPr>
      <w:r>
        <w:t>Once a member is removed, this individual is barred from FPA meetings and participating in FPA-sponsored events without approval from the Executive Board.</w:t>
      </w:r>
    </w:p>
    <w:p w14:paraId="79630F13" w14:textId="0C56B24F" w:rsidR="00E40032" w:rsidRPr="00BE260F" w:rsidRDefault="00E40032" w:rsidP="499F9A19">
      <w:pPr>
        <w:pStyle w:val="ListParagraph"/>
      </w:pPr>
    </w:p>
    <w:p w14:paraId="17B6408B" w14:textId="4E373F77" w:rsidR="00E40032" w:rsidRPr="00BE260F" w:rsidRDefault="78D1C932" w:rsidP="499F9A19">
      <w:pPr>
        <w:pStyle w:val="ListParagraph"/>
        <w:numPr>
          <w:ilvl w:val="0"/>
          <w:numId w:val="13"/>
        </w:numPr>
      </w:pPr>
      <w:r>
        <w:t>Probationary Members</w:t>
      </w:r>
    </w:p>
    <w:p w14:paraId="0F94F0CD" w14:textId="36144A70" w:rsidR="00E40032" w:rsidRPr="00BE260F" w:rsidRDefault="05DF4B01" w:rsidP="499F9A19">
      <w:pPr>
        <w:pStyle w:val="ListParagraph"/>
        <w:numPr>
          <w:ilvl w:val="1"/>
          <w:numId w:val="19"/>
        </w:numPr>
      </w:pPr>
      <w:r>
        <w:t>While a member’s status is being evaluated, that member is considered probationary, and may not participate in FPA meetings or have swipe access to the Resource Room.</w:t>
      </w:r>
    </w:p>
    <w:p w14:paraId="2A7F0DD3" w14:textId="7B4EDEFD" w:rsidR="00E40032" w:rsidRPr="00BE260F" w:rsidRDefault="7EFDD9FD" w:rsidP="499F9A19">
      <w:pPr>
        <w:pStyle w:val="ListParagraph"/>
        <w:numPr>
          <w:ilvl w:val="2"/>
          <w:numId w:val="19"/>
        </w:numPr>
      </w:pPr>
      <w:r>
        <w:t>Probationary members are defined as members who fall into one of the following categories:</w:t>
      </w:r>
    </w:p>
    <w:p w14:paraId="5650ABE8" w14:textId="733B90F9" w:rsidR="00E40032" w:rsidRPr="00BE260F" w:rsidRDefault="7EFDD9FD" w:rsidP="499F9A19">
      <w:pPr>
        <w:pStyle w:val="ListParagraph"/>
        <w:numPr>
          <w:ilvl w:val="3"/>
          <w:numId w:val="19"/>
        </w:numPr>
      </w:pPr>
      <w:r>
        <w:t>There are current grounds for removal being presented against the member</w:t>
      </w:r>
    </w:p>
    <w:p w14:paraId="6F8A1608" w14:textId="3EEA05BD" w:rsidR="00E40032" w:rsidRPr="00BE260F" w:rsidRDefault="2FE88251" w:rsidP="499F9A19">
      <w:pPr>
        <w:pStyle w:val="ListParagraph"/>
        <w:numPr>
          <w:ilvl w:val="3"/>
          <w:numId w:val="19"/>
        </w:numPr>
      </w:pPr>
      <w:r>
        <w:t>The Executive Board has designated the member probationary due to violating the FPA Constitution</w:t>
      </w:r>
    </w:p>
    <w:p w14:paraId="7C6F6E6A" w14:textId="18D10FA6" w:rsidR="00E40032" w:rsidRPr="00BE260F" w:rsidRDefault="195A206F" w:rsidP="499F9A19">
      <w:pPr>
        <w:pStyle w:val="ListParagraph"/>
        <w:numPr>
          <w:ilvl w:val="1"/>
          <w:numId w:val="19"/>
        </w:numPr>
      </w:pPr>
      <w:r>
        <w:t>Probationary members may be restored to full membership status if the probationary member submits a request to members of the Executive Board. The Board will present the probationary member’s status at the next general organization meeting. A probationary member is restored to full member status with a simple majority vote of the general organization.</w:t>
      </w:r>
    </w:p>
    <w:p w14:paraId="525E6D86" w14:textId="546EF112" w:rsidR="00E40032" w:rsidRPr="00BE260F" w:rsidRDefault="195A206F" w:rsidP="499F9A19">
      <w:pPr>
        <w:pStyle w:val="ListParagraph"/>
        <w:numPr>
          <w:ilvl w:val="1"/>
          <w:numId w:val="19"/>
        </w:numPr>
      </w:pPr>
      <w:r>
        <w:t>This restoration process does not apply to probationary members with current grounds for removal being evaluated by the Executive Board.</w:t>
      </w:r>
    </w:p>
    <w:p w14:paraId="5F2FEF00" w14:textId="5C6B8A8B" w:rsidR="00E40032" w:rsidRPr="00BE260F" w:rsidRDefault="00E40032" w:rsidP="499F9A19"/>
    <w:p w14:paraId="27AC457C" w14:textId="03F797B1" w:rsidR="00E40032" w:rsidRPr="00BE260F" w:rsidRDefault="38F76794" w:rsidP="499F9A19">
      <w:pPr>
        <w:pStyle w:val="Heading1"/>
        <w:rPr>
          <w:b/>
          <w:bCs/>
          <w:color w:val="auto"/>
        </w:rPr>
      </w:pPr>
      <w:r w:rsidRPr="499F9A19">
        <w:rPr>
          <w:b/>
          <w:bCs/>
          <w:color w:val="auto"/>
        </w:rPr>
        <w:t>Article II: Selection of Officers</w:t>
      </w:r>
    </w:p>
    <w:p w14:paraId="3B7BFFB3" w14:textId="42827FE9" w:rsidR="00E40032" w:rsidRPr="00BE260F" w:rsidRDefault="00E40032" w:rsidP="499F9A19"/>
    <w:p w14:paraId="1B50B142" w14:textId="40BE6640" w:rsidR="00E40032" w:rsidRPr="00BE260F" w:rsidRDefault="7CB7A977" w:rsidP="499F9A19">
      <w:pPr>
        <w:pStyle w:val="ListParagraph"/>
        <w:numPr>
          <w:ilvl w:val="0"/>
          <w:numId w:val="5"/>
        </w:numPr>
      </w:pPr>
      <w:r>
        <w:t>General Elections</w:t>
      </w:r>
    </w:p>
    <w:p w14:paraId="73C5E19A" w14:textId="3B9F6412" w:rsidR="00E40032" w:rsidRPr="00BE260F" w:rsidRDefault="7CB7A977" w:rsidP="499F9A19">
      <w:pPr>
        <w:pStyle w:val="ListParagraph"/>
        <w:numPr>
          <w:ilvl w:val="1"/>
          <w:numId w:val="19"/>
        </w:numPr>
      </w:pPr>
      <w:r>
        <w:t>Any current member is eligible to vote in elections, provided they became a member at least 2 days before the date of the election.</w:t>
      </w:r>
    </w:p>
    <w:p w14:paraId="6EC458BB" w14:textId="4032E0A4" w:rsidR="00E40032" w:rsidRPr="00BE260F" w:rsidRDefault="7CB7A977" w:rsidP="499F9A19">
      <w:pPr>
        <w:pStyle w:val="ListParagraph"/>
        <w:numPr>
          <w:ilvl w:val="2"/>
          <w:numId w:val="19"/>
        </w:numPr>
      </w:pPr>
      <w:r>
        <w:t>For any election other than annual Executive Board elections, the Executive Board will conduct voting, led by the Vice President.</w:t>
      </w:r>
    </w:p>
    <w:p w14:paraId="4491C5C3" w14:textId="0BD20028" w:rsidR="00E40032" w:rsidRPr="00BE260F" w:rsidRDefault="7CB7A977" w:rsidP="499F9A19">
      <w:pPr>
        <w:pStyle w:val="ListParagraph"/>
        <w:numPr>
          <w:ilvl w:val="2"/>
          <w:numId w:val="19"/>
        </w:numPr>
      </w:pPr>
      <w:r>
        <w:t>The Vice President is responsible for the organization and management of elections and is expected to share all election records with the Secretary for record-keeping purposes.</w:t>
      </w:r>
    </w:p>
    <w:p w14:paraId="5ADC7B94" w14:textId="48EEF194" w:rsidR="00E40032" w:rsidRPr="00BE260F" w:rsidRDefault="7CB7A977" w:rsidP="499F9A19">
      <w:pPr>
        <w:pStyle w:val="ListParagraph"/>
        <w:numPr>
          <w:ilvl w:val="1"/>
          <w:numId w:val="19"/>
        </w:numPr>
      </w:pPr>
      <w:r>
        <w:t xml:space="preserve">General voting elections may be done at the discretion of the Executive Board, depending on the election's nature. </w:t>
      </w:r>
    </w:p>
    <w:p w14:paraId="3A134E89" w14:textId="685E9C7C" w:rsidR="00E40032" w:rsidRPr="00BE260F" w:rsidRDefault="7CB7A977" w:rsidP="499F9A19">
      <w:pPr>
        <w:pStyle w:val="ListParagraph"/>
        <w:numPr>
          <w:ilvl w:val="2"/>
          <w:numId w:val="19"/>
        </w:numPr>
      </w:pPr>
      <w:r>
        <w:lastRenderedPageBreak/>
        <w:t>For these general voting elections, the Executive Board will determine an election date, ideally scheduled to coincide with a general FPA meeting.</w:t>
      </w:r>
    </w:p>
    <w:p w14:paraId="0F0EDFCB" w14:textId="7009158E" w:rsidR="00E40032" w:rsidRPr="00BE260F" w:rsidRDefault="7CB7A977" w:rsidP="499F9A19">
      <w:pPr>
        <w:pStyle w:val="ListParagraph"/>
        <w:numPr>
          <w:ilvl w:val="2"/>
          <w:numId w:val="19"/>
        </w:numPr>
      </w:pPr>
      <w:r>
        <w:t>The Vice President and Secretary are responsible for communicating election dates with all FPA members at least two weeks in advance of the vote.</w:t>
      </w:r>
    </w:p>
    <w:p w14:paraId="2FA23F00" w14:textId="48DEFD3B" w:rsidR="00E40032" w:rsidRPr="00BE260F" w:rsidRDefault="00E40032" w:rsidP="499F9A19">
      <w:pPr>
        <w:pStyle w:val="ListParagraph"/>
      </w:pPr>
    </w:p>
    <w:p w14:paraId="673206E9" w14:textId="41A31A00" w:rsidR="00E40032" w:rsidRPr="00BE260F" w:rsidRDefault="7CB7A977" w:rsidP="499F9A19">
      <w:pPr>
        <w:pStyle w:val="ListParagraph"/>
        <w:numPr>
          <w:ilvl w:val="0"/>
          <w:numId w:val="5"/>
        </w:numPr>
      </w:pPr>
      <w:r>
        <w:t>Executive Elections</w:t>
      </w:r>
    </w:p>
    <w:p w14:paraId="1BE6E169" w14:textId="79B33B9A" w:rsidR="00E40032" w:rsidRPr="00BE260F" w:rsidRDefault="7CB7A977" w:rsidP="499F9A19">
      <w:pPr>
        <w:pStyle w:val="ListParagraph"/>
        <w:numPr>
          <w:ilvl w:val="1"/>
          <w:numId w:val="19"/>
        </w:numPr>
      </w:pPr>
      <w:r>
        <w:t>Election discussions for Executive Board elections will begin after the first Executive Board meeting in April. These will entail reading and explaining the expectations for each Executive Board position.</w:t>
      </w:r>
    </w:p>
    <w:p w14:paraId="01944DBA" w14:textId="690EE92D" w:rsidR="00E40032" w:rsidRPr="00BE260F" w:rsidRDefault="7CB7A977" w:rsidP="499F9A19">
      <w:pPr>
        <w:pStyle w:val="ListParagraph"/>
        <w:numPr>
          <w:ilvl w:val="2"/>
          <w:numId w:val="19"/>
        </w:numPr>
      </w:pPr>
      <w:r>
        <w:t>Nominations may begin at any point after the expectations for Executive Board officers have been explained to the general organization. Section 5 will detail the nomination process.</w:t>
      </w:r>
    </w:p>
    <w:p w14:paraId="56B2D832" w14:textId="3EA4EC00" w:rsidR="00E40032" w:rsidRPr="00BE260F" w:rsidRDefault="7CB7A977" w:rsidP="499F9A19">
      <w:pPr>
        <w:pStyle w:val="ListParagraph"/>
        <w:numPr>
          <w:ilvl w:val="2"/>
          <w:numId w:val="19"/>
        </w:numPr>
      </w:pPr>
      <w:r>
        <w:t>Elections will be held for the final general FPA meeting in April</w:t>
      </w:r>
    </w:p>
    <w:p w14:paraId="47F8095D" w14:textId="74A1B4FF" w:rsidR="00E40032" w:rsidRPr="00BE260F" w:rsidRDefault="7CB7A977" w:rsidP="499F9A19">
      <w:pPr>
        <w:pStyle w:val="ListParagraph"/>
        <w:numPr>
          <w:ilvl w:val="2"/>
          <w:numId w:val="19"/>
        </w:numPr>
      </w:pPr>
      <w:r>
        <w:t>The Executive Board reserves the right to amend these schedules without amending the Constitution under extenuating circumstances with a majority vote of approval.</w:t>
      </w:r>
    </w:p>
    <w:p w14:paraId="523AF596" w14:textId="7B2C6AB9" w:rsidR="00E40032" w:rsidRPr="00BE260F" w:rsidRDefault="00E40032" w:rsidP="499F9A19">
      <w:pPr>
        <w:pStyle w:val="ListParagraph"/>
      </w:pPr>
    </w:p>
    <w:p w14:paraId="0C23094A" w14:textId="13089232" w:rsidR="00E40032" w:rsidRPr="00BE260F" w:rsidRDefault="224DA1F1" w:rsidP="499F9A19">
      <w:pPr>
        <w:pStyle w:val="ListParagraph"/>
        <w:numPr>
          <w:ilvl w:val="0"/>
          <w:numId w:val="5"/>
        </w:numPr>
      </w:pPr>
      <w:r>
        <w:t>Nominations</w:t>
      </w:r>
    </w:p>
    <w:p w14:paraId="1DC0E68B" w14:textId="5C3C240D" w:rsidR="00E40032" w:rsidRPr="00BE260F" w:rsidRDefault="3592EE07" w:rsidP="499F9A19">
      <w:pPr>
        <w:pStyle w:val="ListParagraph"/>
        <w:numPr>
          <w:ilvl w:val="1"/>
          <w:numId w:val="19"/>
        </w:numPr>
      </w:pPr>
      <w:r>
        <w:t>A nomination meeting will be scheduled at least two weeks before the Executive Board elections.</w:t>
      </w:r>
    </w:p>
    <w:p w14:paraId="1073EBE6" w14:textId="7F5BF269" w:rsidR="00E40032" w:rsidRPr="00BE260F" w:rsidRDefault="3592EE07" w:rsidP="499F9A19">
      <w:pPr>
        <w:pStyle w:val="ListParagraph"/>
        <w:numPr>
          <w:ilvl w:val="2"/>
          <w:numId w:val="19"/>
        </w:numPr>
      </w:pPr>
      <w:r>
        <w:t>The Vice President will restate the requirements and expectations for Executive Board positions.</w:t>
      </w:r>
    </w:p>
    <w:p w14:paraId="105B1F71" w14:textId="6B38AD45" w:rsidR="00E40032" w:rsidRPr="00BE260F" w:rsidRDefault="3592EE07" w:rsidP="499F9A19">
      <w:pPr>
        <w:pStyle w:val="ListParagraph"/>
        <w:numPr>
          <w:ilvl w:val="2"/>
          <w:numId w:val="19"/>
        </w:numPr>
      </w:pPr>
      <w:r>
        <w:t>Ineligible members will announce their eligibility status to eliminate themselves from nomination.</w:t>
      </w:r>
    </w:p>
    <w:p w14:paraId="015DE00A" w14:textId="65CD1602" w:rsidR="00E40032" w:rsidRPr="00BE260F" w:rsidRDefault="3592EE07" w:rsidP="499F9A19">
      <w:pPr>
        <w:pStyle w:val="ListParagraph"/>
        <w:numPr>
          <w:ilvl w:val="1"/>
          <w:numId w:val="19"/>
        </w:numPr>
      </w:pPr>
      <w:r>
        <w:t>The Secretary will email nominees individually within 48 hours (about 2 days) of receiving nominations from the Election Official, requesting acceptance or rejection of their respective nominations.</w:t>
      </w:r>
    </w:p>
    <w:p w14:paraId="28604791" w14:textId="1FBC5692" w:rsidR="00E40032" w:rsidRPr="00BE260F" w:rsidRDefault="3592EE07" w:rsidP="499F9A19">
      <w:pPr>
        <w:pStyle w:val="ListParagraph"/>
        <w:numPr>
          <w:ilvl w:val="1"/>
          <w:numId w:val="19"/>
        </w:numPr>
      </w:pPr>
      <w:r>
        <w:t xml:space="preserve">Nominees have 48 hours to accept or reject their nominations. A lack of response to a nomination request will be considered a rejection after </w:t>
      </w:r>
      <w:r w:rsidR="054F0023">
        <w:t>two days</w:t>
      </w:r>
      <w:r>
        <w:t>. Only nominees who accept their nomination request will be placed on the final ballot.</w:t>
      </w:r>
    </w:p>
    <w:p w14:paraId="682228CB" w14:textId="6B03FAD3" w:rsidR="00E40032" w:rsidRPr="00BE260F" w:rsidRDefault="00E40032" w:rsidP="499F9A19">
      <w:pPr>
        <w:pStyle w:val="ListParagraph"/>
      </w:pPr>
    </w:p>
    <w:p w14:paraId="60B270FC" w14:textId="41D3A56D" w:rsidR="00E40032" w:rsidRPr="00BE260F" w:rsidRDefault="224DA1F1" w:rsidP="499F9A19">
      <w:pPr>
        <w:pStyle w:val="ListParagraph"/>
        <w:numPr>
          <w:ilvl w:val="0"/>
          <w:numId w:val="5"/>
        </w:numPr>
      </w:pPr>
      <w:r>
        <w:t>Election Meeting</w:t>
      </w:r>
    </w:p>
    <w:p w14:paraId="1AFA63BB" w14:textId="47B7A187" w:rsidR="00E40032" w:rsidRPr="00BE260F" w:rsidRDefault="7FE3A2F7" w:rsidP="499F9A19">
      <w:pPr>
        <w:pStyle w:val="ListParagraph"/>
        <w:numPr>
          <w:ilvl w:val="1"/>
          <w:numId w:val="19"/>
        </w:numPr>
      </w:pPr>
      <w:r>
        <w:t>Ballots will be drafted by the Secretary and sent to the Executive Board</w:t>
      </w:r>
      <w:r w:rsidR="726A78D9">
        <w:t xml:space="preserve"> </w:t>
      </w:r>
      <w:r>
        <w:t>for approval before the election meeting.</w:t>
      </w:r>
    </w:p>
    <w:p w14:paraId="01841E79" w14:textId="276341E4" w:rsidR="00E40032" w:rsidRPr="00BE260F" w:rsidRDefault="7FE3A2F7" w:rsidP="499F9A19">
      <w:pPr>
        <w:pStyle w:val="ListParagraph"/>
        <w:numPr>
          <w:ilvl w:val="1"/>
          <w:numId w:val="19"/>
        </w:numPr>
      </w:pPr>
      <w:r>
        <w:t>All candidates are given the chance to speak on their behalf for 30 seconds.</w:t>
      </w:r>
    </w:p>
    <w:p w14:paraId="338EB136" w14:textId="5101BC44" w:rsidR="00E40032" w:rsidRPr="00BE260F" w:rsidRDefault="7FE3A2F7" w:rsidP="499F9A19">
      <w:pPr>
        <w:pStyle w:val="ListParagraph"/>
        <w:numPr>
          <w:ilvl w:val="1"/>
          <w:numId w:val="19"/>
        </w:numPr>
      </w:pPr>
      <w:r>
        <w:t>The election will proceed as follows:</w:t>
      </w:r>
    </w:p>
    <w:p w14:paraId="23BAB914" w14:textId="75F93FFF" w:rsidR="00E40032" w:rsidRPr="00BE260F" w:rsidRDefault="7FE3A2F7" w:rsidP="499F9A19">
      <w:pPr>
        <w:pStyle w:val="ListParagraph"/>
        <w:numPr>
          <w:ilvl w:val="2"/>
          <w:numId w:val="19"/>
        </w:numPr>
      </w:pPr>
      <w:r>
        <w:t xml:space="preserve">The ballot will be digitized and submitted as a poll on the FPA </w:t>
      </w:r>
      <w:proofErr w:type="spellStart"/>
      <w:r>
        <w:t>SyncDIN</w:t>
      </w:r>
      <w:proofErr w:type="spellEnd"/>
      <w:r>
        <w:t xml:space="preserve"> page before the election meeting.</w:t>
      </w:r>
    </w:p>
    <w:p w14:paraId="17AB2FC1" w14:textId="5B74439A" w:rsidR="00E40032" w:rsidRPr="00BE260F" w:rsidRDefault="7FE3A2F7" w:rsidP="499F9A19">
      <w:pPr>
        <w:pStyle w:val="ListParagraph"/>
        <w:numPr>
          <w:ilvl w:val="2"/>
          <w:numId w:val="19"/>
        </w:numPr>
      </w:pPr>
      <w:r>
        <w:t xml:space="preserve">All active members will have access to the poll once opened by the </w:t>
      </w:r>
      <w:r w:rsidR="2F889ED9">
        <w:t>secretary</w:t>
      </w:r>
      <w:r w:rsidR="01550894">
        <w:t>.</w:t>
      </w:r>
    </w:p>
    <w:p w14:paraId="52D0165A" w14:textId="3F318382" w:rsidR="00E40032" w:rsidRPr="00BE260F" w:rsidRDefault="7FE3A2F7" w:rsidP="499F9A19">
      <w:pPr>
        <w:pStyle w:val="ListParagraph"/>
        <w:numPr>
          <w:ilvl w:val="2"/>
          <w:numId w:val="19"/>
        </w:numPr>
      </w:pPr>
      <w:r>
        <w:t xml:space="preserve">Voting will require the voter to enter their student ID number; the </w:t>
      </w:r>
      <w:r w:rsidR="3C728BDF">
        <w:t>secretary</w:t>
      </w:r>
      <w:r>
        <w:t xml:space="preserve"> is responsible for maintaining confidentiality during elections.</w:t>
      </w:r>
    </w:p>
    <w:p w14:paraId="265E37B3" w14:textId="2D202C48" w:rsidR="00E40032" w:rsidRPr="00BE260F" w:rsidRDefault="7FE3A2F7" w:rsidP="499F9A19">
      <w:pPr>
        <w:pStyle w:val="ListParagraph"/>
        <w:numPr>
          <w:ilvl w:val="2"/>
          <w:numId w:val="19"/>
        </w:numPr>
      </w:pPr>
      <w:r>
        <w:t>The current President will not vote in the general election except in the event of a tie, in which the President may break the tie by casting a vote for one of the tied candidates.</w:t>
      </w:r>
    </w:p>
    <w:p w14:paraId="0A0FD621" w14:textId="175C2595" w:rsidR="00E40032" w:rsidRPr="00BE260F" w:rsidRDefault="00E40032" w:rsidP="499F9A19">
      <w:pPr>
        <w:pStyle w:val="ListParagraph"/>
      </w:pPr>
    </w:p>
    <w:p w14:paraId="12070E04" w14:textId="211FABC3" w:rsidR="00E40032" w:rsidRPr="00BE260F" w:rsidRDefault="224DA1F1" w:rsidP="499F9A19">
      <w:pPr>
        <w:pStyle w:val="ListParagraph"/>
        <w:numPr>
          <w:ilvl w:val="0"/>
          <w:numId w:val="5"/>
        </w:numPr>
      </w:pPr>
      <w:r>
        <w:t>Grounds for Removal</w:t>
      </w:r>
    </w:p>
    <w:p w14:paraId="6B9C87B6" w14:textId="3D869953" w:rsidR="00E40032" w:rsidRPr="00BE260F" w:rsidRDefault="224DA1F1" w:rsidP="499F9A19">
      <w:pPr>
        <w:pStyle w:val="ListParagraph"/>
        <w:numPr>
          <w:ilvl w:val="1"/>
          <w:numId w:val="18"/>
        </w:numPr>
      </w:pPr>
      <w:r>
        <w:t>An officer may be removed from office for any of the following grounds:</w:t>
      </w:r>
    </w:p>
    <w:p w14:paraId="7635C3A4" w14:textId="70145557" w:rsidR="00E40032" w:rsidRPr="00BE260F" w:rsidRDefault="224DA1F1" w:rsidP="499F9A19">
      <w:pPr>
        <w:pStyle w:val="ListParagraph"/>
        <w:numPr>
          <w:ilvl w:val="2"/>
          <w:numId w:val="18"/>
        </w:numPr>
      </w:pPr>
      <w:r>
        <w:t>Any act that negatively affects the image of FPA or the Furman community</w:t>
      </w:r>
    </w:p>
    <w:p w14:paraId="7E3AED70" w14:textId="12A1F2E3" w:rsidR="00E40032" w:rsidRPr="00BE260F" w:rsidRDefault="224DA1F1" w:rsidP="499F9A19">
      <w:pPr>
        <w:pStyle w:val="ListParagraph"/>
        <w:numPr>
          <w:ilvl w:val="2"/>
          <w:numId w:val="18"/>
        </w:numPr>
      </w:pPr>
      <w:r>
        <w:t>Expressing no desire or interest to serve the organization’s purpose</w:t>
      </w:r>
    </w:p>
    <w:p w14:paraId="6969B59C" w14:textId="6757D253" w:rsidR="00E40032" w:rsidRPr="00BE260F" w:rsidRDefault="224DA1F1" w:rsidP="499F9A19">
      <w:pPr>
        <w:pStyle w:val="ListParagraph"/>
        <w:numPr>
          <w:ilvl w:val="2"/>
          <w:numId w:val="18"/>
        </w:numPr>
      </w:pPr>
      <w:r>
        <w:t>Failure to perform responsibilities and duties</w:t>
      </w:r>
    </w:p>
    <w:p w14:paraId="776F0513" w14:textId="1EFDF1BE" w:rsidR="00E40032" w:rsidRPr="00BE260F" w:rsidRDefault="224DA1F1" w:rsidP="499F9A19">
      <w:pPr>
        <w:pStyle w:val="ListParagraph"/>
        <w:numPr>
          <w:ilvl w:val="2"/>
          <w:numId w:val="18"/>
        </w:numPr>
      </w:pPr>
      <w:r>
        <w:t>Financial misconduct</w:t>
      </w:r>
    </w:p>
    <w:p w14:paraId="7B659E84" w14:textId="233DE76A" w:rsidR="00E40032" w:rsidRPr="00BE260F" w:rsidRDefault="224DA1F1" w:rsidP="499F9A19">
      <w:pPr>
        <w:pStyle w:val="ListParagraph"/>
        <w:numPr>
          <w:ilvl w:val="2"/>
          <w:numId w:val="18"/>
        </w:numPr>
      </w:pPr>
      <w:r>
        <w:t>Any action which may be considered grounds for removal of membership.</w:t>
      </w:r>
    </w:p>
    <w:p w14:paraId="39A2E7B8" w14:textId="06FF5EC6" w:rsidR="00E40032" w:rsidRPr="00BE260F" w:rsidRDefault="224DA1F1" w:rsidP="499F9A19">
      <w:pPr>
        <w:pStyle w:val="ListParagraph"/>
        <w:numPr>
          <w:ilvl w:val="1"/>
          <w:numId w:val="18"/>
        </w:numPr>
      </w:pPr>
      <w:r>
        <w:t>This list of grounds for removal is not exhaustive. Other grounds for removal may be considered in consultation with the Executive Board and faculty sponsor.</w:t>
      </w:r>
    </w:p>
    <w:p w14:paraId="4584A96C" w14:textId="6D8076DF" w:rsidR="00E40032" w:rsidRPr="00BE260F" w:rsidRDefault="224DA1F1" w:rsidP="499F9A19">
      <w:pPr>
        <w:pStyle w:val="ListParagraph"/>
        <w:numPr>
          <w:ilvl w:val="1"/>
          <w:numId w:val="18"/>
        </w:numPr>
      </w:pPr>
      <w:r>
        <w:t>An officer may be considered for removal only after repeated violations of these policies, or by a unanimous vote from the remainder of the Executive Board in the case of an extreme single violation.</w:t>
      </w:r>
    </w:p>
    <w:p w14:paraId="61E034C1" w14:textId="6FBC3580" w:rsidR="00E40032" w:rsidRPr="00BE260F" w:rsidRDefault="00E40032" w:rsidP="499F9A19">
      <w:pPr>
        <w:pStyle w:val="ListParagraph"/>
      </w:pPr>
    </w:p>
    <w:p w14:paraId="20D4D837" w14:textId="40C4462C" w:rsidR="00E40032" w:rsidRPr="00BE260F" w:rsidRDefault="224DA1F1" w:rsidP="499F9A19">
      <w:pPr>
        <w:pStyle w:val="ListParagraph"/>
        <w:numPr>
          <w:ilvl w:val="0"/>
          <w:numId w:val="5"/>
        </w:numPr>
      </w:pPr>
      <w:r>
        <w:t>Arbitration</w:t>
      </w:r>
    </w:p>
    <w:p w14:paraId="04F12AF3" w14:textId="041C7BD5" w:rsidR="00E40032" w:rsidRPr="00BE260F" w:rsidRDefault="224DA1F1" w:rsidP="499F9A19">
      <w:pPr>
        <w:pStyle w:val="ListParagraph"/>
        <w:numPr>
          <w:ilvl w:val="1"/>
          <w:numId w:val="18"/>
        </w:numPr>
      </w:pPr>
      <w:r>
        <w:t>Before a petition for removal may be processed, all possible discussions and negotiations must take place under the direction and presence of the faculty sponsor.</w:t>
      </w:r>
    </w:p>
    <w:p w14:paraId="22E5BADC" w14:textId="42DC58E3" w:rsidR="00E40032" w:rsidRPr="00BE260F" w:rsidRDefault="205AEDCF" w:rsidP="499F9A19">
      <w:pPr>
        <w:pStyle w:val="ListParagraph"/>
        <w:numPr>
          <w:ilvl w:val="1"/>
          <w:numId w:val="18"/>
        </w:numPr>
      </w:pPr>
      <w:r>
        <w:t>A petition for removal must be drafted and signed by most Executive Board members, excluding the officer in question.</w:t>
      </w:r>
    </w:p>
    <w:p w14:paraId="21D7A95D" w14:textId="72A6CFAD" w:rsidR="00E40032" w:rsidRPr="00BE260F" w:rsidRDefault="224DA1F1" w:rsidP="499F9A19">
      <w:pPr>
        <w:pStyle w:val="ListParagraph"/>
        <w:numPr>
          <w:ilvl w:val="1"/>
          <w:numId w:val="18"/>
        </w:numPr>
      </w:pPr>
      <w:r>
        <w:t>After a petition of removal has been presented to the faculty sponsor, the sponsor and Executive Board must make a unanimous decision to approve the petition.</w:t>
      </w:r>
    </w:p>
    <w:p w14:paraId="3FC7ECC1" w14:textId="0F5889DA" w:rsidR="00E40032" w:rsidRPr="00BE260F" w:rsidRDefault="224DA1F1" w:rsidP="499F9A19">
      <w:pPr>
        <w:pStyle w:val="ListParagraph"/>
        <w:numPr>
          <w:ilvl w:val="1"/>
          <w:numId w:val="18"/>
        </w:numPr>
      </w:pPr>
      <w:r>
        <w:t>Upon approval, the petition will be announced to the general organization by normal communication channels within one week of the petition vote.</w:t>
      </w:r>
    </w:p>
    <w:p w14:paraId="15BBBF99" w14:textId="34F4A695" w:rsidR="00E40032" w:rsidRPr="00BE260F" w:rsidRDefault="00E40032" w:rsidP="499F9A19">
      <w:pPr>
        <w:pStyle w:val="ListParagraph"/>
      </w:pPr>
    </w:p>
    <w:p w14:paraId="74B7F113" w14:textId="7EFA6AFC" w:rsidR="00E40032" w:rsidRPr="00BE260F" w:rsidRDefault="224DA1F1" w:rsidP="499F9A19">
      <w:pPr>
        <w:pStyle w:val="ListParagraph"/>
        <w:numPr>
          <w:ilvl w:val="0"/>
          <w:numId w:val="5"/>
        </w:numPr>
      </w:pPr>
      <w:r>
        <w:t>Line of Succession</w:t>
      </w:r>
    </w:p>
    <w:p w14:paraId="60D7F053" w14:textId="11E6D467" w:rsidR="00E40032" w:rsidRPr="00BE260F" w:rsidRDefault="224DA1F1" w:rsidP="499F9A19">
      <w:pPr>
        <w:pStyle w:val="ListParagraph"/>
        <w:numPr>
          <w:ilvl w:val="1"/>
          <w:numId w:val="18"/>
        </w:numPr>
      </w:pPr>
      <w:r>
        <w:t>The Vice President shall succeed the President.</w:t>
      </w:r>
    </w:p>
    <w:p w14:paraId="7B5A82BD" w14:textId="28E9AEDB" w:rsidR="00E40032" w:rsidRPr="00BE260F" w:rsidRDefault="224DA1F1" w:rsidP="499F9A19">
      <w:pPr>
        <w:pStyle w:val="ListParagraph"/>
        <w:numPr>
          <w:ilvl w:val="1"/>
          <w:numId w:val="18"/>
        </w:numPr>
      </w:pPr>
      <w:r>
        <w:t>The Secretary succeeds the Vice President. If the Secretary moves into the Vice-Presidential role, an election will be held to determine a new Secretary.</w:t>
      </w:r>
    </w:p>
    <w:p w14:paraId="53BE3166" w14:textId="0388967E" w:rsidR="00E40032" w:rsidRPr="00BE260F" w:rsidRDefault="224DA1F1" w:rsidP="499F9A19">
      <w:pPr>
        <w:pStyle w:val="ListParagraph"/>
        <w:numPr>
          <w:ilvl w:val="1"/>
          <w:numId w:val="18"/>
        </w:numPr>
      </w:pPr>
      <w:r>
        <w:t>If the Treasurer or Public Relations Officer is removed or resigns, an election will be held to determine the new officers.</w:t>
      </w:r>
    </w:p>
    <w:p w14:paraId="38037FC6" w14:textId="2B5B5A61" w:rsidR="00E40032" w:rsidRPr="00BE260F" w:rsidRDefault="224DA1F1" w:rsidP="499F9A19">
      <w:pPr>
        <w:pStyle w:val="ListParagraph"/>
        <w:numPr>
          <w:ilvl w:val="1"/>
          <w:numId w:val="18"/>
        </w:numPr>
      </w:pPr>
      <w:r>
        <w:t>All elections relating to issues of succession will operate under the voting and election procedures</w:t>
      </w:r>
      <w:r w:rsidR="694C95D2">
        <w:t>.</w:t>
      </w:r>
    </w:p>
    <w:p w14:paraId="3AF25F85" w14:textId="4879B704" w:rsidR="00E40032" w:rsidRPr="00BE260F" w:rsidRDefault="00E40032" w:rsidP="499F9A19">
      <w:pPr>
        <w:pStyle w:val="ListParagraph"/>
      </w:pPr>
    </w:p>
    <w:p w14:paraId="0822D96D" w14:textId="69E219C3" w:rsidR="00E40032" w:rsidRPr="00BE260F" w:rsidRDefault="224DA1F1" w:rsidP="499F9A19">
      <w:pPr>
        <w:pStyle w:val="ListParagraph"/>
        <w:numPr>
          <w:ilvl w:val="0"/>
          <w:numId w:val="5"/>
        </w:numPr>
      </w:pPr>
      <w:r>
        <w:t>Resignation</w:t>
      </w:r>
    </w:p>
    <w:p w14:paraId="1E7F3AC0" w14:textId="29B7B808" w:rsidR="00E40032" w:rsidRPr="00BE260F" w:rsidRDefault="227A1AF9" w:rsidP="499F9A19">
      <w:pPr>
        <w:pStyle w:val="ListParagraph"/>
        <w:numPr>
          <w:ilvl w:val="1"/>
          <w:numId w:val="18"/>
        </w:numPr>
      </w:pPr>
      <w:r>
        <w:t>An officer may relinquish their position by submitting a formal statement of resignation, which must be presented to the Executive Board and faculty sponsor.</w:t>
      </w:r>
    </w:p>
    <w:p w14:paraId="51338297" w14:textId="3548A39D" w:rsidR="00E40032" w:rsidRPr="00BE260F" w:rsidRDefault="227A1AF9" w:rsidP="499F9A19">
      <w:pPr>
        <w:pStyle w:val="ListParagraph"/>
        <w:numPr>
          <w:ilvl w:val="1"/>
          <w:numId w:val="18"/>
        </w:numPr>
      </w:pPr>
      <w:r>
        <w:t>Before stepping down, the officer must give advance notice of at least one week to other officers to prepare for succession.</w:t>
      </w:r>
    </w:p>
    <w:p w14:paraId="2E942C4C" w14:textId="7ED15AFF" w:rsidR="00E40032" w:rsidRPr="00BE260F" w:rsidRDefault="227A1AF9" w:rsidP="499F9A19">
      <w:pPr>
        <w:pStyle w:val="ListParagraph"/>
        <w:numPr>
          <w:ilvl w:val="1"/>
          <w:numId w:val="18"/>
        </w:numPr>
      </w:pPr>
      <w:r>
        <w:t>During this period, the resigning officer must complete all responsibilities and duties expected for their term which were previously agreed upon.</w:t>
      </w:r>
    </w:p>
    <w:p w14:paraId="05ECEB50" w14:textId="6C5014F9" w:rsidR="00E40032" w:rsidRPr="00BE260F" w:rsidRDefault="00E40032" w:rsidP="499F9A19"/>
    <w:p w14:paraId="38B5F0D3" w14:textId="58D54C69" w:rsidR="00E40032" w:rsidRPr="00BE260F" w:rsidRDefault="38F76794" w:rsidP="499F9A19">
      <w:pPr>
        <w:pStyle w:val="Heading1"/>
        <w:rPr>
          <w:b/>
          <w:bCs/>
          <w:color w:val="auto"/>
        </w:rPr>
      </w:pPr>
      <w:r w:rsidRPr="499F9A19">
        <w:rPr>
          <w:b/>
          <w:bCs/>
          <w:color w:val="auto"/>
        </w:rPr>
        <w:lastRenderedPageBreak/>
        <w:t>Article III: Selection of Advisor</w:t>
      </w:r>
    </w:p>
    <w:p w14:paraId="343CA6BE" w14:textId="7B83D79B" w:rsidR="00E40032" w:rsidRPr="00BE260F" w:rsidRDefault="00E40032" w:rsidP="499F9A19"/>
    <w:p w14:paraId="2C97DCEF" w14:textId="18FE9F42" w:rsidR="00E40032" w:rsidRPr="00BE260F" w:rsidRDefault="28C3B256" w:rsidP="499F9A19">
      <w:r>
        <w:t xml:space="preserve">Advisors will be selected based on the needs and interests of the executive team. </w:t>
      </w:r>
      <w:r w:rsidR="4471052B">
        <w:t xml:space="preserve">In case of an advisor's absence, the executive team will discuss possible nominations for the position. The executive team must make a list of nominees and </w:t>
      </w:r>
      <w:r w:rsidR="7FC3C126">
        <w:t>reach out to each potential advisor until one has accepted the position.</w:t>
      </w:r>
    </w:p>
    <w:p w14:paraId="4C0FB7CB" w14:textId="14F4048B" w:rsidR="00E40032" w:rsidRPr="00BE260F" w:rsidRDefault="00E40032" w:rsidP="499F9A19"/>
    <w:p w14:paraId="40351A4D" w14:textId="29F89AA6" w:rsidR="00E40032" w:rsidRPr="00BE260F" w:rsidRDefault="38F76794" w:rsidP="499F9A19">
      <w:pPr>
        <w:pStyle w:val="Heading1"/>
        <w:rPr>
          <w:b/>
          <w:bCs/>
          <w:color w:val="auto"/>
        </w:rPr>
      </w:pPr>
      <w:r w:rsidRPr="499F9A19">
        <w:rPr>
          <w:b/>
          <w:bCs/>
          <w:color w:val="auto"/>
        </w:rPr>
        <w:t>Article IV: Comm</w:t>
      </w:r>
      <w:r w:rsidR="22F2E5DD" w:rsidRPr="499F9A19">
        <w:rPr>
          <w:b/>
          <w:bCs/>
          <w:color w:val="auto"/>
        </w:rPr>
        <w:t>ittees</w:t>
      </w:r>
    </w:p>
    <w:p w14:paraId="3452B887" w14:textId="666ECFD8" w:rsidR="00E40032" w:rsidRPr="00BE260F" w:rsidRDefault="00E40032" w:rsidP="499F9A19"/>
    <w:p w14:paraId="4140D1D3" w14:textId="7544096D" w:rsidR="00E40032" w:rsidRPr="00BE260F" w:rsidRDefault="0877C4D0" w:rsidP="499F9A19">
      <w:r>
        <w:t xml:space="preserve">Committees will be created each semester/year by the executive board and will be open for Active Members to join. Active members are </w:t>
      </w:r>
      <w:r w:rsidR="605530D7">
        <w:t>permitted</w:t>
      </w:r>
      <w:r>
        <w:t xml:space="preserve"> to join as few or as many committees as they wish each semester/year.</w:t>
      </w:r>
    </w:p>
    <w:p w14:paraId="21081009" w14:textId="42D313D6" w:rsidR="00E40032" w:rsidRPr="00BE260F" w:rsidRDefault="00E40032" w:rsidP="499F9A19">
      <w:pPr>
        <w:pStyle w:val="ListParagraph"/>
        <w:numPr>
          <w:ilvl w:val="1"/>
          <w:numId w:val="19"/>
        </w:numPr>
        <w:rPr>
          <w:sz w:val="2"/>
          <w:szCs w:val="2"/>
        </w:rPr>
      </w:pPr>
    </w:p>
    <w:p w14:paraId="747E2B58" w14:textId="67235ED5" w:rsidR="00E40032" w:rsidRPr="00BE260F" w:rsidRDefault="22F2E5DD" w:rsidP="499F9A19">
      <w:pPr>
        <w:pStyle w:val="Heading1"/>
        <w:rPr>
          <w:b/>
          <w:bCs/>
          <w:color w:val="auto"/>
        </w:rPr>
      </w:pPr>
      <w:r w:rsidRPr="499F9A19">
        <w:rPr>
          <w:b/>
          <w:bCs/>
          <w:color w:val="auto"/>
        </w:rPr>
        <w:t>Article V: Rules of Order</w:t>
      </w:r>
    </w:p>
    <w:p w14:paraId="736F5634" w14:textId="03162979" w:rsidR="00E40032" w:rsidRPr="00BE260F" w:rsidRDefault="00E40032" w:rsidP="499F9A19"/>
    <w:p w14:paraId="4F7A2232" w14:textId="38C7E012" w:rsidR="00E40032" w:rsidRPr="00BE260F" w:rsidRDefault="7B167966" w:rsidP="499F9A19">
      <w:pPr>
        <w:pStyle w:val="ListParagraph"/>
        <w:numPr>
          <w:ilvl w:val="0"/>
          <w:numId w:val="1"/>
        </w:numPr>
        <w:rPr>
          <w:b/>
          <w:bCs/>
          <w:i/>
          <w:iCs/>
        </w:rPr>
      </w:pPr>
      <w:r>
        <w:t>To</w:t>
      </w:r>
      <w:r w:rsidR="6802B063">
        <w:t xml:space="preserve"> facilitate a positive, supportive, and safe environment for many individuals of diverse backgrounds, FPA has in place a set of Respectful Dialogue Guidelines (hereafter referred to as “the Guidelines” in this section). Repeated violation of the Guidelines may result in disciplinary action, including probationary status or removal of membership. The Guidelines apply to all forms of communication relating to FPA, including but not limited </w:t>
      </w:r>
      <w:r w:rsidR="7F1B8B98">
        <w:t>to</w:t>
      </w:r>
      <w:r w:rsidR="6802B063">
        <w:t xml:space="preserve"> conversations in club meetings, messages in FPA group chats or with FPA Exec members, social media posts relating to FPA or its members, and other modes of electronic communication where the subject matter relates to FPA groups or activities. In addition to the Respectful Dialogue Guidelines, </w:t>
      </w:r>
      <w:r w:rsidR="6802B063" w:rsidRPr="499F9A19">
        <w:rPr>
          <w:u w:val="single"/>
        </w:rPr>
        <w:t>FPA prohibits the use of any slurs or derogatory language of any kind in all meetings and events</w:t>
      </w:r>
      <w:r w:rsidR="6802B063">
        <w:t xml:space="preserve">. </w:t>
      </w:r>
      <w:r w:rsidR="6802B063" w:rsidRPr="499F9A19">
        <w:rPr>
          <w:b/>
          <w:bCs/>
          <w:i/>
          <w:iCs/>
        </w:rPr>
        <w:t>The following guidelines are quoted from the Dins Dialogues Community Norms for Dialogue:</w:t>
      </w:r>
    </w:p>
    <w:p w14:paraId="29CECAC1" w14:textId="09A5233B" w:rsidR="00E40032" w:rsidRPr="00BE260F" w:rsidRDefault="33508EA6" w:rsidP="499F9A19">
      <w:pPr>
        <w:pStyle w:val="ListParagraph"/>
        <w:numPr>
          <w:ilvl w:val="1"/>
          <w:numId w:val="19"/>
        </w:numPr>
      </w:pPr>
      <w:r w:rsidRPr="499F9A19">
        <w:rPr>
          <w:i/>
          <w:iCs/>
        </w:rPr>
        <w:t>Speak your truth</w:t>
      </w:r>
      <w:r>
        <w:t>: You are the expert of your own experience. Generalizing and assumptions about the lived experiences of others can be alienating. Using “I” statements to deliver our subjective viewpoints is an effective way to communicate an opinion.</w:t>
      </w:r>
    </w:p>
    <w:p w14:paraId="728CCE9A" w14:textId="4E75B2A5" w:rsidR="00E40032" w:rsidRPr="00BE260F" w:rsidRDefault="33508EA6" w:rsidP="499F9A19">
      <w:pPr>
        <w:pStyle w:val="ListParagraph"/>
        <w:numPr>
          <w:ilvl w:val="1"/>
          <w:numId w:val="19"/>
        </w:numPr>
      </w:pPr>
      <w:r w:rsidRPr="499F9A19">
        <w:rPr>
          <w:i/>
          <w:iCs/>
        </w:rPr>
        <w:t>Confidentiality</w:t>
      </w:r>
      <w:r>
        <w:t xml:space="preserve">: It is important that this is a space where participants feel they can ask questions bravely, with confidence that what they say will remain in this space. </w:t>
      </w:r>
    </w:p>
    <w:p w14:paraId="5A9E73B9" w14:textId="3372BA97" w:rsidR="00E40032" w:rsidRPr="00BE260F" w:rsidRDefault="33508EA6" w:rsidP="499F9A19">
      <w:pPr>
        <w:pStyle w:val="ListParagraph"/>
        <w:numPr>
          <w:ilvl w:val="1"/>
          <w:numId w:val="19"/>
        </w:numPr>
      </w:pPr>
      <w:r w:rsidRPr="499F9A19">
        <w:rPr>
          <w:i/>
          <w:iCs/>
        </w:rPr>
        <w:t>Expect and accept non-closure</w:t>
      </w:r>
      <w:r>
        <w:t xml:space="preserve">: The purpose of these sessions is to begin the conversation, to encourage us to reflect and to challenge some of the preconceived notions we have about others. Our hope is to challenge ourselves to think outside of our own areas of discomfort and to recognize that we probably won’t find resolve from this short time together, but to continue to challenge ourselves to think deeply about these topics and concepts. </w:t>
      </w:r>
    </w:p>
    <w:p w14:paraId="5FC12B42" w14:textId="6EF664BB" w:rsidR="00E40032" w:rsidRPr="00BE260F" w:rsidRDefault="33508EA6" w:rsidP="499F9A19">
      <w:pPr>
        <w:pStyle w:val="ListParagraph"/>
        <w:numPr>
          <w:ilvl w:val="1"/>
          <w:numId w:val="19"/>
        </w:numPr>
      </w:pPr>
      <w:r w:rsidRPr="499F9A19">
        <w:rPr>
          <w:i/>
          <w:iCs/>
        </w:rPr>
        <w:t>Call-out and call-in</w:t>
      </w:r>
      <w:r>
        <w:t xml:space="preserve">: If you hear a statement that offends you personally, take the opportunity to call that person out and call them in for a discussion. This is a time for you to explain why the statement was problematic for you and allow them a chance to </w:t>
      </w:r>
      <w:r>
        <w:lastRenderedPageBreak/>
        <w:t xml:space="preserve">explore that with you in the safe space we created. If you are called out by someone else for a statement you made, take time to reflect on how they may be feeling in the moment and listen to their explanations without judgement. The goal of calling out is not to ostracize or belittle individuals for their actions, but to help the community grow from each other. </w:t>
      </w:r>
    </w:p>
    <w:p w14:paraId="5CB10B68" w14:textId="36A0E3D9" w:rsidR="00E40032" w:rsidRPr="00BE260F" w:rsidRDefault="33508EA6" w:rsidP="499F9A19">
      <w:pPr>
        <w:pStyle w:val="ListParagraph"/>
        <w:numPr>
          <w:ilvl w:val="1"/>
          <w:numId w:val="19"/>
        </w:numPr>
      </w:pPr>
      <w:r w:rsidRPr="499F9A19">
        <w:rPr>
          <w:i/>
          <w:iCs/>
        </w:rPr>
        <w:t>Hold Space</w:t>
      </w:r>
      <w:r>
        <w:t>: The workshop may be uncomfortable and that's okay! Listen to your emotions. Emotions tell us stories and they help us move through the discomfort. Hold space also “means that we are willing to walk alongside another person in whatever journey they’re on without judging them, making them feel inadequate, trying to fix them, or trying to impact the outcome. When we hold space for other people, we open our hearts, offer unconditional support, and let go of judgement and control.” (</w:t>
      </w:r>
      <w:proofErr w:type="spellStart"/>
      <w:r>
        <w:t>Plett</w:t>
      </w:r>
      <w:proofErr w:type="spellEnd"/>
      <w:r>
        <w:t>, 2015)</w:t>
      </w:r>
    </w:p>
    <w:p w14:paraId="5CFDB0C0" w14:textId="11530AEB" w:rsidR="00E40032" w:rsidRPr="00BE260F" w:rsidRDefault="00E40032" w:rsidP="499F9A19"/>
    <w:p w14:paraId="792AD5B7" w14:textId="67B1962C" w:rsidR="00E40032" w:rsidRPr="00BE260F" w:rsidRDefault="6438F387" w:rsidP="499F9A19">
      <w:pPr>
        <w:pStyle w:val="ListParagraph"/>
        <w:numPr>
          <w:ilvl w:val="0"/>
          <w:numId w:val="1"/>
        </w:numPr>
      </w:pPr>
      <w:r>
        <w:t>The Executive Board serves as the governing body of FPA and should faithfully execute the FPA Constitution and any other bylaws.</w:t>
      </w:r>
      <w:r w:rsidR="25FD646F">
        <w:t xml:space="preserve"> </w:t>
      </w:r>
      <w:r w:rsidR="5C2F9787">
        <w:t>The Executive Board is responsible for evaluating any disciplinary actions resulting from violating the membership conditions outlined in the Constitution</w:t>
      </w:r>
      <w:r w:rsidR="02EDDEE7">
        <w:t>.</w:t>
      </w:r>
    </w:p>
    <w:p w14:paraId="69F0FEE1" w14:textId="50181230" w:rsidR="00E40032" w:rsidRPr="00BE260F" w:rsidRDefault="00E40032" w:rsidP="499F9A19">
      <w:pPr>
        <w:pStyle w:val="ListParagraph"/>
      </w:pPr>
    </w:p>
    <w:p w14:paraId="5220C078" w14:textId="123F64B8" w:rsidR="00E40032" w:rsidRPr="00BE260F" w:rsidRDefault="25FD646F" w:rsidP="499F9A19">
      <w:pPr>
        <w:pStyle w:val="ListParagraph"/>
        <w:numPr>
          <w:ilvl w:val="0"/>
          <w:numId w:val="1"/>
        </w:numPr>
      </w:pPr>
      <w:r>
        <w:t xml:space="preserve">The Executive Board is the public face of the organization, representing FPA in all official capacities. </w:t>
      </w:r>
      <w:r w:rsidR="3AD80814">
        <w:t>As such, Executive Board members must behave consistent with the purpose of FPA.</w:t>
      </w:r>
    </w:p>
    <w:p w14:paraId="4D704252" w14:textId="5AF4406A" w:rsidR="00E40032" w:rsidRPr="00BE260F" w:rsidRDefault="00E40032" w:rsidP="499F9A19">
      <w:pPr>
        <w:pStyle w:val="ListParagraph"/>
      </w:pPr>
    </w:p>
    <w:p w14:paraId="2948E38F" w14:textId="15713A32" w:rsidR="00E40032" w:rsidRPr="00BE260F" w:rsidRDefault="25FD646F" w:rsidP="499F9A19">
      <w:pPr>
        <w:pStyle w:val="ListParagraph"/>
        <w:numPr>
          <w:ilvl w:val="0"/>
          <w:numId w:val="1"/>
        </w:numPr>
      </w:pPr>
      <w:r>
        <w:t xml:space="preserve">The Executive Board sets the calendar for all Executive Board and general organization meetings. </w:t>
      </w:r>
      <w:r w:rsidR="5B561A71">
        <w:t>The Executive Board is responsible for informing the general organization of any changes to the meeting calendar</w:t>
      </w:r>
      <w:r w:rsidR="3F65F695">
        <w:t>.</w:t>
      </w:r>
    </w:p>
    <w:p w14:paraId="58F37FC7" w14:textId="0CFB1B9E" w:rsidR="00E40032" w:rsidRPr="00BE260F" w:rsidRDefault="00E40032" w:rsidP="499F9A19">
      <w:pPr>
        <w:pStyle w:val="ListParagraph"/>
      </w:pPr>
    </w:p>
    <w:p w14:paraId="486BE836" w14:textId="73E2618B" w:rsidR="00E40032" w:rsidRPr="00BE260F" w:rsidRDefault="25FD646F" w:rsidP="499F9A19">
      <w:pPr>
        <w:pStyle w:val="ListParagraph"/>
        <w:numPr>
          <w:ilvl w:val="0"/>
          <w:numId w:val="1"/>
        </w:numPr>
      </w:pPr>
      <w:r>
        <w:t>The Executive Board should meet before any general organization meeting to plan the content of the general meeting. This may include programming, education, social activities, or any other relevant activity that serves the purpose of FPA.</w:t>
      </w:r>
    </w:p>
    <w:p w14:paraId="00F9BE42" w14:textId="3A07A122" w:rsidR="00E40032" w:rsidRPr="00BE260F" w:rsidRDefault="00E40032" w:rsidP="499F9A19">
      <w:pPr>
        <w:pStyle w:val="ListParagraph"/>
      </w:pPr>
    </w:p>
    <w:p w14:paraId="103E7E1F" w14:textId="7A2FCE1F" w:rsidR="00E40032" w:rsidRPr="00BE260F" w:rsidRDefault="2104DF4F" w:rsidP="499F9A19">
      <w:pPr>
        <w:pStyle w:val="ListParagraph"/>
        <w:numPr>
          <w:ilvl w:val="0"/>
          <w:numId w:val="1"/>
        </w:numPr>
      </w:pPr>
      <w:r>
        <w:t xml:space="preserve">The Executive Board determines funding allocation to different sectors of the budget, including social activities, educational </w:t>
      </w:r>
      <w:proofErr w:type="gramStart"/>
      <w:r>
        <w:t>speakers</w:t>
      </w:r>
      <w:proofErr w:type="gramEnd"/>
      <w:r>
        <w:t xml:space="preserve"> and CLPs, and purchasing resources and/or equipment.</w:t>
      </w:r>
    </w:p>
    <w:p w14:paraId="072AF2C6" w14:textId="65E5DD86" w:rsidR="00E40032" w:rsidRPr="00BE260F" w:rsidRDefault="2104DF4F" w:rsidP="499F9A19">
      <w:pPr>
        <w:pStyle w:val="ListParagraph"/>
        <w:numPr>
          <w:ilvl w:val="0"/>
          <w:numId w:val="1"/>
        </w:numPr>
      </w:pPr>
      <w:r>
        <w:t>All Executive Board offices are held for one academic year (two semesters) after the election date.</w:t>
      </w:r>
    </w:p>
    <w:p w14:paraId="087D2D22" w14:textId="0396902B" w:rsidR="00E40032" w:rsidRPr="00BE260F" w:rsidRDefault="4DCB02B1" w:rsidP="499F9A19">
      <w:pPr>
        <w:ind w:left="360"/>
        <w:rPr>
          <w:i/>
          <w:iCs/>
        </w:rPr>
      </w:pPr>
      <w:r w:rsidRPr="499F9A19">
        <w:rPr>
          <w:i/>
          <w:iCs/>
        </w:rPr>
        <w:t>Organizations may not address a member’s violations of university policy via internal standards boards or other accountability mechanisms without prior approval</w:t>
      </w:r>
      <w:r w:rsidR="47E315E4" w:rsidRPr="499F9A19">
        <w:rPr>
          <w:i/>
          <w:iCs/>
        </w:rPr>
        <w:t xml:space="preserve"> of the Dean of Students Office. Conduct expectations unique to membership in the organization and that do not overlap or otherwise interfere with university authority may be addressed with the written approval of the AVP</w:t>
      </w:r>
      <w:r w:rsidR="3EA275D3" w:rsidRPr="499F9A19">
        <w:rPr>
          <w:i/>
          <w:iCs/>
        </w:rPr>
        <w:t xml:space="preserve">/Dean of Students or designee. Groups affiliated with national organizations that have established guidance and procedures over disciplinary </w:t>
      </w:r>
      <w:r w:rsidR="539E2E7E" w:rsidRPr="499F9A19">
        <w:rPr>
          <w:i/>
          <w:iCs/>
        </w:rPr>
        <w:t>matters</w:t>
      </w:r>
      <w:r w:rsidR="3EA275D3" w:rsidRPr="499F9A19">
        <w:rPr>
          <w:i/>
          <w:iCs/>
        </w:rPr>
        <w:t xml:space="preserve"> may follow the directive of </w:t>
      </w:r>
      <w:r w:rsidR="7089A8B5" w:rsidRPr="499F9A19">
        <w:rPr>
          <w:i/>
          <w:iCs/>
        </w:rPr>
        <w:t>these</w:t>
      </w:r>
      <w:r w:rsidR="3EA275D3" w:rsidRPr="499F9A19">
        <w:rPr>
          <w:i/>
          <w:iCs/>
        </w:rPr>
        <w:t xml:space="preserve"> national organizations </w:t>
      </w:r>
      <w:r w:rsidR="645BD665" w:rsidRPr="499F9A19">
        <w:rPr>
          <w:i/>
          <w:iCs/>
        </w:rPr>
        <w:t>about</w:t>
      </w:r>
      <w:r w:rsidR="3EA275D3" w:rsidRPr="499F9A19">
        <w:rPr>
          <w:i/>
          <w:iCs/>
        </w:rPr>
        <w:t xml:space="preserve"> member conduct but must do s</w:t>
      </w:r>
      <w:r w:rsidR="0D1D3DDE" w:rsidRPr="499F9A19">
        <w:rPr>
          <w:i/>
          <w:iCs/>
        </w:rPr>
        <w:t xml:space="preserve">o with written approval of the </w:t>
      </w:r>
      <w:r w:rsidR="04BDF384" w:rsidRPr="499F9A19">
        <w:rPr>
          <w:i/>
          <w:iCs/>
        </w:rPr>
        <w:t>university</w:t>
      </w:r>
      <w:r w:rsidR="0D1D3DDE" w:rsidRPr="499F9A19">
        <w:rPr>
          <w:i/>
          <w:iCs/>
        </w:rPr>
        <w:t>.</w:t>
      </w:r>
    </w:p>
    <w:p w14:paraId="410DFE5B" w14:textId="0DD098FD" w:rsidR="00E40032" w:rsidRPr="00BE260F" w:rsidRDefault="00E40032" w:rsidP="499F9A19">
      <w:pPr>
        <w:ind w:left="360"/>
        <w:rPr>
          <w:i/>
          <w:iCs/>
        </w:rPr>
      </w:pPr>
    </w:p>
    <w:p w14:paraId="547E6302" w14:textId="2353F56A" w:rsidR="00E40032" w:rsidRPr="00BE260F" w:rsidRDefault="2FD3E6AF" w:rsidP="499F9A19">
      <w:pPr>
        <w:pStyle w:val="Heading1"/>
        <w:rPr>
          <w:b/>
          <w:bCs/>
          <w:color w:val="auto"/>
        </w:rPr>
      </w:pPr>
      <w:r w:rsidRPr="499F9A19">
        <w:rPr>
          <w:b/>
          <w:bCs/>
          <w:color w:val="auto"/>
        </w:rPr>
        <w:lastRenderedPageBreak/>
        <w:t>Article VI: Amendments</w:t>
      </w:r>
    </w:p>
    <w:p w14:paraId="6CBF4C4B" w14:textId="77A9B93B" w:rsidR="00E40032" w:rsidRPr="00BE260F" w:rsidRDefault="00E40032" w:rsidP="499F9A19"/>
    <w:p w14:paraId="1140CC37" w14:textId="528D0742" w:rsidR="00E40032" w:rsidRPr="00BE260F" w:rsidRDefault="5A3D41D6" w:rsidP="499F9A19">
      <w:pPr>
        <w:pStyle w:val="ListParagraph"/>
        <w:numPr>
          <w:ilvl w:val="1"/>
          <w:numId w:val="18"/>
        </w:numPr>
      </w:pPr>
      <w:r>
        <w:t xml:space="preserve">Any member may propose an amendment to the </w:t>
      </w:r>
      <w:r w:rsidR="059D9777">
        <w:t>B</w:t>
      </w:r>
      <w:r>
        <w:t>ylaws by presenting the amendment to an Executive Board member. The Executive Board will consider the amendment at the next Executive Board meeting.</w:t>
      </w:r>
    </w:p>
    <w:p w14:paraId="336E4A3D" w14:textId="1FC2D785" w:rsidR="00E40032" w:rsidRPr="00BE260F" w:rsidRDefault="5A3D41D6" w:rsidP="499F9A19">
      <w:pPr>
        <w:pStyle w:val="ListParagraph"/>
        <w:numPr>
          <w:ilvl w:val="1"/>
          <w:numId w:val="18"/>
        </w:numPr>
      </w:pPr>
      <w:r>
        <w:t xml:space="preserve">Any member may propose an amendment to the </w:t>
      </w:r>
      <w:r w:rsidR="28D5C1A5">
        <w:t>B</w:t>
      </w:r>
      <w:r w:rsidR="29614DC2">
        <w:t>ylaws</w:t>
      </w:r>
      <w:r>
        <w:t xml:space="preserve"> by presenting the amendment to an Executive Board member. The Executive Board will consider the amendment at the next Executive Board meeting.</w:t>
      </w:r>
    </w:p>
    <w:p w14:paraId="4DB74085" w14:textId="51B43FAD" w:rsidR="00E40032" w:rsidRPr="00BE260F" w:rsidRDefault="2FD3E6AF" w:rsidP="499F9A19">
      <w:pPr>
        <w:pStyle w:val="ListParagraph"/>
        <w:numPr>
          <w:ilvl w:val="1"/>
          <w:numId w:val="18"/>
        </w:numPr>
      </w:pPr>
      <w:r>
        <w:t>An amendment approved for ratification by the Executive Board will be announced as soon as possible after the Executive Board meeting in which it was approved, and no less than one week before the amendment is presented to the organization for ratification.</w:t>
      </w:r>
    </w:p>
    <w:p w14:paraId="2E4DEADA" w14:textId="051DCDE8" w:rsidR="00E40032" w:rsidRPr="00BE260F" w:rsidRDefault="2FD3E6AF" w:rsidP="499F9A19">
      <w:pPr>
        <w:pStyle w:val="ListParagraph"/>
        <w:numPr>
          <w:ilvl w:val="1"/>
          <w:numId w:val="18"/>
        </w:numPr>
      </w:pPr>
      <w:r>
        <w:t>The Vice President shall serve as the Election Officer for all amendment ratification elections, and the ballot will be a simple yes-no referendum on the amendment.</w:t>
      </w:r>
    </w:p>
    <w:p w14:paraId="0B2BFE20" w14:textId="65454191" w:rsidR="00E40032" w:rsidRPr="00BE260F" w:rsidRDefault="2FD3E6AF" w:rsidP="499F9A19">
      <w:pPr>
        <w:pStyle w:val="ListParagraph"/>
        <w:numPr>
          <w:ilvl w:val="1"/>
          <w:numId w:val="18"/>
        </w:numPr>
      </w:pPr>
      <w:r>
        <w:t>An affirmative 2/3 majority vote by active members is required to ratify an amendment.</w:t>
      </w:r>
    </w:p>
    <w:p w14:paraId="0EAA56D4" w14:textId="77653944" w:rsidR="00E40032" w:rsidRPr="00BE260F" w:rsidRDefault="2FD3E6AF" w:rsidP="499F9A19">
      <w:pPr>
        <w:pStyle w:val="ListParagraph"/>
        <w:numPr>
          <w:ilvl w:val="1"/>
          <w:numId w:val="18"/>
        </w:numPr>
      </w:pPr>
      <w:r>
        <w:t>Upon ratification, the amendment must be presented to the SDC Executive Board for approval.</w:t>
      </w:r>
    </w:p>
    <w:p w14:paraId="6EC2A653" w14:textId="00AEBAAA" w:rsidR="00E40032" w:rsidRPr="00BE260F" w:rsidRDefault="0D1D3DDE" w:rsidP="499F9A19">
      <w:pPr>
        <w:ind w:left="360"/>
        <w:rPr>
          <w:i/>
          <w:iCs/>
        </w:rPr>
      </w:pPr>
      <w:r w:rsidRPr="499F9A19">
        <w:rPr>
          <w:i/>
          <w:iCs/>
        </w:rPr>
        <w:t xml:space="preserve"> </w:t>
      </w:r>
    </w:p>
    <w:sectPr w:rsidR="00E40032" w:rsidRPr="00BE2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ZyvlG8pCJMXdvv" int2:id="e3mc9GAY">
      <int2:state int2:value="Rejected" int2:type="AugLoop_Text_Critique"/>
    </int2:textHash>
    <int2:bookmark int2:bookmarkName="_Int_Alb5b5Lx" int2:invalidationBookmarkName="" int2:hashCode="Tcc3QblHMWhET6" int2:id="OtmzqrOy">
      <int2:state int2:value="Rejected" int2:type="AugLoop_Text_Critique"/>
    </int2:bookmark>
    <int2:bookmark int2:bookmarkName="_Int_mG01fMdS" int2:invalidationBookmarkName="" int2:hashCode="yq/1p0POV2+W//" int2:id="S6oFnNWa">
      <int2:state int2:value="Rejected" int2:type="AugLoop_Text_Critique"/>
    </int2:bookmark>
    <int2:bookmark int2:bookmarkName="_Int_uhiLiXUL" int2:invalidationBookmarkName="" int2:hashCode="s4S96Zk6rq7g8o" int2:id="B47IztFw">
      <int2:state int2:value="Rejected" int2:type="AugLoop_Text_Critique"/>
    </int2:bookmark>
    <int2:bookmark int2:bookmarkName="_Int_PDzDOJUR" int2:invalidationBookmarkName="" int2:hashCode="W5Z4vmu9anL2GF" int2:id="NOQAN68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8A6"/>
    <w:multiLevelType w:val="hybridMultilevel"/>
    <w:tmpl w:val="6D68A2D4"/>
    <w:lvl w:ilvl="0" w:tplc="8E62AF08">
      <w:start w:val="1"/>
      <w:numFmt w:val="bullet"/>
      <w:lvlText w:val="-"/>
      <w:lvlJc w:val="left"/>
      <w:pPr>
        <w:ind w:left="720" w:hanging="360"/>
      </w:pPr>
      <w:rPr>
        <w:rFonts w:ascii="Calibri" w:eastAsiaTheme="minorEastAsia" w:hAnsi="Calibri" w:cs="Calibri" w:hint="default"/>
      </w:rPr>
    </w:lvl>
    <w:lvl w:ilvl="1" w:tplc="1B58811A">
      <w:start w:val="1"/>
      <w:numFmt w:val="bullet"/>
      <w:lvlText w:val="o"/>
      <w:lvlJc w:val="left"/>
      <w:pPr>
        <w:ind w:left="1440" w:hanging="360"/>
      </w:pPr>
      <w:rPr>
        <w:rFonts w:ascii="Courier New" w:hAnsi="Courier New" w:cs="Courier New" w:hint="default"/>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A7023"/>
    <w:multiLevelType w:val="hybridMultilevel"/>
    <w:tmpl w:val="5562FE3A"/>
    <w:lvl w:ilvl="0" w:tplc="A67A1802">
      <w:start w:val="1"/>
      <w:numFmt w:val="bullet"/>
      <w:lvlText w:val="-"/>
      <w:lvlJc w:val="left"/>
      <w:pPr>
        <w:ind w:left="1440" w:hanging="360"/>
      </w:pPr>
      <w:rPr>
        <w:rFonts w:ascii="Aptos" w:hAnsi="Aptos" w:hint="default"/>
      </w:rPr>
    </w:lvl>
    <w:lvl w:ilvl="1" w:tplc="74FEA7B8">
      <w:start w:val="1"/>
      <w:numFmt w:val="bullet"/>
      <w:lvlText w:val="o"/>
      <w:lvlJc w:val="left"/>
      <w:pPr>
        <w:ind w:left="2160" w:hanging="360"/>
      </w:pPr>
      <w:rPr>
        <w:rFonts w:ascii="Courier New" w:hAnsi="Courier New" w:hint="default"/>
      </w:rPr>
    </w:lvl>
    <w:lvl w:ilvl="2" w:tplc="D96A3F50">
      <w:start w:val="1"/>
      <w:numFmt w:val="bullet"/>
      <w:lvlText w:val=""/>
      <w:lvlJc w:val="left"/>
      <w:pPr>
        <w:ind w:left="2880" w:hanging="360"/>
      </w:pPr>
      <w:rPr>
        <w:rFonts w:ascii="Wingdings" w:hAnsi="Wingdings" w:hint="default"/>
      </w:rPr>
    </w:lvl>
    <w:lvl w:ilvl="3" w:tplc="3698BBE4">
      <w:start w:val="1"/>
      <w:numFmt w:val="bullet"/>
      <w:lvlText w:val=""/>
      <w:lvlJc w:val="left"/>
      <w:pPr>
        <w:ind w:left="3600" w:hanging="360"/>
      </w:pPr>
      <w:rPr>
        <w:rFonts w:ascii="Symbol" w:hAnsi="Symbol" w:hint="default"/>
      </w:rPr>
    </w:lvl>
    <w:lvl w:ilvl="4" w:tplc="8B466A68">
      <w:start w:val="1"/>
      <w:numFmt w:val="bullet"/>
      <w:lvlText w:val="o"/>
      <w:lvlJc w:val="left"/>
      <w:pPr>
        <w:ind w:left="4320" w:hanging="360"/>
      </w:pPr>
      <w:rPr>
        <w:rFonts w:ascii="Courier New" w:hAnsi="Courier New" w:hint="default"/>
      </w:rPr>
    </w:lvl>
    <w:lvl w:ilvl="5" w:tplc="9668BFDA">
      <w:start w:val="1"/>
      <w:numFmt w:val="bullet"/>
      <w:lvlText w:val=""/>
      <w:lvlJc w:val="left"/>
      <w:pPr>
        <w:ind w:left="5040" w:hanging="360"/>
      </w:pPr>
      <w:rPr>
        <w:rFonts w:ascii="Wingdings" w:hAnsi="Wingdings" w:hint="default"/>
      </w:rPr>
    </w:lvl>
    <w:lvl w:ilvl="6" w:tplc="BAC810CA">
      <w:start w:val="1"/>
      <w:numFmt w:val="bullet"/>
      <w:lvlText w:val=""/>
      <w:lvlJc w:val="left"/>
      <w:pPr>
        <w:ind w:left="5760" w:hanging="360"/>
      </w:pPr>
      <w:rPr>
        <w:rFonts w:ascii="Symbol" w:hAnsi="Symbol" w:hint="default"/>
      </w:rPr>
    </w:lvl>
    <w:lvl w:ilvl="7" w:tplc="54801D76">
      <w:start w:val="1"/>
      <w:numFmt w:val="bullet"/>
      <w:lvlText w:val="o"/>
      <w:lvlJc w:val="left"/>
      <w:pPr>
        <w:ind w:left="6480" w:hanging="360"/>
      </w:pPr>
      <w:rPr>
        <w:rFonts w:ascii="Courier New" w:hAnsi="Courier New" w:hint="default"/>
      </w:rPr>
    </w:lvl>
    <w:lvl w:ilvl="8" w:tplc="779073B4">
      <w:start w:val="1"/>
      <w:numFmt w:val="bullet"/>
      <w:lvlText w:val=""/>
      <w:lvlJc w:val="left"/>
      <w:pPr>
        <w:ind w:left="7200" w:hanging="360"/>
      </w:pPr>
      <w:rPr>
        <w:rFonts w:ascii="Wingdings" w:hAnsi="Wingdings" w:hint="default"/>
      </w:rPr>
    </w:lvl>
  </w:abstractNum>
  <w:abstractNum w:abstractNumId="2" w15:restartNumberingAfterBreak="0">
    <w:nsid w:val="0D511152"/>
    <w:multiLevelType w:val="hybridMultilevel"/>
    <w:tmpl w:val="38B02DBA"/>
    <w:lvl w:ilvl="0" w:tplc="FFFFFFFF">
      <w:start w:val="1"/>
      <w:numFmt w:val="upperLetter"/>
      <w:lvlText w:val="%1."/>
      <w:lvlJc w:val="left"/>
      <w:pPr>
        <w:ind w:left="720" w:hanging="360"/>
      </w:pPr>
    </w:lvl>
    <w:lvl w:ilvl="1" w:tplc="5CFED0E8">
      <w:start w:val="1"/>
      <w:numFmt w:val="lowerLetter"/>
      <w:lvlText w:val="%2."/>
      <w:lvlJc w:val="left"/>
      <w:pPr>
        <w:ind w:left="1440" w:hanging="360"/>
      </w:pPr>
    </w:lvl>
    <w:lvl w:ilvl="2" w:tplc="CA2452A0">
      <w:start w:val="1"/>
      <w:numFmt w:val="lowerRoman"/>
      <w:lvlText w:val="%3."/>
      <w:lvlJc w:val="right"/>
      <w:pPr>
        <w:ind w:left="2160" w:hanging="180"/>
      </w:pPr>
    </w:lvl>
    <w:lvl w:ilvl="3" w:tplc="4E125CA2">
      <w:start w:val="1"/>
      <w:numFmt w:val="decimal"/>
      <w:lvlText w:val="%4."/>
      <w:lvlJc w:val="left"/>
      <w:pPr>
        <w:ind w:left="2880" w:hanging="360"/>
      </w:pPr>
    </w:lvl>
    <w:lvl w:ilvl="4" w:tplc="13A4BE9A">
      <w:start w:val="1"/>
      <w:numFmt w:val="lowerLetter"/>
      <w:lvlText w:val="%5."/>
      <w:lvlJc w:val="left"/>
      <w:pPr>
        <w:ind w:left="3600" w:hanging="360"/>
      </w:pPr>
    </w:lvl>
    <w:lvl w:ilvl="5" w:tplc="ACF6E986">
      <w:start w:val="1"/>
      <w:numFmt w:val="lowerRoman"/>
      <w:lvlText w:val="%6."/>
      <w:lvlJc w:val="right"/>
      <w:pPr>
        <w:ind w:left="4320" w:hanging="180"/>
      </w:pPr>
    </w:lvl>
    <w:lvl w:ilvl="6" w:tplc="7BC24770">
      <w:start w:val="1"/>
      <w:numFmt w:val="decimal"/>
      <w:lvlText w:val="%7."/>
      <w:lvlJc w:val="left"/>
      <w:pPr>
        <w:ind w:left="5040" w:hanging="360"/>
      </w:pPr>
    </w:lvl>
    <w:lvl w:ilvl="7" w:tplc="E9201C64">
      <w:start w:val="1"/>
      <w:numFmt w:val="lowerLetter"/>
      <w:lvlText w:val="%8."/>
      <w:lvlJc w:val="left"/>
      <w:pPr>
        <w:ind w:left="5760" w:hanging="360"/>
      </w:pPr>
    </w:lvl>
    <w:lvl w:ilvl="8" w:tplc="7B18DDEC">
      <w:start w:val="1"/>
      <w:numFmt w:val="lowerRoman"/>
      <w:lvlText w:val="%9."/>
      <w:lvlJc w:val="right"/>
      <w:pPr>
        <w:ind w:left="6480" w:hanging="180"/>
      </w:pPr>
    </w:lvl>
  </w:abstractNum>
  <w:abstractNum w:abstractNumId="3" w15:restartNumberingAfterBreak="0">
    <w:nsid w:val="124FB6C4"/>
    <w:multiLevelType w:val="hybridMultilevel"/>
    <w:tmpl w:val="78225214"/>
    <w:lvl w:ilvl="0" w:tplc="52BA26B8">
      <w:start w:val="1"/>
      <w:numFmt w:val="bullet"/>
      <w:lvlText w:val="-"/>
      <w:lvlJc w:val="left"/>
      <w:pPr>
        <w:ind w:left="720" w:hanging="360"/>
      </w:pPr>
      <w:rPr>
        <w:rFonts w:ascii="Aptos" w:hAnsi="Aptos" w:hint="default"/>
      </w:rPr>
    </w:lvl>
    <w:lvl w:ilvl="1" w:tplc="D1FA0038">
      <w:start w:val="1"/>
      <w:numFmt w:val="bullet"/>
      <w:lvlText w:val="o"/>
      <w:lvlJc w:val="left"/>
      <w:pPr>
        <w:ind w:left="1440" w:hanging="360"/>
      </w:pPr>
      <w:rPr>
        <w:rFonts w:ascii="Courier New" w:hAnsi="Courier New" w:hint="default"/>
      </w:rPr>
    </w:lvl>
    <w:lvl w:ilvl="2" w:tplc="C5DC2E88">
      <w:start w:val="1"/>
      <w:numFmt w:val="bullet"/>
      <w:lvlText w:val=""/>
      <w:lvlJc w:val="left"/>
      <w:pPr>
        <w:ind w:left="2160" w:hanging="360"/>
      </w:pPr>
      <w:rPr>
        <w:rFonts w:ascii="Wingdings" w:hAnsi="Wingdings" w:hint="default"/>
      </w:rPr>
    </w:lvl>
    <w:lvl w:ilvl="3" w:tplc="6A28E7FC">
      <w:start w:val="1"/>
      <w:numFmt w:val="bullet"/>
      <w:lvlText w:val=""/>
      <w:lvlJc w:val="left"/>
      <w:pPr>
        <w:ind w:left="2880" w:hanging="360"/>
      </w:pPr>
      <w:rPr>
        <w:rFonts w:ascii="Symbol" w:hAnsi="Symbol" w:hint="default"/>
      </w:rPr>
    </w:lvl>
    <w:lvl w:ilvl="4" w:tplc="63704DE0">
      <w:start w:val="1"/>
      <w:numFmt w:val="bullet"/>
      <w:lvlText w:val="o"/>
      <w:lvlJc w:val="left"/>
      <w:pPr>
        <w:ind w:left="3600" w:hanging="360"/>
      </w:pPr>
      <w:rPr>
        <w:rFonts w:ascii="Courier New" w:hAnsi="Courier New" w:hint="default"/>
      </w:rPr>
    </w:lvl>
    <w:lvl w:ilvl="5" w:tplc="ECE21E32">
      <w:start w:val="1"/>
      <w:numFmt w:val="bullet"/>
      <w:lvlText w:val=""/>
      <w:lvlJc w:val="left"/>
      <w:pPr>
        <w:ind w:left="4320" w:hanging="360"/>
      </w:pPr>
      <w:rPr>
        <w:rFonts w:ascii="Wingdings" w:hAnsi="Wingdings" w:hint="default"/>
      </w:rPr>
    </w:lvl>
    <w:lvl w:ilvl="6" w:tplc="E14CAF3C">
      <w:start w:val="1"/>
      <w:numFmt w:val="bullet"/>
      <w:lvlText w:val=""/>
      <w:lvlJc w:val="left"/>
      <w:pPr>
        <w:ind w:left="5040" w:hanging="360"/>
      </w:pPr>
      <w:rPr>
        <w:rFonts w:ascii="Symbol" w:hAnsi="Symbol" w:hint="default"/>
      </w:rPr>
    </w:lvl>
    <w:lvl w:ilvl="7" w:tplc="1CFAEFD2">
      <w:start w:val="1"/>
      <w:numFmt w:val="bullet"/>
      <w:lvlText w:val="o"/>
      <w:lvlJc w:val="left"/>
      <w:pPr>
        <w:ind w:left="5760" w:hanging="360"/>
      </w:pPr>
      <w:rPr>
        <w:rFonts w:ascii="Courier New" w:hAnsi="Courier New" w:hint="default"/>
      </w:rPr>
    </w:lvl>
    <w:lvl w:ilvl="8" w:tplc="D4568EDA">
      <w:start w:val="1"/>
      <w:numFmt w:val="bullet"/>
      <w:lvlText w:val=""/>
      <w:lvlJc w:val="left"/>
      <w:pPr>
        <w:ind w:left="6480" w:hanging="360"/>
      </w:pPr>
      <w:rPr>
        <w:rFonts w:ascii="Wingdings" w:hAnsi="Wingdings" w:hint="default"/>
      </w:rPr>
    </w:lvl>
  </w:abstractNum>
  <w:abstractNum w:abstractNumId="4" w15:restartNumberingAfterBreak="0">
    <w:nsid w:val="163F2836"/>
    <w:multiLevelType w:val="hybridMultilevel"/>
    <w:tmpl w:val="7A3CF16C"/>
    <w:lvl w:ilvl="0" w:tplc="69C2AB2A">
      <w:start w:val="1"/>
      <w:numFmt w:val="upp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456D8C"/>
    <w:multiLevelType w:val="hybridMultilevel"/>
    <w:tmpl w:val="32C6459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707E84"/>
    <w:multiLevelType w:val="hybridMultilevel"/>
    <w:tmpl w:val="C8305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EBAEE1"/>
    <w:multiLevelType w:val="hybridMultilevel"/>
    <w:tmpl w:val="B032FB36"/>
    <w:lvl w:ilvl="0" w:tplc="D44640F4">
      <w:start w:val="1"/>
      <w:numFmt w:val="upperLetter"/>
      <w:lvlText w:val="%1."/>
      <w:lvlJc w:val="left"/>
      <w:pPr>
        <w:ind w:left="720" w:hanging="360"/>
      </w:pPr>
    </w:lvl>
    <w:lvl w:ilvl="1" w:tplc="39E8E568">
      <w:start w:val="1"/>
      <w:numFmt w:val="lowerLetter"/>
      <w:lvlText w:val="%2."/>
      <w:lvlJc w:val="left"/>
      <w:pPr>
        <w:ind w:left="1440" w:hanging="360"/>
      </w:pPr>
    </w:lvl>
    <w:lvl w:ilvl="2" w:tplc="4800A452">
      <w:start w:val="1"/>
      <w:numFmt w:val="lowerRoman"/>
      <w:lvlText w:val="%3."/>
      <w:lvlJc w:val="right"/>
      <w:pPr>
        <w:ind w:left="2160" w:hanging="180"/>
      </w:pPr>
    </w:lvl>
    <w:lvl w:ilvl="3" w:tplc="8424CFC0">
      <w:start w:val="1"/>
      <w:numFmt w:val="decimal"/>
      <w:lvlText w:val="%4."/>
      <w:lvlJc w:val="left"/>
      <w:pPr>
        <w:ind w:left="2880" w:hanging="360"/>
      </w:pPr>
    </w:lvl>
    <w:lvl w:ilvl="4" w:tplc="B0147A18">
      <w:start w:val="1"/>
      <w:numFmt w:val="lowerLetter"/>
      <w:lvlText w:val="%5."/>
      <w:lvlJc w:val="left"/>
      <w:pPr>
        <w:ind w:left="3600" w:hanging="360"/>
      </w:pPr>
    </w:lvl>
    <w:lvl w:ilvl="5" w:tplc="8BB41166">
      <w:start w:val="1"/>
      <w:numFmt w:val="lowerRoman"/>
      <w:lvlText w:val="%6."/>
      <w:lvlJc w:val="right"/>
      <w:pPr>
        <w:ind w:left="4320" w:hanging="180"/>
      </w:pPr>
    </w:lvl>
    <w:lvl w:ilvl="6" w:tplc="B9440C5C">
      <w:start w:val="1"/>
      <w:numFmt w:val="decimal"/>
      <w:lvlText w:val="%7."/>
      <w:lvlJc w:val="left"/>
      <w:pPr>
        <w:ind w:left="5040" w:hanging="360"/>
      </w:pPr>
    </w:lvl>
    <w:lvl w:ilvl="7" w:tplc="93F6C1B6">
      <w:start w:val="1"/>
      <w:numFmt w:val="lowerLetter"/>
      <w:lvlText w:val="%8."/>
      <w:lvlJc w:val="left"/>
      <w:pPr>
        <w:ind w:left="5760" w:hanging="360"/>
      </w:pPr>
    </w:lvl>
    <w:lvl w:ilvl="8" w:tplc="E962E762">
      <w:start w:val="1"/>
      <w:numFmt w:val="lowerRoman"/>
      <w:lvlText w:val="%9."/>
      <w:lvlJc w:val="right"/>
      <w:pPr>
        <w:ind w:left="6480" w:hanging="180"/>
      </w:pPr>
    </w:lvl>
  </w:abstractNum>
  <w:abstractNum w:abstractNumId="8" w15:restartNumberingAfterBreak="0">
    <w:nsid w:val="290014FB"/>
    <w:multiLevelType w:val="hybridMultilevel"/>
    <w:tmpl w:val="4FE2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DE3B37"/>
    <w:multiLevelType w:val="hybridMultilevel"/>
    <w:tmpl w:val="EB1A0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020E3"/>
    <w:multiLevelType w:val="hybridMultilevel"/>
    <w:tmpl w:val="67267D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993BCB"/>
    <w:multiLevelType w:val="hybridMultilevel"/>
    <w:tmpl w:val="D2FCCC76"/>
    <w:lvl w:ilvl="0" w:tplc="7A768D42">
      <w:start w:val="1"/>
      <w:numFmt w:val="upperLetter"/>
      <w:lvlText w:val="%1."/>
      <w:lvlJc w:val="left"/>
      <w:pPr>
        <w:ind w:left="720" w:hanging="360"/>
      </w:pPr>
    </w:lvl>
    <w:lvl w:ilvl="1" w:tplc="8A32401A">
      <w:start w:val="1"/>
      <w:numFmt w:val="lowerLetter"/>
      <w:lvlText w:val="%2."/>
      <w:lvlJc w:val="left"/>
      <w:pPr>
        <w:ind w:left="1440" w:hanging="360"/>
      </w:pPr>
    </w:lvl>
    <w:lvl w:ilvl="2" w:tplc="AEC8B5D4">
      <w:start w:val="1"/>
      <w:numFmt w:val="lowerRoman"/>
      <w:lvlText w:val="%3."/>
      <w:lvlJc w:val="right"/>
      <w:pPr>
        <w:ind w:left="2160" w:hanging="180"/>
      </w:pPr>
    </w:lvl>
    <w:lvl w:ilvl="3" w:tplc="31E0B5E0">
      <w:start w:val="1"/>
      <w:numFmt w:val="decimal"/>
      <w:lvlText w:val="%4."/>
      <w:lvlJc w:val="left"/>
      <w:pPr>
        <w:ind w:left="2880" w:hanging="360"/>
      </w:pPr>
    </w:lvl>
    <w:lvl w:ilvl="4" w:tplc="E34EE8A4">
      <w:start w:val="1"/>
      <w:numFmt w:val="lowerLetter"/>
      <w:lvlText w:val="%5."/>
      <w:lvlJc w:val="left"/>
      <w:pPr>
        <w:ind w:left="3600" w:hanging="360"/>
      </w:pPr>
    </w:lvl>
    <w:lvl w:ilvl="5" w:tplc="62FCC394">
      <w:start w:val="1"/>
      <w:numFmt w:val="lowerRoman"/>
      <w:lvlText w:val="%6."/>
      <w:lvlJc w:val="right"/>
      <w:pPr>
        <w:ind w:left="4320" w:hanging="180"/>
      </w:pPr>
    </w:lvl>
    <w:lvl w:ilvl="6" w:tplc="B5BC65F4">
      <w:start w:val="1"/>
      <w:numFmt w:val="decimal"/>
      <w:lvlText w:val="%7."/>
      <w:lvlJc w:val="left"/>
      <w:pPr>
        <w:ind w:left="5040" w:hanging="360"/>
      </w:pPr>
    </w:lvl>
    <w:lvl w:ilvl="7" w:tplc="C5665244">
      <w:start w:val="1"/>
      <w:numFmt w:val="lowerLetter"/>
      <w:lvlText w:val="%8."/>
      <w:lvlJc w:val="left"/>
      <w:pPr>
        <w:ind w:left="5760" w:hanging="360"/>
      </w:pPr>
    </w:lvl>
    <w:lvl w:ilvl="8" w:tplc="85BE3FC8">
      <w:start w:val="1"/>
      <w:numFmt w:val="lowerRoman"/>
      <w:lvlText w:val="%9."/>
      <w:lvlJc w:val="right"/>
      <w:pPr>
        <w:ind w:left="6480" w:hanging="180"/>
      </w:pPr>
    </w:lvl>
  </w:abstractNum>
  <w:abstractNum w:abstractNumId="12" w15:restartNumberingAfterBreak="0">
    <w:nsid w:val="46A3222D"/>
    <w:multiLevelType w:val="hybridMultilevel"/>
    <w:tmpl w:val="142E6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E435D"/>
    <w:multiLevelType w:val="hybridMultilevel"/>
    <w:tmpl w:val="47366288"/>
    <w:lvl w:ilvl="0" w:tplc="69905AAA">
      <w:start w:val="1"/>
      <w:numFmt w:val="bullet"/>
      <w:lvlText w:val=""/>
      <w:lvlJc w:val="left"/>
      <w:pPr>
        <w:ind w:left="720" w:hanging="360"/>
      </w:pPr>
      <w:rPr>
        <w:rFonts w:ascii="Symbol" w:hAnsi="Symbol" w:hint="default"/>
      </w:rPr>
    </w:lvl>
    <w:lvl w:ilvl="1" w:tplc="B314A1C8">
      <w:start w:val="1"/>
      <w:numFmt w:val="bullet"/>
      <w:lvlText w:val="-"/>
      <w:lvlJc w:val="left"/>
      <w:pPr>
        <w:ind w:left="1440" w:hanging="360"/>
      </w:pPr>
      <w:rPr>
        <w:rFonts w:ascii="Aptos" w:hAnsi="Aptos" w:hint="default"/>
      </w:rPr>
    </w:lvl>
    <w:lvl w:ilvl="2" w:tplc="1F88098E">
      <w:start w:val="1"/>
      <w:numFmt w:val="bullet"/>
      <w:lvlText w:val=""/>
      <w:lvlJc w:val="left"/>
      <w:pPr>
        <w:ind w:left="2160" w:hanging="360"/>
      </w:pPr>
      <w:rPr>
        <w:rFonts w:ascii="Wingdings" w:hAnsi="Wingdings" w:hint="default"/>
      </w:rPr>
    </w:lvl>
    <w:lvl w:ilvl="3" w:tplc="E1BEDCEC">
      <w:start w:val="1"/>
      <w:numFmt w:val="bullet"/>
      <w:lvlText w:val=""/>
      <w:lvlJc w:val="left"/>
      <w:pPr>
        <w:ind w:left="2880" w:hanging="360"/>
      </w:pPr>
      <w:rPr>
        <w:rFonts w:ascii="Symbol" w:hAnsi="Symbol" w:hint="default"/>
      </w:rPr>
    </w:lvl>
    <w:lvl w:ilvl="4" w:tplc="E8DAA288">
      <w:start w:val="1"/>
      <w:numFmt w:val="bullet"/>
      <w:lvlText w:val="o"/>
      <w:lvlJc w:val="left"/>
      <w:pPr>
        <w:ind w:left="3600" w:hanging="360"/>
      </w:pPr>
      <w:rPr>
        <w:rFonts w:ascii="Courier New" w:hAnsi="Courier New" w:hint="default"/>
      </w:rPr>
    </w:lvl>
    <w:lvl w:ilvl="5" w:tplc="AF668358">
      <w:start w:val="1"/>
      <w:numFmt w:val="bullet"/>
      <w:lvlText w:val=""/>
      <w:lvlJc w:val="left"/>
      <w:pPr>
        <w:ind w:left="4320" w:hanging="360"/>
      </w:pPr>
      <w:rPr>
        <w:rFonts w:ascii="Wingdings" w:hAnsi="Wingdings" w:hint="default"/>
      </w:rPr>
    </w:lvl>
    <w:lvl w:ilvl="6" w:tplc="6EBCB546">
      <w:start w:val="1"/>
      <w:numFmt w:val="bullet"/>
      <w:lvlText w:val=""/>
      <w:lvlJc w:val="left"/>
      <w:pPr>
        <w:ind w:left="5040" w:hanging="360"/>
      </w:pPr>
      <w:rPr>
        <w:rFonts w:ascii="Symbol" w:hAnsi="Symbol" w:hint="default"/>
      </w:rPr>
    </w:lvl>
    <w:lvl w:ilvl="7" w:tplc="E8F480C8">
      <w:start w:val="1"/>
      <w:numFmt w:val="bullet"/>
      <w:lvlText w:val="o"/>
      <w:lvlJc w:val="left"/>
      <w:pPr>
        <w:ind w:left="5760" w:hanging="360"/>
      </w:pPr>
      <w:rPr>
        <w:rFonts w:ascii="Courier New" w:hAnsi="Courier New" w:hint="default"/>
      </w:rPr>
    </w:lvl>
    <w:lvl w:ilvl="8" w:tplc="D6481DC6">
      <w:start w:val="1"/>
      <w:numFmt w:val="bullet"/>
      <w:lvlText w:val=""/>
      <w:lvlJc w:val="left"/>
      <w:pPr>
        <w:ind w:left="6480" w:hanging="360"/>
      </w:pPr>
      <w:rPr>
        <w:rFonts w:ascii="Wingdings" w:hAnsi="Wingdings" w:hint="default"/>
      </w:rPr>
    </w:lvl>
  </w:abstractNum>
  <w:abstractNum w:abstractNumId="14" w15:restartNumberingAfterBreak="0">
    <w:nsid w:val="490B614C"/>
    <w:multiLevelType w:val="hybridMultilevel"/>
    <w:tmpl w:val="243C56E2"/>
    <w:lvl w:ilvl="0" w:tplc="A510F972">
      <w:start w:val="1"/>
      <w:numFmt w:val="upperLetter"/>
      <w:lvlText w:val="%1."/>
      <w:lvlJc w:val="left"/>
      <w:pPr>
        <w:ind w:left="1080" w:hanging="360"/>
      </w:pPr>
      <w:rPr>
        <w:rFonts w:asciiTheme="minorHAnsi" w:eastAsiaTheme="minorEastAsia" w:hAnsiTheme="minorHAnsi" w:cstheme="minorBidi"/>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9D828F"/>
    <w:multiLevelType w:val="hybridMultilevel"/>
    <w:tmpl w:val="B4D62B38"/>
    <w:lvl w:ilvl="0" w:tplc="84B47D08">
      <w:start w:val="1"/>
      <w:numFmt w:val="upperLetter"/>
      <w:lvlText w:val="%1."/>
      <w:lvlJc w:val="left"/>
      <w:pPr>
        <w:ind w:left="720" w:hanging="360"/>
      </w:pPr>
    </w:lvl>
    <w:lvl w:ilvl="1" w:tplc="254C42DC">
      <w:start w:val="1"/>
      <w:numFmt w:val="lowerLetter"/>
      <w:lvlText w:val="%2."/>
      <w:lvlJc w:val="left"/>
      <w:pPr>
        <w:ind w:left="1440" w:hanging="360"/>
      </w:pPr>
    </w:lvl>
    <w:lvl w:ilvl="2" w:tplc="3C40D710">
      <w:start w:val="1"/>
      <w:numFmt w:val="lowerRoman"/>
      <w:lvlText w:val="%3."/>
      <w:lvlJc w:val="right"/>
      <w:pPr>
        <w:ind w:left="2160" w:hanging="180"/>
      </w:pPr>
    </w:lvl>
    <w:lvl w:ilvl="3" w:tplc="0D0CC7FA">
      <w:start w:val="1"/>
      <w:numFmt w:val="decimal"/>
      <w:lvlText w:val="%4."/>
      <w:lvlJc w:val="left"/>
      <w:pPr>
        <w:ind w:left="2880" w:hanging="360"/>
      </w:pPr>
    </w:lvl>
    <w:lvl w:ilvl="4" w:tplc="69B48EB2">
      <w:start w:val="1"/>
      <w:numFmt w:val="lowerLetter"/>
      <w:lvlText w:val="%5."/>
      <w:lvlJc w:val="left"/>
      <w:pPr>
        <w:ind w:left="3600" w:hanging="360"/>
      </w:pPr>
    </w:lvl>
    <w:lvl w:ilvl="5" w:tplc="DB2A6F0A">
      <w:start w:val="1"/>
      <w:numFmt w:val="lowerRoman"/>
      <w:lvlText w:val="%6."/>
      <w:lvlJc w:val="right"/>
      <w:pPr>
        <w:ind w:left="4320" w:hanging="180"/>
      </w:pPr>
    </w:lvl>
    <w:lvl w:ilvl="6" w:tplc="3E349FC6">
      <w:start w:val="1"/>
      <w:numFmt w:val="decimal"/>
      <w:lvlText w:val="%7."/>
      <w:lvlJc w:val="left"/>
      <w:pPr>
        <w:ind w:left="5040" w:hanging="360"/>
      </w:pPr>
    </w:lvl>
    <w:lvl w:ilvl="7" w:tplc="F8E871CE">
      <w:start w:val="1"/>
      <w:numFmt w:val="lowerLetter"/>
      <w:lvlText w:val="%8."/>
      <w:lvlJc w:val="left"/>
      <w:pPr>
        <w:ind w:left="5760" w:hanging="360"/>
      </w:pPr>
    </w:lvl>
    <w:lvl w:ilvl="8" w:tplc="562439A2">
      <w:start w:val="1"/>
      <w:numFmt w:val="lowerRoman"/>
      <w:lvlText w:val="%9."/>
      <w:lvlJc w:val="right"/>
      <w:pPr>
        <w:ind w:left="6480" w:hanging="180"/>
      </w:pPr>
    </w:lvl>
  </w:abstractNum>
  <w:abstractNum w:abstractNumId="16" w15:restartNumberingAfterBreak="0">
    <w:nsid w:val="55DF57A2"/>
    <w:multiLevelType w:val="hybridMultilevel"/>
    <w:tmpl w:val="339EA414"/>
    <w:lvl w:ilvl="0" w:tplc="2E26EB66">
      <w:start w:val="1"/>
      <w:numFmt w:val="bullet"/>
      <w:lvlText w:val=""/>
      <w:lvlJc w:val="left"/>
      <w:pPr>
        <w:ind w:left="720" w:hanging="360"/>
      </w:pPr>
      <w:rPr>
        <w:rFonts w:ascii="Symbol" w:hAnsi="Symbol" w:hint="default"/>
      </w:rPr>
    </w:lvl>
    <w:lvl w:ilvl="1" w:tplc="49F00220">
      <w:start w:val="1"/>
      <w:numFmt w:val="bullet"/>
      <w:lvlText w:val="-"/>
      <w:lvlJc w:val="left"/>
      <w:pPr>
        <w:ind w:left="1440" w:hanging="360"/>
      </w:pPr>
      <w:rPr>
        <w:rFonts w:ascii="Calibri" w:hAnsi="Calibri" w:hint="default"/>
      </w:rPr>
    </w:lvl>
    <w:lvl w:ilvl="2" w:tplc="EA9AA15E">
      <w:start w:val="1"/>
      <w:numFmt w:val="bullet"/>
      <w:lvlText w:val=""/>
      <w:lvlJc w:val="left"/>
      <w:pPr>
        <w:ind w:left="2160" w:hanging="360"/>
      </w:pPr>
      <w:rPr>
        <w:rFonts w:ascii="Wingdings" w:hAnsi="Wingdings" w:hint="default"/>
      </w:rPr>
    </w:lvl>
    <w:lvl w:ilvl="3" w:tplc="0A3297A6">
      <w:start w:val="1"/>
      <w:numFmt w:val="bullet"/>
      <w:lvlText w:val=""/>
      <w:lvlJc w:val="left"/>
      <w:pPr>
        <w:ind w:left="2880" w:hanging="360"/>
      </w:pPr>
      <w:rPr>
        <w:rFonts w:ascii="Symbol" w:hAnsi="Symbol" w:hint="default"/>
      </w:rPr>
    </w:lvl>
    <w:lvl w:ilvl="4" w:tplc="601A19B0">
      <w:start w:val="1"/>
      <w:numFmt w:val="bullet"/>
      <w:lvlText w:val="o"/>
      <w:lvlJc w:val="left"/>
      <w:pPr>
        <w:ind w:left="3600" w:hanging="360"/>
      </w:pPr>
      <w:rPr>
        <w:rFonts w:ascii="Courier New" w:hAnsi="Courier New" w:hint="default"/>
      </w:rPr>
    </w:lvl>
    <w:lvl w:ilvl="5" w:tplc="D5C6C092">
      <w:start w:val="1"/>
      <w:numFmt w:val="bullet"/>
      <w:lvlText w:val=""/>
      <w:lvlJc w:val="left"/>
      <w:pPr>
        <w:ind w:left="4320" w:hanging="360"/>
      </w:pPr>
      <w:rPr>
        <w:rFonts w:ascii="Wingdings" w:hAnsi="Wingdings" w:hint="default"/>
      </w:rPr>
    </w:lvl>
    <w:lvl w:ilvl="6" w:tplc="51742928">
      <w:start w:val="1"/>
      <w:numFmt w:val="bullet"/>
      <w:lvlText w:val=""/>
      <w:lvlJc w:val="left"/>
      <w:pPr>
        <w:ind w:left="5040" w:hanging="360"/>
      </w:pPr>
      <w:rPr>
        <w:rFonts w:ascii="Symbol" w:hAnsi="Symbol" w:hint="default"/>
      </w:rPr>
    </w:lvl>
    <w:lvl w:ilvl="7" w:tplc="6FB88768">
      <w:start w:val="1"/>
      <w:numFmt w:val="bullet"/>
      <w:lvlText w:val="o"/>
      <w:lvlJc w:val="left"/>
      <w:pPr>
        <w:ind w:left="5760" w:hanging="360"/>
      </w:pPr>
      <w:rPr>
        <w:rFonts w:ascii="Courier New" w:hAnsi="Courier New" w:hint="default"/>
      </w:rPr>
    </w:lvl>
    <w:lvl w:ilvl="8" w:tplc="0CD21A6A">
      <w:start w:val="1"/>
      <w:numFmt w:val="bullet"/>
      <w:lvlText w:val=""/>
      <w:lvlJc w:val="left"/>
      <w:pPr>
        <w:ind w:left="6480" w:hanging="360"/>
      </w:pPr>
      <w:rPr>
        <w:rFonts w:ascii="Wingdings" w:hAnsi="Wingdings" w:hint="default"/>
      </w:rPr>
    </w:lvl>
  </w:abstractNum>
  <w:abstractNum w:abstractNumId="17" w15:restartNumberingAfterBreak="0">
    <w:nsid w:val="56BD38DD"/>
    <w:multiLevelType w:val="hybridMultilevel"/>
    <w:tmpl w:val="89A6445E"/>
    <w:lvl w:ilvl="0" w:tplc="585E6B42">
      <w:start w:val="1"/>
      <w:numFmt w:val="upperLetter"/>
      <w:lvlText w:val="%1."/>
      <w:lvlJc w:val="left"/>
      <w:pPr>
        <w:ind w:left="720" w:hanging="360"/>
      </w:pPr>
    </w:lvl>
    <w:lvl w:ilvl="1" w:tplc="44943628">
      <w:start w:val="1"/>
      <w:numFmt w:val="lowerLetter"/>
      <w:lvlText w:val="%2."/>
      <w:lvlJc w:val="left"/>
      <w:pPr>
        <w:ind w:left="1440" w:hanging="360"/>
      </w:pPr>
    </w:lvl>
    <w:lvl w:ilvl="2" w:tplc="F24A9DEC">
      <w:start w:val="1"/>
      <w:numFmt w:val="lowerRoman"/>
      <w:lvlText w:val="%3."/>
      <w:lvlJc w:val="right"/>
      <w:pPr>
        <w:ind w:left="2160" w:hanging="180"/>
      </w:pPr>
    </w:lvl>
    <w:lvl w:ilvl="3" w:tplc="DB4A44FA">
      <w:start w:val="1"/>
      <w:numFmt w:val="decimal"/>
      <w:lvlText w:val="%4."/>
      <w:lvlJc w:val="left"/>
      <w:pPr>
        <w:ind w:left="2880" w:hanging="360"/>
      </w:pPr>
    </w:lvl>
    <w:lvl w:ilvl="4" w:tplc="925A2DFC">
      <w:start w:val="1"/>
      <w:numFmt w:val="lowerLetter"/>
      <w:lvlText w:val="%5."/>
      <w:lvlJc w:val="left"/>
      <w:pPr>
        <w:ind w:left="3600" w:hanging="360"/>
      </w:pPr>
    </w:lvl>
    <w:lvl w:ilvl="5" w:tplc="618CC8AC">
      <w:start w:val="1"/>
      <w:numFmt w:val="lowerRoman"/>
      <w:lvlText w:val="%6."/>
      <w:lvlJc w:val="right"/>
      <w:pPr>
        <w:ind w:left="4320" w:hanging="180"/>
      </w:pPr>
    </w:lvl>
    <w:lvl w:ilvl="6" w:tplc="0C160E44">
      <w:start w:val="1"/>
      <w:numFmt w:val="decimal"/>
      <w:lvlText w:val="%7."/>
      <w:lvlJc w:val="left"/>
      <w:pPr>
        <w:ind w:left="5040" w:hanging="360"/>
      </w:pPr>
    </w:lvl>
    <w:lvl w:ilvl="7" w:tplc="A67A0AD0">
      <w:start w:val="1"/>
      <w:numFmt w:val="lowerLetter"/>
      <w:lvlText w:val="%8."/>
      <w:lvlJc w:val="left"/>
      <w:pPr>
        <w:ind w:left="5760" w:hanging="360"/>
      </w:pPr>
    </w:lvl>
    <w:lvl w:ilvl="8" w:tplc="2A0C5D74">
      <w:start w:val="1"/>
      <w:numFmt w:val="lowerRoman"/>
      <w:lvlText w:val="%9."/>
      <w:lvlJc w:val="right"/>
      <w:pPr>
        <w:ind w:left="6480" w:hanging="180"/>
      </w:pPr>
    </w:lvl>
  </w:abstractNum>
  <w:abstractNum w:abstractNumId="18" w15:restartNumberingAfterBreak="0">
    <w:nsid w:val="57A9319C"/>
    <w:multiLevelType w:val="hybridMultilevel"/>
    <w:tmpl w:val="5D921B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94724C"/>
    <w:multiLevelType w:val="hybridMultilevel"/>
    <w:tmpl w:val="EB4C7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565F8"/>
    <w:multiLevelType w:val="hybridMultilevel"/>
    <w:tmpl w:val="24DA0C46"/>
    <w:lvl w:ilvl="0" w:tplc="3BF805BC">
      <w:start w:val="1"/>
      <w:numFmt w:val="bullet"/>
      <w:lvlText w:val=""/>
      <w:lvlJc w:val="left"/>
      <w:pPr>
        <w:ind w:left="720" w:hanging="360"/>
      </w:pPr>
      <w:rPr>
        <w:rFonts w:ascii="Symbol" w:hAnsi="Symbol" w:hint="default"/>
      </w:rPr>
    </w:lvl>
    <w:lvl w:ilvl="1" w:tplc="70BC63B2">
      <w:start w:val="1"/>
      <w:numFmt w:val="bullet"/>
      <w:lvlText w:val="-"/>
      <w:lvlJc w:val="left"/>
      <w:pPr>
        <w:ind w:left="1440" w:hanging="360"/>
      </w:pPr>
      <w:rPr>
        <w:rFonts w:ascii="Aptos" w:hAnsi="Aptos" w:hint="default"/>
      </w:rPr>
    </w:lvl>
    <w:lvl w:ilvl="2" w:tplc="0950AC02">
      <w:start w:val="1"/>
      <w:numFmt w:val="bullet"/>
      <w:lvlText w:val=""/>
      <w:lvlJc w:val="left"/>
      <w:pPr>
        <w:ind w:left="2160" w:hanging="360"/>
      </w:pPr>
      <w:rPr>
        <w:rFonts w:ascii="Wingdings" w:hAnsi="Wingdings" w:hint="default"/>
      </w:rPr>
    </w:lvl>
    <w:lvl w:ilvl="3" w:tplc="4E8A72FC">
      <w:start w:val="1"/>
      <w:numFmt w:val="bullet"/>
      <w:lvlText w:val=""/>
      <w:lvlJc w:val="left"/>
      <w:pPr>
        <w:ind w:left="2880" w:hanging="360"/>
      </w:pPr>
      <w:rPr>
        <w:rFonts w:ascii="Symbol" w:hAnsi="Symbol" w:hint="default"/>
      </w:rPr>
    </w:lvl>
    <w:lvl w:ilvl="4" w:tplc="9DA4237C">
      <w:start w:val="1"/>
      <w:numFmt w:val="bullet"/>
      <w:lvlText w:val="o"/>
      <w:lvlJc w:val="left"/>
      <w:pPr>
        <w:ind w:left="3600" w:hanging="360"/>
      </w:pPr>
      <w:rPr>
        <w:rFonts w:ascii="Courier New" w:hAnsi="Courier New" w:hint="default"/>
      </w:rPr>
    </w:lvl>
    <w:lvl w:ilvl="5" w:tplc="93EEB086">
      <w:start w:val="1"/>
      <w:numFmt w:val="bullet"/>
      <w:lvlText w:val=""/>
      <w:lvlJc w:val="left"/>
      <w:pPr>
        <w:ind w:left="4320" w:hanging="360"/>
      </w:pPr>
      <w:rPr>
        <w:rFonts w:ascii="Wingdings" w:hAnsi="Wingdings" w:hint="default"/>
      </w:rPr>
    </w:lvl>
    <w:lvl w:ilvl="6" w:tplc="91F4AF8E">
      <w:start w:val="1"/>
      <w:numFmt w:val="bullet"/>
      <w:lvlText w:val=""/>
      <w:lvlJc w:val="left"/>
      <w:pPr>
        <w:ind w:left="5040" w:hanging="360"/>
      </w:pPr>
      <w:rPr>
        <w:rFonts w:ascii="Symbol" w:hAnsi="Symbol" w:hint="default"/>
      </w:rPr>
    </w:lvl>
    <w:lvl w:ilvl="7" w:tplc="8C506E08">
      <w:start w:val="1"/>
      <w:numFmt w:val="bullet"/>
      <w:lvlText w:val="o"/>
      <w:lvlJc w:val="left"/>
      <w:pPr>
        <w:ind w:left="5760" w:hanging="360"/>
      </w:pPr>
      <w:rPr>
        <w:rFonts w:ascii="Courier New" w:hAnsi="Courier New" w:hint="default"/>
      </w:rPr>
    </w:lvl>
    <w:lvl w:ilvl="8" w:tplc="B1C44B04">
      <w:start w:val="1"/>
      <w:numFmt w:val="bullet"/>
      <w:lvlText w:val=""/>
      <w:lvlJc w:val="left"/>
      <w:pPr>
        <w:ind w:left="6480" w:hanging="360"/>
      </w:pPr>
      <w:rPr>
        <w:rFonts w:ascii="Wingdings" w:hAnsi="Wingdings" w:hint="default"/>
      </w:rPr>
    </w:lvl>
  </w:abstractNum>
  <w:abstractNum w:abstractNumId="21" w15:restartNumberingAfterBreak="0">
    <w:nsid w:val="677C38FE"/>
    <w:multiLevelType w:val="hybridMultilevel"/>
    <w:tmpl w:val="5DC4A57E"/>
    <w:lvl w:ilvl="0" w:tplc="498843F0">
      <w:start w:val="1"/>
      <w:numFmt w:val="upperLetter"/>
      <w:lvlText w:val="%1."/>
      <w:lvlJc w:val="left"/>
      <w:pPr>
        <w:ind w:left="720" w:hanging="360"/>
      </w:pPr>
    </w:lvl>
    <w:lvl w:ilvl="1" w:tplc="DBA252E2">
      <w:start w:val="1"/>
      <w:numFmt w:val="lowerLetter"/>
      <w:lvlText w:val="%2."/>
      <w:lvlJc w:val="left"/>
      <w:pPr>
        <w:ind w:left="1440" w:hanging="360"/>
      </w:pPr>
    </w:lvl>
    <w:lvl w:ilvl="2" w:tplc="2272E9EC">
      <w:start w:val="1"/>
      <w:numFmt w:val="lowerRoman"/>
      <w:lvlText w:val="%3."/>
      <w:lvlJc w:val="right"/>
      <w:pPr>
        <w:ind w:left="2160" w:hanging="180"/>
      </w:pPr>
    </w:lvl>
    <w:lvl w:ilvl="3" w:tplc="AC48BB9C">
      <w:start w:val="1"/>
      <w:numFmt w:val="decimal"/>
      <w:lvlText w:val="%4."/>
      <w:lvlJc w:val="left"/>
      <w:pPr>
        <w:ind w:left="2880" w:hanging="360"/>
      </w:pPr>
    </w:lvl>
    <w:lvl w:ilvl="4" w:tplc="CB366924">
      <w:start w:val="1"/>
      <w:numFmt w:val="lowerLetter"/>
      <w:lvlText w:val="%5."/>
      <w:lvlJc w:val="left"/>
      <w:pPr>
        <w:ind w:left="3600" w:hanging="360"/>
      </w:pPr>
    </w:lvl>
    <w:lvl w:ilvl="5" w:tplc="FAA8BD20">
      <w:start w:val="1"/>
      <w:numFmt w:val="lowerRoman"/>
      <w:lvlText w:val="%6."/>
      <w:lvlJc w:val="right"/>
      <w:pPr>
        <w:ind w:left="4320" w:hanging="180"/>
      </w:pPr>
    </w:lvl>
    <w:lvl w:ilvl="6" w:tplc="FF64269A">
      <w:start w:val="1"/>
      <w:numFmt w:val="decimal"/>
      <w:lvlText w:val="%7."/>
      <w:lvlJc w:val="left"/>
      <w:pPr>
        <w:ind w:left="5040" w:hanging="360"/>
      </w:pPr>
    </w:lvl>
    <w:lvl w:ilvl="7" w:tplc="38B26D8E">
      <w:start w:val="1"/>
      <w:numFmt w:val="lowerLetter"/>
      <w:lvlText w:val="%8."/>
      <w:lvlJc w:val="left"/>
      <w:pPr>
        <w:ind w:left="5760" w:hanging="360"/>
      </w:pPr>
    </w:lvl>
    <w:lvl w:ilvl="8" w:tplc="3FCCDA94">
      <w:start w:val="1"/>
      <w:numFmt w:val="lowerRoman"/>
      <w:lvlText w:val="%9."/>
      <w:lvlJc w:val="right"/>
      <w:pPr>
        <w:ind w:left="6480" w:hanging="180"/>
      </w:pPr>
    </w:lvl>
  </w:abstractNum>
  <w:abstractNum w:abstractNumId="22" w15:restartNumberingAfterBreak="0">
    <w:nsid w:val="68C38CF0"/>
    <w:multiLevelType w:val="hybridMultilevel"/>
    <w:tmpl w:val="0A00E1CC"/>
    <w:lvl w:ilvl="0" w:tplc="D97A9716">
      <w:start w:val="1"/>
      <w:numFmt w:val="upperLetter"/>
      <w:lvlText w:val="%1."/>
      <w:lvlJc w:val="left"/>
      <w:pPr>
        <w:ind w:left="720" w:hanging="360"/>
      </w:pPr>
    </w:lvl>
    <w:lvl w:ilvl="1" w:tplc="970C3A98">
      <w:start w:val="1"/>
      <w:numFmt w:val="lowerLetter"/>
      <w:lvlText w:val="%2."/>
      <w:lvlJc w:val="left"/>
      <w:pPr>
        <w:ind w:left="1440" w:hanging="360"/>
      </w:pPr>
    </w:lvl>
    <w:lvl w:ilvl="2" w:tplc="28FC9A38">
      <w:start w:val="1"/>
      <w:numFmt w:val="lowerRoman"/>
      <w:lvlText w:val="%3."/>
      <w:lvlJc w:val="right"/>
      <w:pPr>
        <w:ind w:left="2160" w:hanging="180"/>
      </w:pPr>
    </w:lvl>
    <w:lvl w:ilvl="3" w:tplc="E5DA5CD0">
      <w:start w:val="1"/>
      <w:numFmt w:val="decimal"/>
      <w:lvlText w:val="%4."/>
      <w:lvlJc w:val="left"/>
      <w:pPr>
        <w:ind w:left="2880" w:hanging="360"/>
      </w:pPr>
    </w:lvl>
    <w:lvl w:ilvl="4" w:tplc="EC0C458E">
      <w:start w:val="1"/>
      <w:numFmt w:val="lowerLetter"/>
      <w:lvlText w:val="%5."/>
      <w:lvlJc w:val="left"/>
      <w:pPr>
        <w:ind w:left="3600" w:hanging="360"/>
      </w:pPr>
    </w:lvl>
    <w:lvl w:ilvl="5" w:tplc="C2B2DBE8">
      <w:start w:val="1"/>
      <w:numFmt w:val="lowerRoman"/>
      <w:lvlText w:val="%6."/>
      <w:lvlJc w:val="right"/>
      <w:pPr>
        <w:ind w:left="4320" w:hanging="180"/>
      </w:pPr>
    </w:lvl>
    <w:lvl w:ilvl="6" w:tplc="139EE002">
      <w:start w:val="1"/>
      <w:numFmt w:val="decimal"/>
      <w:lvlText w:val="%7."/>
      <w:lvlJc w:val="left"/>
      <w:pPr>
        <w:ind w:left="5040" w:hanging="360"/>
      </w:pPr>
    </w:lvl>
    <w:lvl w:ilvl="7" w:tplc="389C0356">
      <w:start w:val="1"/>
      <w:numFmt w:val="lowerLetter"/>
      <w:lvlText w:val="%8."/>
      <w:lvlJc w:val="left"/>
      <w:pPr>
        <w:ind w:left="5760" w:hanging="360"/>
      </w:pPr>
    </w:lvl>
    <w:lvl w:ilvl="8" w:tplc="5E1E1592">
      <w:start w:val="1"/>
      <w:numFmt w:val="lowerRoman"/>
      <w:lvlText w:val="%9."/>
      <w:lvlJc w:val="right"/>
      <w:pPr>
        <w:ind w:left="6480" w:hanging="180"/>
      </w:pPr>
    </w:lvl>
  </w:abstractNum>
  <w:abstractNum w:abstractNumId="23" w15:restartNumberingAfterBreak="0">
    <w:nsid w:val="6B445D85"/>
    <w:multiLevelType w:val="hybridMultilevel"/>
    <w:tmpl w:val="962CB188"/>
    <w:lvl w:ilvl="0" w:tplc="C56C495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5FDAC3"/>
    <w:multiLevelType w:val="hybridMultilevel"/>
    <w:tmpl w:val="237461F0"/>
    <w:lvl w:ilvl="0" w:tplc="BA56286A">
      <w:start w:val="1"/>
      <w:numFmt w:val="bullet"/>
      <w:lvlText w:val=""/>
      <w:lvlJc w:val="left"/>
      <w:pPr>
        <w:ind w:left="720" w:hanging="360"/>
      </w:pPr>
      <w:rPr>
        <w:rFonts w:ascii="Symbol" w:hAnsi="Symbol" w:hint="default"/>
      </w:rPr>
    </w:lvl>
    <w:lvl w:ilvl="1" w:tplc="C7104032">
      <w:start w:val="1"/>
      <w:numFmt w:val="bullet"/>
      <w:lvlText w:val="-"/>
      <w:lvlJc w:val="left"/>
      <w:pPr>
        <w:ind w:left="1440" w:hanging="360"/>
      </w:pPr>
      <w:rPr>
        <w:rFonts w:ascii="Aptos" w:hAnsi="Aptos" w:hint="default"/>
      </w:rPr>
    </w:lvl>
    <w:lvl w:ilvl="2" w:tplc="07DE0F24">
      <w:start w:val="1"/>
      <w:numFmt w:val="bullet"/>
      <w:lvlText w:val=""/>
      <w:lvlJc w:val="left"/>
      <w:pPr>
        <w:ind w:left="2160" w:hanging="360"/>
      </w:pPr>
      <w:rPr>
        <w:rFonts w:ascii="Wingdings" w:hAnsi="Wingdings" w:hint="default"/>
      </w:rPr>
    </w:lvl>
    <w:lvl w:ilvl="3" w:tplc="3E767E8E">
      <w:start w:val="1"/>
      <w:numFmt w:val="bullet"/>
      <w:lvlText w:val=""/>
      <w:lvlJc w:val="left"/>
      <w:pPr>
        <w:ind w:left="2880" w:hanging="360"/>
      </w:pPr>
      <w:rPr>
        <w:rFonts w:ascii="Symbol" w:hAnsi="Symbol" w:hint="default"/>
      </w:rPr>
    </w:lvl>
    <w:lvl w:ilvl="4" w:tplc="92066BBC">
      <w:start w:val="1"/>
      <w:numFmt w:val="bullet"/>
      <w:lvlText w:val="o"/>
      <w:lvlJc w:val="left"/>
      <w:pPr>
        <w:ind w:left="3600" w:hanging="360"/>
      </w:pPr>
      <w:rPr>
        <w:rFonts w:ascii="Courier New" w:hAnsi="Courier New" w:hint="default"/>
      </w:rPr>
    </w:lvl>
    <w:lvl w:ilvl="5" w:tplc="7A940A80">
      <w:start w:val="1"/>
      <w:numFmt w:val="bullet"/>
      <w:lvlText w:val=""/>
      <w:lvlJc w:val="left"/>
      <w:pPr>
        <w:ind w:left="4320" w:hanging="360"/>
      </w:pPr>
      <w:rPr>
        <w:rFonts w:ascii="Wingdings" w:hAnsi="Wingdings" w:hint="default"/>
      </w:rPr>
    </w:lvl>
    <w:lvl w:ilvl="6" w:tplc="120EEE1E">
      <w:start w:val="1"/>
      <w:numFmt w:val="bullet"/>
      <w:lvlText w:val=""/>
      <w:lvlJc w:val="left"/>
      <w:pPr>
        <w:ind w:left="5040" w:hanging="360"/>
      </w:pPr>
      <w:rPr>
        <w:rFonts w:ascii="Symbol" w:hAnsi="Symbol" w:hint="default"/>
      </w:rPr>
    </w:lvl>
    <w:lvl w:ilvl="7" w:tplc="A46C5E36">
      <w:start w:val="1"/>
      <w:numFmt w:val="bullet"/>
      <w:lvlText w:val="o"/>
      <w:lvlJc w:val="left"/>
      <w:pPr>
        <w:ind w:left="5760" w:hanging="360"/>
      </w:pPr>
      <w:rPr>
        <w:rFonts w:ascii="Courier New" w:hAnsi="Courier New" w:hint="default"/>
      </w:rPr>
    </w:lvl>
    <w:lvl w:ilvl="8" w:tplc="944C9D42">
      <w:start w:val="1"/>
      <w:numFmt w:val="bullet"/>
      <w:lvlText w:val=""/>
      <w:lvlJc w:val="left"/>
      <w:pPr>
        <w:ind w:left="6480" w:hanging="360"/>
      </w:pPr>
      <w:rPr>
        <w:rFonts w:ascii="Wingdings" w:hAnsi="Wingdings" w:hint="default"/>
      </w:rPr>
    </w:lvl>
  </w:abstractNum>
  <w:abstractNum w:abstractNumId="25" w15:restartNumberingAfterBreak="0">
    <w:nsid w:val="772C1DF0"/>
    <w:multiLevelType w:val="hybridMultilevel"/>
    <w:tmpl w:val="FD4CF77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0CF67A"/>
    <w:multiLevelType w:val="hybridMultilevel"/>
    <w:tmpl w:val="0AB4FD9C"/>
    <w:lvl w:ilvl="0" w:tplc="DE7A7D8E">
      <w:start w:val="1"/>
      <w:numFmt w:val="bullet"/>
      <w:lvlText w:val="-"/>
      <w:lvlJc w:val="left"/>
      <w:pPr>
        <w:ind w:left="1080" w:hanging="360"/>
      </w:pPr>
      <w:rPr>
        <w:rFonts w:ascii="Aptos" w:hAnsi="Aptos" w:hint="default"/>
      </w:rPr>
    </w:lvl>
    <w:lvl w:ilvl="1" w:tplc="142AFBC8">
      <w:start w:val="1"/>
      <w:numFmt w:val="bullet"/>
      <w:lvlText w:val="o"/>
      <w:lvlJc w:val="left"/>
      <w:pPr>
        <w:ind w:left="1800" w:hanging="360"/>
      </w:pPr>
      <w:rPr>
        <w:rFonts w:ascii="Courier New" w:hAnsi="Courier New" w:hint="default"/>
      </w:rPr>
    </w:lvl>
    <w:lvl w:ilvl="2" w:tplc="ED322B74">
      <w:start w:val="1"/>
      <w:numFmt w:val="bullet"/>
      <w:lvlText w:val=""/>
      <w:lvlJc w:val="left"/>
      <w:pPr>
        <w:ind w:left="2520" w:hanging="360"/>
      </w:pPr>
      <w:rPr>
        <w:rFonts w:ascii="Wingdings" w:hAnsi="Wingdings" w:hint="default"/>
      </w:rPr>
    </w:lvl>
    <w:lvl w:ilvl="3" w:tplc="5B52D7EA">
      <w:start w:val="1"/>
      <w:numFmt w:val="bullet"/>
      <w:lvlText w:val=""/>
      <w:lvlJc w:val="left"/>
      <w:pPr>
        <w:ind w:left="3240" w:hanging="360"/>
      </w:pPr>
      <w:rPr>
        <w:rFonts w:ascii="Symbol" w:hAnsi="Symbol" w:hint="default"/>
      </w:rPr>
    </w:lvl>
    <w:lvl w:ilvl="4" w:tplc="DAD6BE68">
      <w:start w:val="1"/>
      <w:numFmt w:val="bullet"/>
      <w:lvlText w:val="o"/>
      <w:lvlJc w:val="left"/>
      <w:pPr>
        <w:ind w:left="3960" w:hanging="360"/>
      </w:pPr>
      <w:rPr>
        <w:rFonts w:ascii="Courier New" w:hAnsi="Courier New" w:hint="default"/>
      </w:rPr>
    </w:lvl>
    <w:lvl w:ilvl="5" w:tplc="32F084EE">
      <w:start w:val="1"/>
      <w:numFmt w:val="bullet"/>
      <w:lvlText w:val=""/>
      <w:lvlJc w:val="left"/>
      <w:pPr>
        <w:ind w:left="4680" w:hanging="360"/>
      </w:pPr>
      <w:rPr>
        <w:rFonts w:ascii="Wingdings" w:hAnsi="Wingdings" w:hint="default"/>
      </w:rPr>
    </w:lvl>
    <w:lvl w:ilvl="6" w:tplc="FE78C6BE">
      <w:start w:val="1"/>
      <w:numFmt w:val="bullet"/>
      <w:lvlText w:val=""/>
      <w:lvlJc w:val="left"/>
      <w:pPr>
        <w:ind w:left="5400" w:hanging="360"/>
      </w:pPr>
      <w:rPr>
        <w:rFonts w:ascii="Symbol" w:hAnsi="Symbol" w:hint="default"/>
      </w:rPr>
    </w:lvl>
    <w:lvl w:ilvl="7" w:tplc="045EC3AE">
      <w:start w:val="1"/>
      <w:numFmt w:val="bullet"/>
      <w:lvlText w:val="o"/>
      <w:lvlJc w:val="left"/>
      <w:pPr>
        <w:ind w:left="6120" w:hanging="360"/>
      </w:pPr>
      <w:rPr>
        <w:rFonts w:ascii="Courier New" w:hAnsi="Courier New" w:hint="default"/>
      </w:rPr>
    </w:lvl>
    <w:lvl w:ilvl="8" w:tplc="6D9A45CC">
      <w:start w:val="1"/>
      <w:numFmt w:val="bullet"/>
      <w:lvlText w:val=""/>
      <w:lvlJc w:val="left"/>
      <w:pPr>
        <w:ind w:left="6840" w:hanging="360"/>
      </w:pPr>
      <w:rPr>
        <w:rFonts w:ascii="Wingdings" w:hAnsi="Wingdings" w:hint="default"/>
      </w:rPr>
    </w:lvl>
  </w:abstractNum>
  <w:abstractNum w:abstractNumId="27" w15:restartNumberingAfterBreak="0">
    <w:nsid w:val="7A2CF246"/>
    <w:multiLevelType w:val="hybridMultilevel"/>
    <w:tmpl w:val="15D27882"/>
    <w:lvl w:ilvl="0" w:tplc="9300003C">
      <w:start w:val="1"/>
      <w:numFmt w:val="bullet"/>
      <w:lvlText w:val=""/>
      <w:lvlJc w:val="left"/>
      <w:pPr>
        <w:ind w:left="1440" w:hanging="360"/>
      </w:pPr>
      <w:rPr>
        <w:rFonts w:ascii="Symbol" w:hAnsi="Symbol" w:hint="default"/>
      </w:rPr>
    </w:lvl>
    <w:lvl w:ilvl="1" w:tplc="3D425614">
      <w:start w:val="1"/>
      <w:numFmt w:val="bullet"/>
      <w:lvlText w:val="-"/>
      <w:lvlJc w:val="left"/>
      <w:pPr>
        <w:ind w:left="2160" w:hanging="360"/>
      </w:pPr>
      <w:rPr>
        <w:rFonts w:ascii="Aptos" w:hAnsi="Aptos" w:hint="default"/>
      </w:rPr>
    </w:lvl>
    <w:lvl w:ilvl="2" w:tplc="C54C7400">
      <w:start w:val="1"/>
      <w:numFmt w:val="bullet"/>
      <w:lvlText w:val=""/>
      <w:lvlJc w:val="left"/>
      <w:pPr>
        <w:ind w:left="2880" w:hanging="360"/>
      </w:pPr>
      <w:rPr>
        <w:rFonts w:ascii="Wingdings" w:hAnsi="Wingdings" w:hint="default"/>
      </w:rPr>
    </w:lvl>
    <w:lvl w:ilvl="3" w:tplc="997CB672">
      <w:start w:val="1"/>
      <w:numFmt w:val="bullet"/>
      <w:lvlText w:val=""/>
      <w:lvlJc w:val="left"/>
      <w:pPr>
        <w:ind w:left="3600" w:hanging="360"/>
      </w:pPr>
      <w:rPr>
        <w:rFonts w:ascii="Symbol" w:hAnsi="Symbol" w:hint="default"/>
      </w:rPr>
    </w:lvl>
    <w:lvl w:ilvl="4" w:tplc="A69E8942">
      <w:start w:val="1"/>
      <w:numFmt w:val="bullet"/>
      <w:lvlText w:val="o"/>
      <w:lvlJc w:val="left"/>
      <w:pPr>
        <w:ind w:left="4320" w:hanging="360"/>
      </w:pPr>
      <w:rPr>
        <w:rFonts w:ascii="Courier New" w:hAnsi="Courier New" w:hint="default"/>
      </w:rPr>
    </w:lvl>
    <w:lvl w:ilvl="5" w:tplc="527A8E58">
      <w:start w:val="1"/>
      <w:numFmt w:val="bullet"/>
      <w:lvlText w:val=""/>
      <w:lvlJc w:val="left"/>
      <w:pPr>
        <w:ind w:left="5040" w:hanging="360"/>
      </w:pPr>
      <w:rPr>
        <w:rFonts w:ascii="Wingdings" w:hAnsi="Wingdings" w:hint="default"/>
      </w:rPr>
    </w:lvl>
    <w:lvl w:ilvl="6" w:tplc="47DE9270">
      <w:start w:val="1"/>
      <w:numFmt w:val="bullet"/>
      <w:lvlText w:val=""/>
      <w:lvlJc w:val="left"/>
      <w:pPr>
        <w:ind w:left="5760" w:hanging="360"/>
      </w:pPr>
      <w:rPr>
        <w:rFonts w:ascii="Symbol" w:hAnsi="Symbol" w:hint="default"/>
      </w:rPr>
    </w:lvl>
    <w:lvl w:ilvl="7" w:tplc="3B209F8E">
      <w:start w:val="1"/>
      <w:numFmt w:val="bullet"/>
      <w:lvlText w:val="o"/>
      <w:lvlJc w:val="left"/>
      <w:pPr>
        <w:ind w:left="6480" w:hanging="360"/>
      </w:pPr>
      <w:rPr>
        <w:rFonts w:ascii="Courier New" w:hAnsi="Courier New" w:hint="default"/>
      </w:rPr>
    </w:lvl>
    <w:lvl w:ilvl="8" w:tplc="94CE40DC">
      <w:start w:val="1"/>
      <w:numFmt w:val="bullet"/>
      <w:lvlText w:val=""/>
      <w:lvlJc w:val="left"/>
      <w:pPr>
        <w:ind w:left="7200" w:hanging="360"/>
      </w:pPr>
      <w:rPr>
        <w:rFonts w:ascii="Wingdings" w:hAnsi="Wingdings" w:hint="default"/>
      </w:rPr>
    </w:lvl>
  </w:abstractNum>
  <w:abstractNum w:abstractNumId="28" w15:restartNumberingAfterBreak="0">
    <w:nsid w:val="7BE1DAEB"/>
    <w:multiLevelType w:val="hybridMultilevel"/>
    <w:tmpl w:val="7C3EC464"/>
    <w:lvl w:ilvl="0" w:tplc="D222F178">
      <w:start w:val="1"/>
      <w:numFmt w:val="lowerLetter"/>
      <w:lvlText w:val="%1."/>
      <w:lvlJc w:val="left"/>
      <w:pPr>
        <w:ind w:left="720" w:hanging="360"/>
      </w:pPr>
    </w:lvl>
    <w:lvl w:ilvl="1" w:tplc="219475CA">
      <w:start w:val="1"/>
      <w:numFmt w:val="lowerLetter"/>
      <w:lvlText w:val="%2."/>
      <w:lvlJc w:val="left"/>
      <w:pPr>
        <w:ind w:left="1440" w:hanging="360"/>
      </w:pPr>
    </w:lvl>
    <w:lvl w:ilvl="2" w:tplc="5A0E3DFA">
      <w:start w:val="1"/>
      <w:numFmt w:val="lowerRoman"/>
      <w:lvlText w:val="%3."/>
      <w:lvlJc w:val="right"/>
      <w:pPr>
        <w:ind w:left="2160" w:hanging="180"/>
      </w:pPr>
    </w:lvl>
    <w:lvl w:ilvl="3" w:tplc="2C2E5FE8">
      <w:start w:val="1"/>
      <w:numFmt w:val="decimal"/>
      <w:lvlText w:val="%4."/>
      <w:lvlJc w:val="left"/>
      <w:pPr>
        <w:ind w:left="2880" w:hanging="360"/>
      </w:pPr>
    </w:lvl>
    <w:lvl w:ilvl="4" w:tplc="D402E6DE">
      <w:start w:val="1"/>
      <w:numFmt w:val="lowerLetter"/>
      <w:lvlText w:val="%5."/>
      <w:lvlJc w:val="left"/>
      <w:pPr>
        <w:ind w:left="3600" w:hanging="360"/>
      </w:pPr>
    </w:lvl>
    <w:lvl w:ilvl="5" w:tplc="67FA42E6">
      <w:start w:val="1"/>
      <w:numFmt w:val="lowerRoman"/>
      <w:lvlText w:val="%6."/>
      <w:lvlJc w:val="right"/>
      <w:pPr>
        <w:ind w:left="4320" w:hanging="180"/>
      </w:pPr>
    </w:lvl>
    <w:lvl w:ilvl="6" w:tplc="E9F265B2">
      <w:start w:val="1"/>
      <w:numFmt w:val="decimal"/>
      <w:lvlText w:val="%7."/>
      <w:lvlJc w:val="left"/>
      <w:pPr>
        <w:ind w:left="5040" w:hanging="360"/>
      </w:pPr>
    </w:lvl>
    <w:lvl w:ilvl="7" w:tplc="E66E86F0">
      <w:start w:val="1"/>
      <w:numFmt w:val="lowerLetter"/>
      <w:lvlText w:val="%8."/>
      <w:lvlJc w:val="left"/>
      <w:pPr>
        <w:ind w:left="5760" w:hanging="360"/>
      </w:pPr>
    </w:lvl>
    <w:lvl w:ilvl="8" w:tplc="28EC6976">
      <w:start w:val="1"/>
      <w:numFmt w:val="lowerRoman"/>
      <w:lvlText w:val="%9."/>
      <w:lvlJc w:val="right"/>
      <w:pPr>
        <w:ind w:left="6480" w:hanging="180"/>
      </w:pPr>
    </w:lvl>
  </w:abstractNum>
  <w:abstractNum w:abstractNumId="29" w15:restartNumberingAfterBreak="0">
    <w:nsid w:val="7C435A4C"/>
    <w:multiLevelType w:val="hybridMultilevel"/>
    <w:tmpl w:val="1A1A9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513347">
    <w:abstractNumId w:val="11"/>
  </w:num>
  <w:num w:numId="2" w16cid:durableId="106046802">
    <w:abstractNumId w:val="7"/>
  </w:num>
  <w:num w:numId="3" w16cid:durableId="433408238">
    <w:abstractNumId w:val="20"/>
  </w:num>
  <w:num w:numId="4" w16cid:durableId="783303992">
    <w:abstractNumId w:val="21"/>
  </w:num>
  <w:num w:numId="5" w16cid:durableId="142090678">
    <w:abstractNumId w:val="22"/>
  </w:num>
  <w:num w:numId="6" w16cid:durableId="2131507891">
    <w:abstractNumId w:val="16"/>
  </w:num>
  <w:num w:numId="7" w16cid:durableId="823735984">
    <w:abstractNumId w:val="24"/>
  </w:num>
  <w:num w:numId="8" w16cid:durableId="809712038">
    <w:abstractNumId w:val="27"/>
  </w:num>
  <w:num w:numId="9" w16cid:durableId="1601841092">
    <w:abstractNumId w:val="3"/>
  </w:num>
  <w:num w:numId="10" w16cid:durableId="759331805">
    <w:abstractNumId w:val="1"/>
  </w:num>
  <w:num w:numId="11" w16cid:durableId="1837987755">
    <w:abstractNumId w:val="26"/>
  </w:num>
  <w:num w:numId="12" w16cid:durableId="1390878844">
    <w:abstractNumId w:val="13"/>
  </w:num>
  <w:num w:numId="13" w16cid:durableId="46419111">
    <w:abstractNumId w:val="15"/>
  </w:num>
  <w:num w:numId="14" w16cid:durableId="1497958553">
    <w:abstractNumId w:val="28"/>
  </w:num>
  <w:num w:numId="15" w16cid:durableId="989594994">
    <w:abstractNumId w:val="17"/>
  </w:num>
  <w:num w:numId="16" w16cid:durableId="1765029737">
    <w:abstractNumId w:val="2"/>
  </w:num>
  <w:num w:numId="17" w16cid:durableId="1573812320">
    <w:abstractNumId w:val="9"/>
  </w:num>
  <w:num w:numId="18" w16cid:durableId="1202015751">
    <w:abstractNumId w:val="14"/>
  </w:num>
  <w:num w:numId="19" w16cid:durableId="1685475504">
    <w:abstractNumId w:val="0"/>
  </w:num>
  <w:num w:numId="20" w16cid:durableId="981272159">
    <w:abstractNumId w:val="4"/>
  </w:num>
  <w:num w:numId="21" w16cid:durableId="811171416">
    <w:abstractNumId w:val="23"/>
  </w:num>
  <w:num w:numId="22" w16cid:durableId="21518201">
    <w:abstractNumId w:val="12"/>
  </w:num>
  <w:num w:numId="23" w16cid:durableId="362481415">
    <w:abstractNumId w:val="19"/>
  </w:num>
  <w:num w:numId="24" w16cid:durableId="1228106082">
    <w:abstractNumId w:val="8"/>
  </w:num>
  <w:num w:numId="25" w16cid:durableId="869685162">
    <w:abstractNumId w:val="6"/>
  </w:num>
  <w:num w:numId="26" w16cid:durableId="1243683966">
    <w:abstractNumId w:val="25"/>
  </w:num>
  <w:num w:numId="27" w16cid:durableId="1862083601">
    <w:abstractNumId w:val="10"/>
  </w:num>
  <w:num w:numId="28" w16cid:durableId="1045183332">
    <w:abstractNumId w:val="5"/>
  </w:num>
  <w:num w:numId="29" w16cid:durableId="2121559801">
    <w:abstractNumId w:val="18"/>
  </w:num>
  <w:num w:numId="30" w16cid:durableId="6958128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9F"/>
    <w:rsid w:val="00012891"/>
    <w:rsid w:val="000613C4"/>
    <w:rsid w:val="00077038"/>
    <w:rsid w:val="000B07D3"/>
    <w:rsid w:val="000D1485"/>
    <w:rsid w:val="000F3E19"/>
    <w:rsid w:val="0013774A"/>
    <w:rsid w:val="0015469B"/>
    <w:rsid w:val="0017119F"/>
    <w:rsid w:val="001D2454"/>
    <w:rsid w:val="001D2C32"/>
    <w:rsid w:val="001E5DFE"/>
    <w:rsid w:val="002111B7"/>
    <w:rsid w:val="0024026A"/>
    <w:rsid w:val="00247C22"/>
    <w:rsid w:val="00264D4F"/>
    <w:rsid w:val="0027063C"/>
    <w:rsid w:val="002709D2"/>
    <w:rsid w:val="002760AC"/>
    <w:rsid w:val="002A5399"/>
    <w:rsid w:val="002A58E2"/>
    <w:rsid w:val="002C1188"/>
    <w:rsid w:val="002C4B98"/>
    <w:rsid w:val="003B4836"/>
    <w:rsid w:val="00410D7B"/>
    <w:rsid w:val="0044BE8A"/>
    <w:rsid w:val="00454E32"/>
    <w:rsid w:val="00461BCA"/>
    <w:rsid w:val="005140CB"/>
    <w:rsid w:val="00552CCE"/>
    <w:rsid w:val="00587E3E"/>
    <w:rsid w:val="005C1FCA"/>
    <w:rsid w:val="005C6AB7"/>
    <w:rsid w:val="005FF143"/>
    <w:rsid w:val="00627791"/>
    <w:rsid w:val="00630535"/>
    <w:rsid w:val="00641C29"/>
    <w:rsid w:val="00673E99"/>
    <w:rsid w:val="00687172"/>
    <w:rsid w:val="00687749"/>
    <w:rsid w:val="006B7E1A"/>
    <w:rsid w:val="00701527"/>
    <w:rsid w:val="0070497A"/>
    <w:rsid w:val="0071188D"/>
    <w:rsid w:val="00736028"/>
    <w:rsid w:val="00773941"/>
    <w:rsid w:val="00817456"/>
    <w:rsid w:val="00870335"/>
    <w:rsid w:val="008961DD"/>
    <w:rsid w:val="008A1F44"/>
    <w:rsid w:val="008A7D8B"/>
    <w:rsid w:val="008B7608"/>
    <w:rsid w:val="008C274F"/>
    <w:rsid w:val="008C3CD6"/>
    <w:rsid w:val="008D34FE"/>
    <w:rsid w:val="00926230"/>
    <w:rsid w:val="00974FA1"/>
    <w:rsid w:val="0097582F"/>
    <w:rsid w:val="00993AF5"/>
    <w:rsid w:val="009A1437"/>
    <w:rsid w:val="009A1B71"/>
    <w:rsid w:val="009B2BF5"/>
    <w:rsid w:val="009C100A"/>
    <w:rsid w:val="009E6D39"/>
    <w:rsid w:val="00A11793"/>
    <w:rsid w:val="00A22CD1"/>
    <w:rsid w:val="00A3416E"/>
    <w:rsid w:val="00A543CE"/>
    <w:rsid w:val="00A91E5F"/>
    <w:rsid w:val="00AB4485"/>
    <w:rsid w:val="00AF0C79"/>
    <w:rsid w:val="00B3559C"/>
    <w:rsid w:val="00B47612"/>
    <w:rsid w:val="00B71077"/>
    <w:rsid w:val="00B807BF"/>
    <w:rsid w:val="00B91248"/>
    <w:rsid w:val="00BC5186"/>
    <w:rsid w:val="00BE260F"/>
    <w:rsid w:val="00BE5DBF"/>
    <w:rsid w:val="00BF1BDA"/>
    <w:rsid w:val="00C06192"/>
    <w:rsid w:val="00C1597E"/>
    <w:rsid w:val="00CA69CC"/>
    <w:rsid w:val="00CC14C7"/>
    <w:rsid w:val="00CF4184"/>
    <w:rsid w:val="00D51586"/>
    <w:rsid w:val="00D66C3E"/>
    <w:rsid w:val="00D93E69"/>
    <w:rsid w:val="00D97983"/>
    <w:rsid w:val="00DA141C"/>
    <w:rsid w:val="00DA50BF"/>
    <w:rsid w:val="00DB77FD"/>
    <w:rsid w:val="00DC26EF"/>
    <w:rsid w:val="00DE59D9"/>
    <w:rsid w:val="00DF15DA"/>
    <w:rsid w:val="00E11487"/>
    <w:rsid w:val="00E23355"/>
    <w:rsid w:val="00E40032"/>
    <w:rsid w:val="00E419F6"/>
    <w:rsid w:val="00E84018"/>
    <w:rsid w:val="00EC45BE"/>
    <w:rsid w:val="00ED70B7"/>
    <w:rsid w:val="00EE6169"/>
    <w:rsid w:val="00F01E86"/>
    <w:rsid w:val="00F040AD"/>
    <w:rsid w:val="00F34BEB"/>
    <w:rsid w:val="00F402E8"/>
    <w:rsid w:val="00F40502"/>
    <w:rsid w:val="00F44D73"/>
    <w:rsid w:val="00F51641"/>
    <w:rsid w:val="00FB0502"/>
    <w:rsid w:val="00FC0A4F"/>
    <w:rsid w:val="00FC1F76"/>
    <w:rsid w:val="00FC49FA"/>
    <w:rsid w:val="00FE3C30"/>
    <w:rsid w:val="00FF48E8"/>
    <w:rsid w:val="0112288E"/>
    <w:rsid w:val="012DAC4F"/>
    <w:rsid w:val="0136EBA2"/>
    <w:rsid w:val="01550894"/>
    <w:rsid w:val="01EA9760"/>
    <w:rsid w:val="01FA6B3D"/>
    <w:rsid w:val="021C3606"/>
    <w:rsid w:val="02C41AD3"/>
    <w:rsid w:val="02EDDEE7"/>
    <w:rsid w:val="030EF242"/>
    <w:rsid w:val="03A6BAD8"/>
    <w:rsid w:val="03E533BC"/>
    <w:rsid w:val="0441F493"/>
    <w:rsid w:val="04591E81"/>
    <w:rsid w:val="04756C45"/>
    <w:rsid w:val="04A6BC99"/>
    <w:rsid w:val="04BDF384"/>
    <w:rsid w:val="04E4FF4A"/>
    <w:rsid w:val="04F6D999"/>
    <w:rsid w:val="054F0023"/>
    <w:rsid w:val="0555638B"/>
    <w:rsid w:val="056ED436"/>
    <w:rsid w:val="058B66B0"/>
    <w:rsid w:val="05956920"/>
    <w:rsid w:val="059D9777"/>
    <w:rsid w:val="05D77239"/>
    <w:rsid w:val="05DF4B01"/>
    <w:rsid w:val="06250C27"/>
    <w:rsid w:val="06B0D758"/>
    <w:rsid w:val="06DACFA9"/>
    <w:rsid w:val="06FB1E82"/>
    <w:rsid w:val="07080649"/>
    <w:rsid w:val="07165123"/>
    <w:rsid w:val="0729BDE9"/>
    <w:rsid w:val="07ADF00B"/>
    <w:rsid w:val="07BC5282"/>
    <w:rsid w:val="080A111E"/>
    <w:rsid w:val="0877C4D0"/>
    <w:rsid w:val="087DC686"/>
    <w:rsid w:val="088B30AF"/>
    <w:rsid w:val="0899BA79"/>
    <w:rsid w:val="09055BDF"/>
    <w:rsid w:val="092080D2"/>
    <w:rsid w:val="09AC2B00"/>
    <w:rsid w:val="09FD123A"/>
    <w:rsid w:val="0A1FFB24"/>
    <w:rsid w:val="0A9C097B"/>
    <w:rsid w:val="0AC046BB"/>
    <w:rsid w:val="0B7B21B5"/>
    <w:rsid w:val="0C154EA7"/>
    <w:rsid w:val="0C1BB49A"/>
    <w:rsid w:val="0C3FC274"/>
    <w:rsid w:val="0C41436F"/>
    <w:rsid w:val="0C4A2C1D"/>
    <w:rsid w:val="0D1D3DDE"/>
    <w:rsid w:val="0D4C09BB"/>
    <w:rsid w:val="0DBDAA09"/>
    <w:rsid w:val="0DC8C2A2"/>
    <w:rsid w:val="0E28426B"/>
    <w:rsid w:val="0E9CE24A"/>
    <w:rsid w:val="0EA7719D"/>
    <w:rsid w:val="0EE38885"/>
    <w:rsid w:val="0F161970"/>
    <w:rsid w:val="0F5184A6"/>
    <w:rsid w:val="0FF43439"/>
    <w:rsid w:val="106A8D13"/>
    <w:rsid w:val="107BB84D"/>
    <w:rsid w:val="10B1E9D1"/>
    <w:rsid w:val="10B55294"/>
    <w:rsid w:val="1136720C"/>
    <w:rsid w:val="11A28CC3"/>
    <w:rsid w:val="11E0E0CD"/>
    <w:rsid w:val="1202C66F"/>
    <w:rsid w:val="1295D3EF"/>
    <w:rsid w:val="13411620"/>
    <w:rsid w:val="13615783"/>
    <w:rsid w:val="140E099D"/>
    <w:rsid w:val="14187BF3"/>
    <w:rsid w:val="148163FC"/>
    <w:rsid w:val="14E8BF14"/>
    <w:rsid w:val="14FCEB4C"/>
    <w:rsid w:val="15037F7C"/>
    <w:rsid w:val="15045160"/>
    <w:rsid w:val="1518818F"/>
    <w:rsid w:val="15F31C25"/>
    <w:rsid w:val="168B91F8"/>
    <w:rsid w:val="17501CB5"/>
    <w:rsid w:val="178D389B"/>
    <w:rsid w:val="179BC8B3"/>
    <w:rsid w:val="17A3D25A"/>
    <w:rsid w:val="17B3E371"/>
    <w:rsid w:val="188D5BE9"/>
    <w:rsid w:val="18C239C6"/>
    <w:rsid w:val="18CAEDD0"/>
    <w:rsid w:val="18D321C5"/>
    <w:rsid w:val="18FFBCB2"/>
    <w:rsid w:val="1916BD27"/>
    <w:rsid w:val="195A206F"/>
    <w:rsid w:val="19745893"/>
    <w:rsid w:val="19B86E42"/>
    <w:rsid w:val="1A61AACE"/>
    <w:rsid w:val="1BA84E18"/>
    <w:rsid w:val="1C3E0575"/>
    <w:rsid w:val="1C4A2A7A"/>
    <w:rsid w:val="1C8B2D46"/>
    <w:rsid w:val="1C942385"/>
    <w:rsid w:val="1CEA8815"/>
    <w:rsid w:val="1DF7D3CA"/>
    <w:rsid w:val="1DFE2E0A"/>
    <w:rsid w:val="1E1A79D5"/>
    <w:rsid w:val="1E2FF3E6"/>
    <w:rsid w:val="1E99CF54"/>
    <w:rsid w:val="1F5B2E9A"/>
    <w:rsid w:val="1F7E9E91"/>
    <w:rsid w:val="1FC03494"/>
    <w:rsid w:val="201C7800"/>
    <w:rsid w:val="205AEDCF"/>
    <w:rsid w:val="2104DF4F"/>
    <w:rsid w:val="2109F020"/>
    <w:rsid w:val="21325542"/>
    <w:rsid w:val="21BBD08E"/>
    <w:rsid w:val="2227F3AF"/>
    <w:rsid w:val="2235DA24"/>
    <w:rsid w:val="224DA1F1"/>
    <w:rsid w:val="22501111"/>
    <w:rsid w:val="2252B030"/>
    <w:rsid w:val="227A1AF9"/>
    <w:rsid w:val="22C52CB0"/>
    <w:rsid w:val="22F2E5DD"/>
    <w:rsid w:val="23184D69"/>
    <w:rsid w:val="23247F59"/>
    <w:rsid w:val="23AE4BB3"/>
    <w:rsid w:val="23BA9B9C"/>
    <w:rsid w:val="23EA5E22"/>
    <w:rsid w:val="242C49E9"/>
    <w:rsid w:val="2447BA77"/>
    <w:rsid w:val="245E83E7"/>
    <w:rsid w:val="24755F16"/>
    <w:rsid w:val="24F2F9BE"/>
    <w:rsid w:val="24F41803"/>
    <w:rsid w:val="24F6E419"/>
    <w:rsid w:val="25007AE9"/>
    <w:rsid w:val="25093A53"/>
    <w:rsid w:val="252891EA"/>
    <w:rsid w:val="25324DB7"/>
    <w:rsid w:val="25394338"/>
    <w:rsid w:val="25FD646F"/>
    <w:rsid w:val="26093FEF"/>
    <w:rsid w:val="27168CC7"/>
    <w:rsid w:val="278D2111"/>
    <w:rsid w:val="27D31761"/>
    <w:rsid w:val="2840DB15"/>
    <w:rsid w:val="28C3B256"/>
    <w:rsid w:val="28D5C1A5"/>
    <w:rsid w:val="291BCB9B"/>
    <w:rsid w:val="2940E0B1"/>
    <w:rsid w:val="29614DC2"/>
    <w:rsid w:val="29617F69"/>
    <w:rsid w:val="29801CAD"/>
    <w:rsid w:val="298F301C"/>
    <w:rsid w:val="299AE014"/>
    <w:rsid w:val="29A0A02E"/>
    <w:rsid w:val="29A69AED"/>
    <w:rsid w:val="2A495669"/>
    <w:rsid w:val="2A51723F"/>
    <w:rsid w:val="2A529ECE"/>
    <w:rsid w:val="2A611520"/>
    <w:rsid w:val="2A623699"/>
    <w:rsid w:val="2AED0F26"/>
    <w:rsid w:val="2B088D39"/>
    <w:rsid w:val="2B21B596"/>
    <w:rsid w:val="2B787BD7"/>
    <w:rsid w:val="2B78A8DA"/>
    <w:rsid w:val="2B9A0EEA"/>
    <w:rsid w:val="2CA45D9A"/>
    <w:rsid w:val="2D6C4466"/>
    <w:rsid w:val="2E402DFB"/>
    <w:rsid w:val="2E6DB85D"/>
    <w:rsid w:val="2ED0A603"/>
    <w:rsid w:val="2ED476A9"/>
    <w:rsid w:val="2EE9522F"/>
    <w:rsid w:val="2F10044F"/>
    <w:rsid w:val="2F889ED9"/>
    <w:rsid w:val="2FBAA185"/>
    <w:rsid w:val="2FC068B9"/>
    <w:rsid w:val="2FD3E6AF"/>
    <w:rsid w:val="2FE88251"/>
    <w:rsid w:val="30028978"/>
    <w:rsid w:val="3038CC11"/>
    <w:rsid w:val="3080C33F"/>
    <w:rsid w:val="30F7923B"/>
    <w:rsid w:val="31181026"/>
    <w:rsid w:val="3122C14F"/>
    <w:rsid w:val="314BF296"/>
    <w:rsid w:val="3177CEBD"/>
    <w:rsid w:val="31A04F51"/>
    <w:rsid w:val="31A0A2BE"/>
    <w:rsid w:val="32206D92"/>
    <w:rsid w:val="3233430C"/>
    <w:rsid w:val="32443D26"/>
    <w:rsid w:val="32769E56"/>
    <w:rsid w:val="32F2690B"/>
    <w:rsid w:val="33508EA6"/>
    <w:rsid w:val="3366226A"/>
    <w:rsid w:val="337C8C7F"/>
    <w:rsid w:val="33838DBC"/>
    <w:rsid w:val="33CC1B73"/>
    <w:rsid w:val="3410ADE9"/>
    <w:rsid w:val="34174584"/>
    <w:rsid w:val="34A85B84"/>
    <w:rsid w:val="351E992F"/>
    <w:rsid w:val="35281D46"/>
    <w:rsid w:val="354811A4"/>
    <w:rsid w:val="354E2266"/>
    <w:rsid w:val="3576246B"/>
    <w:rsid w:val="3592EE07"/>
    <w:rsid w:val="35D3BBC9"/>
    <w:rsid w:val="3601FC45"/>
    <w:rsid w:val="3605B5D8"/>
    <w:rsid w:val="3676421D"/>
    <w:rsid w:val="36B59AE2"/>
    <w:rsid w:val="36DA030B"/>
    <w:rsid w:val="370E82C3"/>
    <w:rsid w:val="37945271"/>
    <w:rsid w:val="38765731"/>
    <w:rsid w:val="38936935"/>
    <w:rsid w:val="38C0C71F"/>
    <w:rsid w:val="38C4E9EB"/>
    <w:rsid w:val="38F76794"/>
    <w:rsid w:val="394BE20B"/>
    <w:rsid w:val="39612C08"/>
    <w:rsid w:val="39778F80"/>
    <w:rsid w:val="39AD3344"/>
    <w:rsid w:val="3AD80814"/>
    <w:rsid w:val="3B7EA623"/>
    <w:rsid w:val="3B968D27"/>
    <w:rsid w:val="3BCD6F72"/>
    <w:rsid w:val="3BD55EFA"/>
    <w:rsid w:val="3C545CE3"/>
    <w:rsid w:val="3C728BDF"/>
    <w:rsid w:val="3C901398"/>
    <w:rsid w:val="3C9607E5"/>
    <w:rsid w:val="3CC0BBE8"/>
    <w:rsid w:val="3CC628C5"/>
    <w:rsid w:val="3D1E19B2"/>
    <w:rsid w:val="3DF1C2D3"/>
    <w:rsid w:val="3E193CC9"/>
    <w:rsid w:val="3E1DF273"/>
    <w:rsid w:val="3E2257B1"/>
    <w:rsid w:val="3E770635"/>
    <w:rsid w:val="3E9F0B37"/>
    <w:rsid w:val="3EA008DD"/>
    <w:rsid w:val="3EA275D3"/>
    <w:rsid w:val="3EC3DA46"/>
    <w:rsid w:val="3F3E82DE"/>
    <w:rsid w:val="3F65F695"/>
    <w:rsid w:val="3F83EC5B"/>
    <w:rsid w:val="3FACB05F"/>
    <w:rsid w:val="3FD14D6F"/>
    <w:rsid w:val="4000C2AF"/>
    <w:rsid w:val="4050A787"/>
    <w:rsid w:val="4057DF90"/>
    <w:rsid w:val="405E01C7"/>
    <w:rsid w:val="408D5438"/>
    <w:rsid w:val="40DA93F7"/>
    <w:rsid w:val="41351BCB"/>
    <w:rsid w:val="42328519"/>
    <w:rsid w:val="4257AEF4"/>
    <w:rsid w:val="4372ADAC"/>
    <w:rsid w:val="437B6BAD"/>
    <w:rsid w:val="438876AF"/>
    <w:rsid w:val="4424FB7A"/>
    <w:rsid w:val="44409611"/>
    <w:rsid w:val="44455ABC"/>
    <w:rsid w:val="4471052B"/>
    <w:rsid w:val="44A2B4FD"/>
    <w:rsid w:val="44A92D9C"/>
    <w:rsid w:val="44AE430B"/>
    <w:rsid w:val="44CD80CF"/>
    <w:rsid w:val="45603EA5"/>
    <w:rsid w:val="45B1B05B"/>
    <w:rsid w:val="45CD80C7"/>
    <w:rsid w:val="45D8C59F"/>
    <w:rsid w:val="45EEDCAC"/>
    <w:rsid w:val="4656DBD6"/>
    <w:rsid w:val="466D87A8"/>
    <w:rsid w:val="4690E448"/>
    <w:rsid w:val="46D93FCE"/>
    <w:rsid w:val="46DB3117"/>
    <w:rsid w:val="47180F9F"/>
    <w:rsid w:val="47923A6A"/>
    <w:rsid w:val="47BCE9D0"/>
    <w:rsid w:val="47E315E4"/>
    <w:rsid w:val="47F7BB67"/>
    <w:rsid w:val="47FD2763"/>
    <w:rsid w:val="4839C724"/>
    <w:rsid w:val="48511031"/>
    <w:rsid w:val="4855F3E8"/>
    <w:rsid w:val="4885FC45"/>
    <w:rsid w:val="48BBCF88"/>
    <w:rsid w:val="4946F851"/>
    <w:rsid w:val="49652BEC"/>
    <w:rsid w:val="498E7E05"/>
    <w:rsid w:val="499166B4"/>
    <w:rsid w:val="499CC570"/>
    <w:rsid w:val="499F9A19"/>
    <w:rsid w:val="4A0E6878"/>
    <w:rsid w:val="4A160D59"/>
    <w:rsid w:val="4A35B620"/>
    <w:rsid w:val="4A45C0F5"/>
    <w:rsid w:val="4A7A4FCB"/>
    <w:rsid w:val="4ABFF8B2"/>
    <w:rsid w:val="4B22B232"/>
    <w:rsid w:val="4BF19C8D"/>
    <w:rsid w:val="4C784AB3"/>
    <w:rsid w:val="4C7E9913"/>
    <w:rsid w:val="4D21B502"/>
    <w:rsid w:val="4D8F40AB"/>
    <w:rsid w:val="4DC48DD7"/>
    <w:rsid w:val="4DCB02B1"/>
    <w:rsid w:val="4E1592B1"/>
    <w:rsid w:val="4E2A1413"/>
    <w:rsid w:val="4EC9E886"/>
    <w:rsid w:val="4ECB2956"/>
    <w:rsid w:val="4ED2E60D"/>
    <w:rsid w:val="4F11E8AF"/>
    <w:rsid w:val="4F5E8A25"/>
    <w:rsid w:val="4FA1FDAB"/>
    <w:rsid w:val="4FAA91AE"/>
    <w:rsid w:val="4FC9DFE8"/>
    <w:rsid w:val="4FF36919"/>
    <w:rsid w:val="5000B04D"/>
    <w:rsid w:val="5079BBA5"/>
    <w:rsid w:val="50A5C988"/>
    <w:rsid w:val="50ADB910"/>
    <w:rsid w:val="50D78F64"/>
    <w:rsid w:val="513B91E4"/>
    <w:rsid w:val="51D1867F"/>
    <w:rsid w:val="51F6BD0F"/>
    <w:rsid w:val="529762E1"/>
    <w:rsid w:val="52B1CC4A"/>
    <w:rsid w:val="52DFECEF"/>
    <w:rsid w:val="531D666C"/>
    <w:rsid w:val="5328622B"/>
    <w:rsid w:val="5373781D"/>
    <w:rsid w:val="539E2E7E"/>
    <w:rsid w:val="53C27C6F"/>
    <w:rsid w:val="53F95049"/>
    <w:rsid w:val="53FE822F"/>
    <w:rsid w:val="5403467F"/>
    <w:rsid w:val="5436F9A4"/>
    <w:rsid w:val="5439B48F"/>
    <w:rsid w:val="54BEED6F"/>
    <w:rsid w:val="54DFFF71"/>
    <w:rsid w:val="553124CE"/>
    <w:rsid w:val="55926308"/>
    <w:rsid w:val="55B50224"/>
    <w:rsid w:val="563D721C"/>
    <w:rsid w:val="56E0BB31"/>
    <w:rsid w:val="5708988F"/>
    <w:rsid w:val="5747FA4C"/>
    <w:rsid w:val="57B22E40"/>
    <w:rsid w:val="57B57CB8"/>
    <w:rsid w:val="57FA0202"/>
    <w:rsid w:val="583681D6"/>
    <w:rsid w:val="58424340"/>
    <w:rsid w:val="5853A5D8"/>
    <w:rsid w:val="58684889"/>
    <w:rsid w:val="589CAA64"/>
    <w:rsid w:val="58D1F352"/>
    <w:rsid w:val="5914C919"/>
    <w:rsid w:val="596E4575"/>
    <w:rsid w:val="597DC6E9"/>
    <w:rsid w:val="59BA6B6E"/>
    <w:rsid w:val="5A3D41D6"/>
    <w:rsid w:val="5A403951"/>
    <w:rsid w:val="5A4CABCE"/>
    <w:rsid w:val="5A6DC3B3"/>
    <w:rsid w:val="5AE87693"/>
    <w:rsid w:val="5B561A71"/>
    <w:rsid w:val="5B7C11D0"/>
    <w:rsid w:val="5BC4C375"/>
    <w:rsid w:val="5BDB6285"/>
    <w:rsid w:val="5C13816B"/>
    <w:rsid w:val="5C2F9787"/>
    <w:rsid w:val="5C4626F7"/>
    <w:rsid w:val="5CA5AEB3"/>
    <w:rsid w:val="5CDF4870"/>
    <w:rsid w:val="5D1A1A22"/>
    <w:rsid w:val="5D47A323"/>
    <w:rsid w:val="5DF0E42C"/>
    <w:rsid w:val="5E0328B7"/>
    <w:rsid w:val="5E17CE4B"/>
    <w:rsid w:val="5E5B652F"/>
    <w:rsid w:val="5E808D67"/>
    <w:rsid w:val="5EB9F7C2"/>
    <w:rsid w:val="5F4286A7"/>
    <w:rsid w:val="5F5B7691"/>
    <w:rsid w:val="5F62EDE9"/>
    <w:rsid w:val="5FD44B25"/>
    <w:rsid w:val="5FD73A73"/>
    <w:rsid w:val="6007FC25"/>
    <w:rsid w:val="605530D7"/>
    <w:rsid w:val="6067518D"/>
    <w:rsid w:val="60D6FDAE"/>
    <w:rsid w:val="6100F1D6"/>
    <w:rsid w:val="612B3E3D"/>
    <w:rsid w:val="61507471"/>
    <w:rsid w:val="61724437"/>
    <w:rsid w:val="61945F67"/>
    <w:rsid w:val="61BCDE94"/>
    <w:rsid w:val="620349E3"/>
    <w:rsid w:val="629558CE"/>
    <w:rsid w:val="629CC237"/>
    <w:rsid w:val="62C9E1D5"/>
    <w:rsid w:val="62F36C98"/>
    <w:rsid w:val="62F38878"/>
    <w:rsid w:val="6331A54B"/>
    <w:rsid w:val="63335610"/>
    <w:rsid w:val="6345DED4"/>
    <w:rsid w:val="63811CEF"/>
    <w:rsid w:val="63E6ED52"/>
    <w:rsid w:val="6438F387"/>
    <w:rsid w:val="644736D4"/>
    <w:rsid w:val="64499B82"/>
    <w:rsid w:val="645BD665"/>
    <w:rsid w:val="64893F05"/>
    <w:rsid w:val="649BE55B"/>
    <w:rsid w:val="64BFFE6C"/>
    <w:rsid w:val="64D288E1"/>
    <w:rsid w:val="64EF408F"/>
    <w:rsid w:val="64FFED90"/>
    <w:rsid w:val="658F5E75"/>
    <w:rsid w:val="6683236A"/>
    <w:rsid w:val="66A94274"/>
    <w:rsid w:val="6724FD9F"/>
    <w:rsid w:val="673450BE"/>
    <w:rsid w:val="67805711"/>
    <w:rsid w:val="6802B063"/>
    <w:rsid w:val="68559984"/>
    <w:rsid w:val="689DFFDF"/>
    <w:rsid w:val="68C17F84"/>
    <w:rsid w:val="68CEEEBF"/>
    <w:rsid w:val="68E78A3C"/>
    <w:rsid w:val="6900B299"/>
    <w:rsid w:val="6912B6BE"/>
    <w:rsid w:val="6941CF74"/>
    <w:rsid w:val="694C80B9"/>
    <w:rsid w:val="694C95D2"/>
    <w:rsid w:val="6A02FB75"/>
    <w:rsid w:val="6A047EF3"/>
    <w:rsid w:val="6A7B1A6A"/>
    <w:rsid w:val="6AD8655A"/>
    <w:rsid w:val="6B1C5A66"/>
    <w:rsid w:val="6B361F44"/>
    <w:rsid w:val="6B4B8B95"/>
    <w:rsid w:val="6B5AB8D5"/>
    <w:rsid w:val="6BB65208"/>
    <w:rsid w:val="6BFB5A4F"/>
    <w:rsid w:val="6C819F6D"/>
    <w:rsid w:val="6C927A2F"/>
    <w:rsid w:val="6CF08EBE"/>
    <w:rsid w:val="6D522269"/>
    <w:rsid w:val="6D9422B8"/>
    <w:rsid w:val="6DDE12CF"/>
    <w:rsid w:val="6DF65D9E"/>
    <w:rsid w:val="6E214781"/>
    <w:rsid w:val="6E24AB69"/>
    <w:rsid w:val="6E3E28A5"/>
    <w:rsid w:val="6E4E837C"/>
    <w:rsid w:val="6E7CFA78"/>
    <w:rsid w:val="6E92E9AE"/>
    <w:rsid w:val="6E9622D5"/>
    <w:rsid w:val="6F1E2CEB"/>
    <w:rsid w:val="6F2CD85A"/>
    <w:rsid w:val="6FA865D8"/>
    <w:rsid w:val="6FACF709"/>
    <w:rsid w:val="6FB2844A"/>
    <w:rsid w:val="70057DB2"/>
    <w:rsid w:val="7089A8B5"/>
    <w:rsid w:val="70B67323"/>
    <w:rsid w:val="70FDED43"/>
    <w:rsid w:val="711DC8A3"/>
    <w:rsid w:val="71386136"/>
    <w:rsid w:val="7225938C"/>
    <w:rsid w:val="72349D4E"/>
    <w:rsid w:val="726A78D9"/>
    <w:rsid w:val="728F35DF"/>
    <w:rsid w:val="73226AC2"/>
    <w:rsid w:val="7371C119"/>
    <w:rsid w:val="74367019"/>
    <w:rsid w:val="74BAA23B"/>
    <w:rsid w:val="74C13D38"/>
    <w:rsid w:val="75056459"/>
    <w:rsid w:val="751042CF"/>
    <w:rsid w:val="7513381D"/>
    <w:rsid w:val="77054FEE"/>
    <w:rsid w:val="774FAA4F"/>
    <w:rsid w:val="7769CF1C"/>
    <w:rsid w:val="77870F5F"/>
    <w:rsid w:val="779A5B5D"/>
    <w:rsid w:val="77AF7FD3"/>
    <w:rsid w:val="77D8BB8B"/>
    <w:rsid w:val="77DFCE81"/>
    <w:rsid w:val="788E7C1C"/>
    <w:rsid w:val="7896524E"/>
    <w:rsid w:val="78D1C932"/>
    <w:rsid w:val="78E73988"/>
    <w:rsid w:val="78F0549C"/>
    <w:rsid w:val="78FDAE06"/>
    <w:rsid w:val="799FE622"/>
    <w:rsid w:val="7A245533"/>
    <w:rsid w:val="7A2FE81B"/>
    <w:rsid w:val="7B154658"/>
    <w:rsid w:val="7B167966"/>
    <w:rsid w:val="7BB7FBD9"/>
    <w:rsid w:val="7BC70FC6"/>
    <w:rsid w:val="7BEE2BDF"/>
    <w:rsid w:val="7C4750EB"/>
    <w:rsid w:val="7C5253A2"/>
    <w:rsid w:val="7C699626"/>
    <w:rsid w:val="7C849F8A"/>
    <w:rsid w:val="7C903E82"/>
    <w:rsid w:val="7CB3C34B"/>
    <w:rsid w:val="7CB7A977"/>
    <w:rsid w:val="7CBAE86C"/>
    <w:rsid w:val="7CD025EA"/>
    <w:rsid w:val="7D3A06FA"/>
    <w:rsid w:val="7D4C4EB5"/>
    <w:rsid w:val="7D4E586A"/>
    <w:rsid w:val="7DABFC89"/>
    <w:rsid w:val="7DF0323A"/>
    <w:rsid w:val="7E83E0EE"/>
    <w:rsid w:val="7EFDD9FD"/>
    <w:rsid w:val="7F0C041A"/>
    <w:rsid w:val="7F1B8B98"/>
    <w:rsid w:val="7F3F4FF8"/>
    <w:rsid w:val="7FC0FDD4"/>
    <w:rsid w:val="7FC3C126"/>
    <w:rsid w:val="7FE3A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347D1"/>
  <w15:chartTrackingRefBased/>
  <w15:docId w15:val="{67486E4F-463C-4169-8B08-1485347C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3E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1248"/>
    <w:rPr>
      <w:color w:val="0563C1" w:themeColor="hyperlink"/>
      <w:u w:val="single"/>
    </w:rPr>
  </w:style>
  <w:style w:type="character" w:styleId="UnresolvedMention">
    <w:name w:val="Unresolved Mention"/>
    <w:basedOn w:val="DefaultParagraphFont"/>
    <w:uiPriority w:val="99"/>
    <w:semiHidden/>
    <w:unhideWhenUsed/>
    <w:rsid w:val="00B91248"/>
    <w:rPr>
      <w:color w:val="605E5C"/>
      <w:shd w:val="clear" w:color="auto" w:fill="E1DFDD"/>
    </w:rPr>
  </w:style>
  <w:style w:type="character" w:styleId="FollowedHyperlink">
    <w:name w:val="FollowedHyperlink"/>
    <w:basedOn w:val="DefaultParagraphFont"/>
    <w:uiPriority w:val="99"/>
    <w:semiHidden/>
    <w:unhideWhenUsed/>
    <w:rsid w:val="00701527"/>
    <w:rPr>
      <w:color w:val="954F72" w:themeColor="followedHyperlink"/>
      <w:u w:val="single"/>
    </w:rPr>
  </w:style>
  <w:style w:type="character" w:customStyle="1" w:styleId="Heading1Char">
    <w:name w:val="Heading 1 Char"/>
    <w:basedOn w:val="DefaultParagraphFont"/>
    <w:link w:val="Heading1"/>
    <w:uiPriority w:val="9"/>
    <w:rsid w:val="002C4B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40032"/>
    <w:pPr>
      <w:ind w:left="720"/>
      <w:contextualSpacing/>
    </w:pPr>
  </w:style>
  <w:style w:type="character" w:customStyle="1" w:styleId="Heading2Char">
    <w:name w:val="Heading 2 Char"/>
    <w:basedOn w:val="DefaultParagraphFont"/>
    <w:link w:val="Heading2"/>
    <w:uiPriority w:val="9"/>
    <w:rsid w:val="00D93E69"/>
    <w:rPr>
      <w:rFonts w:asciiTheme="majorHAnsi" w:eastAsiaTheme="majorEastAsia" w:hAnsiTheme="majorHAnsi" w:cstheme="majorBidi"/>
      <w:color w:val="2F5496" w:themeColor="accent1" w:themeShade="BF"/>
      <w:sz w:val="26"/>
      <w:szCs w:val="26"/>
    </w:rPr>
  </w:style>
  <w:style w:type="character" w:customStyle="1" w:styleId="hotkey-layer">
    <w:name w:val="hotkey-layer"/>
    <w:basedOn w:val="DefaultParagraphFont"/>
    <w:rsid w:val="000D1485"/>
  </w:style>
  <w:style w:type="character" w:styleId="CommentReference">
    <w:name w:val="annotation reference"/>
    <w:basedOn w:val="DefaultParagraphFont"/>
    <w:uiPriority w:val="99"/>
    <w:semiHidden/>
    <w:unhideWhenUsed/>
    <w:rsid w:val="009B2BF5"/>
    <w:rPr>
      <w:sz w:val="16"/>
      <w:szCs w:val="16"/>
    </w:rPr>
  </w:style>
  <w:style w:type="paragraph" w:styleId="CommentText">
    <w:name w:val="annotation text"/>
    <w:basedOn w:val="Normal"/>
    <w:link w:val="CommentTextChar"/>
    <w:uiPriority w:val="99"/>
    <w:semiHidden/>
    <w:unhideWhenUsed/>
    <w:rsid w:val="009B2BF5"/>
    <w:pPr>
      <w:spacing w:line="240" w:lineRule="auto"/>
    </w:pPr>
    <w:rPr>
      <w:sz w:val="20"/>
      <w:szCs w:val="20"/>
    </w:rPr>
  </w:style>
  <w:style w:type="character" w:customStyle="1" w:styleId="CommentTextChar">
    <w:name w:val="Comment Text Char"/>
    <w:basedOn w:val="DefaultParagraphFont"/>
    <w:link w:val="CommentText"/>
    <w:uiPriority w:val="99"/>
    <w:semiHidden/>
    <w:rsid w:val="009B2BF5"/>
    <w:rPr>
      <w:sz w:val="20"/>
      <w:szCs w:val="20"/>
    </w:rPr>
  </w:style>
  <w:style w:type="paragraph" w:styleId="CommentSubject">
    <w:name w:val="annotation subject"/>
    <w:basedOn w:val="CommentText"/>
    <w:next w:val="CommentText"/>
    <w:link w:val="CommentSubjectChar"/>
    <w:uiPriority w:val="99"/>
    <w:semiHidden/>
    <w:unhideWhenUsed/>
    <w:rsid w:val="009B2BF5"/>
    <w:rPr>
      <w:b/>
      <w:bCs/>
    </w:rPr>
  </w:style>
  <w:style w:type="character" w:customStyle="1" w:styleId="CommentSubjectChar">
    <w:name w:val="Comment Subject Char"/>
    <w:basedOn w:val="CommentTextChar"/>
    <w:link w:val="CommentSubject"/>
    <w:uiPriority w:val="99"/>
    <w:semiHidden/>
    <w:rsid w:val="009B2B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431fb1-39d6-4926-8bdf-54778c4a3eaa">
      <Terms xmlns="http://schemas.microsoft.com/office/infopath/2007/PartnerControls"/>
    </lcf76f155ced4ddcb4097134ff3c332f>
    <TaxCatchAll xmlns="bba69dfd-d31a-4c31-a1ef-5bb69a4755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69BBDF1C7C1E46B772A03C0A6D0917" ma:contentTypeVersion="12" ma:contentTypeDescription="Create a new document." ma:contentTypeScope="" ma:versionID="699c5f1cf405ce61382ac5d8bb0c1db2">
  <xsd:schema xmlns:xsd="http://www.w3.org/2001/XMLSchema" xmlns:xs="http://www.w3.org/2001/XMLSchema" xmlns:p="http://schemas.microsoft.com/office/2006/metadata/properties" xmlns:ns2="79431fb1-39d6-4926-8bdf-54778c4a3eaa" xmlns:ns3="bba69dfd-d31a-4c31-a1ef-5bb69a475570" targetNamespace="http://schemas.microsoft.com/office/2006/metadata/properties" ma:root="true" ma:fieldsID="9737ef42865e2c7e96e3b385ca7951fd" ns2:_="" ns3:_="">
    <xsd:import namespace="79431fb1-39d6-4926-8bdf-54778c4a3eaa"/>
    <xsd:import namespace="bba69dfd-d31a-4c31-a1ef-5bb69a47557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31fb1-39d6-4926-8bdf-54778c4a3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69dfd-d31a-4c31-a1ef-5bb69a47557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169bf19-5320-4afc-b90c-63192c8b51b8}" ma:internalName="TaxCatchAll" ma:showField="CatchAllData" ma:web="bba69dfd-d31a-4c31-a1ef-5bb69a475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3B47B3-5D41-47A1-AFBE-AD55A126325D}">
  <ds:schemaRefs>
    <ds:schemaRef ds:uri="http://schemas.microsoft.com/office/2006/metadata/properties"/>
    <ds:schemaRef ds:uri="http://schemas.microsoft.com/office/infopath/2007/PartnerControls"/>
    <ds:schemaRef ds:uri="79431fb1-39d6-4926-8bdf-54778c4a3eaa"/>
    <ds:schemaRef ds:uri="bba69dfd-d31a-4c31-a1ef-5bb69a475570"/>
  </ds:schemaRefs>
</ds:datastoreItem>
</file>

<file path=customXml/itemProps2.xml><?xml version="1.0" encoding="utf-8"?>
<ds:datastoreItem xmlns:ds="http://schemas.openxmlformats.org/officeDocument/2006/customXml" ds:itemID="{8A1D80CC-D784-4400-B423-A61FC5AADCE1}">
  <ds:schemaRefs>
    <ds:schemaRef ds:uri="http://schemas.microsoft.com/sharepoint/v3/contenttype/forms"/>
  </ds:schemaRefs>
</ds:datastoreItem>
</file>

<file path=customXml/itemProps3.xml><?xml version="1.0" encoding="utf-8"?>
<ds:datastoreItem xmlns:ds="http://schemas.openxmlformats.org/officeDocument/2006/customXml" ds:itemID="{7FA0FA54-B4B7-45AC-8B2E-5E0BDD85F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31fb1-39d6-4926-8bdf-54778c4a3eaa"/>
    <ds:schemaRef ds:uri="bba69dfd-d31a-4c31-a1ef-5bb69a475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3790</Words>
  <Characters>21606</Characters>
  <Application>Microsoft Office Word</Application>
  <DocSecurity>0</DocSecurity>
  <Lines>180</Lines>
  <Paragraphs>50</Paragraphs>
  <ScaleCrop>false</ScaleCrop>
  <Company/>
  <LinksUpToDate>false</LinksUpToDate>
  <CharactersWithSpaces>25346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McCoy-Bruce</dc:creator>
  <cp:keywords/>
  <dc:description/>
  <cp:lastModifiedBy>Summer Karle4-Student</cp:lastModifiedBy>
  <cp:revision>2</cp:revision>
  <dcterms:created xsi:type="dcterms:W3CDTF">2025-08-26T15:26:00Z</dcterms:created>
  <dcterms:modified xsi:type="dcterms:W3CDTF">2025-08-26T15:26:00Z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0x0101007669BBDF1C7C1E46B772A03C0A6D0917</vt:lpwstr>
  </property>
  <property fmtid="{D5CDD505-2E9C-101B-9397-08002B2CF9AE}" pid="3" name="MediaServiceImageTags">
    <vt:lpwstr/>
  </property>
</Properties>
</file>