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4EE4C" w14:textId="77777777" w:rsidR="00E87AA4" w:rsidRPr="00C16CAE" w:rsidRDefault="00E87AA4" w:rsidP="00E87AA4">
      <w:pPr>
        <w:spacing w:before="480" w:after="120"/>
        <w:jc w:val="center"/>
        <w:outlineLvl w:val="0"/>
        <w:rPr>
          <w:rFonts w:ascii="Times New Roman" w:eastAsia="Times New Roman" w:hAnsi="Times New Roman" w:cs="Times New Roman"/>
          <w:b/>
          <w:bCs/>
          <w:color w:val="000000"/>
          <w:kern w:val="36"/>
          <w:sz w:val="48"/>
          <w:szCs w:val="48"/>
        </w:rPr>
      </w:pPr>
      <w:r w:rsidRPr="00C16CAE">
        <w:rPr>
          <w:rFonts w:ascii="Times New Roman" w:eastAsia="Times New Roman" w:hAnsi="Times New Roman" w:cs="Times New Roman"/>
          <w:b/>
          <w:bCs/>
          <w:color w:val="000000"/>
          <w:kern w:val="36"/>
          <w:sz w:val="46"/>
          <w:szCs w:val="46"/>
        </w:rPr>
        <w:t>Constitution of the Furman University Student Activities Board</w:t>
      </w:r>
    </w:p>
    <w:p w14:paraId="7C8BACF9" w14:textId="0AA15DBA" w:rsidR="00E87AA4" w:rsidRPr="00C16CAE" w:rsidRDefault="00E87AA4" w:rsidP="00E87AA4">
      <w:pPr>
        <w:jc w:val="center"/>
        <w:rPr>
          <w:rFonts w:ascii="Times New Roman" w:eastAsia="Times New Roman" w:hAnsi="Times New Roman" w:cs="Times New Roman"/>
          <w:color w:val="000000"/>
        </w:rPr>
      </w:pPr>
      <w:r w:rsidRPr="00C16CAE">
        <w:rPr>
          <w:rFonts w:ascii="Arial" w:eastAsia="Times New Roman" w:hAnsi="Arial" w:cs="Arial"/>
          <w:i/>
          <w:iCs/>
          <w:color w:val="000000"/>
        </w:rPr>
        <w:t>(Last Updated November 28, 2023)</w:t>
      </w:r>
    </w:p>
    <w:p w14:paraId="1577BEF3"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The Organization will be called the Furman University Student Activities Board (FUSAB).</w:t>
      </w:r>
    </w:p>
    <w:p w14:paraId="2DE538BC"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II.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FUSAB is a recognized organization at Furman University and adheres to all University Policies set forth in the Furman University Student Handbook.</w:t>
      </w:r>
    </w:p>
    <w:p w14:paraId="4DBE5093"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III.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 Purpose</w:t>
      </w:r>
    </w:p>
    <w:p w14:paraId="1925EDCC"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color w:val="000000"/>
        </w:rPr>
        <w:t>The purpose of FUSAB will be to serve the students by planning, coordinating, and executing social activities for the Furman student body. The specific goals of FUSAB will be to:</w:t>
      </w:r>
    </w:p>
    <w:p w14:paraId="5F206F25"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Assist in creating a positive social atmosphere among Furman students.</w:t>
      </w:r>
    </w:p>
    <w:p w14:paraId="7A54B594"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Pursue open and friendly relationships with other student organizations.</w:t>
      </w:r>
    </w:p>
    <w:p w14:paraId="1EC6F87C"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Ensure that the board is constantly seeking improvement for its programs </w:t>
      </w:r>
      <w:proofErr w:type="gramStart"/>
      <w:r w:rsidRPr="00C16CAE">
        <w:rPr>
          <w:rFonts w:ascii="Arial" w:eastAsia="Times New Roman" w:hAnsi="Arial" w:cs="Arial"/>
          <w:color w:val="000000"/>
        </w:rPr>
        <w:t>in order to</w:t>
      </w:r>
      <w:proofErr w:type="gramEnd"/>
      <w:r w:rsidRPr="00C16CAE">
        <w:rPr>
          <w:rFonts w:ascii="Arial" w:eastAsia="Times New Roman" w:hAnsi="Arial" w:cs="Arial"/>
          <w:color w:val="000000"/>
        </w:rPr>
        <w:t xml:space="preserve"> meet the needs of an increasingly diverse student body.</w:t>
      </w:r>
    </w:p>
    <w:p w14:paraId="52378157"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IV.</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Mission</w:t>
      </w:r>
    </w:p>
    <w:p w14:paraId="3669CDB5"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color w:val="000000"/>
        </w:rPr>
        <w:t>FUSAB will provide entertainment for the student body according to campus interests while also providing opportunities for students to have experiences that they may not otherwise have. It will instill in its members a sense of leadership, organization, cooperation, and innovation. FUSAB’s activities will reflect the board belief that entertainment is multifaceted and can encompass a wide array of activities, including those that are educational and cultural.  </w:t>
      </w:r>
    </w:p>
    <w:p w14:paraId="14057033"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b/>
          <w:bCs/>
          <w:color w:val="000000"/>
        </w:rPr>
        <w:t> </w:t>
      </w:r>
    </w:p>
    <w:p w14:paraId="2FAE0708"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V.</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Board Composition</w:t>
      </w:r>
    </w:p>
    <w:p w14:paraId="425081B7"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Membership is not to exceed 61 students, unless deemed appropriate by the Executive Council.</w:t>
      </w:r>
    </w:p>
    <w:p w14:paraId="258D321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This will be brought to the Applications Committee and must be approved by a 90% vote. </w:t>
      </w:r>
    </w:p>
    <w:p w14:paraId="34C718FC"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Board cannot be increased by more than one additional member per application period, based upon the roster size at the end of the spring semester. </w:t>
      </w:r>
    </w:p>
    <w:p w14:paraId="55164EB7"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A minimum of 7 students from each class must </w:t>
      </w:r>
      <w:proofErr w:type="gramStart"/>
      <w:r w:rsidRPr="00C16CAE">
        <w:rPr>
          <w:rFonts w:ascii="Arial" w:eastAsia="Times New Roman" w:hAnsi="Arial" w:cs="Arial"/>
          <w:color w:val="000000"/>
        </w:rPr>
        <w:t>be on the board at all times</w:t>
      </w:r>
      <w:proofErr w:type="gramEnd"/>
      <w:r w:rsidRPr="00C16CAE">
        <w:rPr>
          <w:rFonts w:ascii="Arial" w:eastAsia="Times New Roman" w:hAnsi="Arial" w:cs="Arial"/>
          <w:color w:val="000000"/>
        </w:rPr>
        <w:t>.</w:t>
      </w:r>
    </w:p>
    <w:p w14:paraId="53D6B425"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Applications</w:t>
      </w:r>
    </w:p>
    <w:p w14:paraId="6EC9DE5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selection of new members will be a three-fold process consisting of a written application, a group workshop, and an individual interview.</w:t>
      </w:r>
    </w:p>
    <w:p w14:paraId="51635C7D"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lastRenderedPageBreak/>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Applications will be accepted Fall semester and may be accepted in Spring Semester if deemed necessary by a 2/3 vote of the board</w:t>
      </w:r>
      <w:r w:rsidRPr="00C16CAE">
        <w:rPr>
          <w:rFonts w:ascii="Arial" w:eastAsia="Times New Roman" w:hAnsi="Arial" w:cs="Arial"/>
          <w:color w:val="000000"/>
          <w:sz w:val="16"/>
          <w:szCs w:val="16"/>
        </w:rPr>
        <w:t>.</w:t>
      </w:r>
    </w:p>
    <w:p w14:paraId="6BDFF9C1"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applications committee will consist of the six Executive Council, along with general board members, who will be chosen using an applications process that occurs in the previous Spring Semester.</w:t>
      </w:r>
    </w:p>
    <w:p w14:paraId="0A7D52DC"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President, along with the </w:t>
      </w:r>
      <w:proofErr w:type="gramStart"/>
      <w:r w:rsidRPr="00C16CAE">
        <w:rPr>
          <w:rFonts w:ascii="Arial" w:eastAsia="Times New Roman" w:hAnsi="Arial" w:cs="Arial"/>
          <w:color w:val="000000"/>
        </w:rPr>
        <w:t>general consensus</w:t>
      </w:r>
      <w:proofErr w:type="gramEnd"/>
      <w:r w:rsidRPr="00C16CAE">
        <w:rPr>
          <w:rFonts w:ascii="Arial" w:eastAsia="Times New Roman" w:hAnsi="Arial" w:cs="Arial"/>
          <w:color w:val="000000"/>
        </w:rPr>
        <w:t xml:space="preserve"> of the Executive Council and Applications Chair, will choose the five general board members who are to serve on the committee.</w:t>
      </w:r>
    </w:p>
    <w:p w14:paraId="04E06B1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5.</w:t>
      </w:r>
      <w:r w:rsidRPr="00C16CAE">
        <w:rPr>
          <w:rFonts w:ascii="Times New Roman" w:eastAsia="Times New Roman" w:hAnsi="Times New Roman" w:cs="Times New Roman"/>
          <w:color w:val="000000"/>
          <w:sz w:val="14"/>
          <w:szCs w:val="14"/>
        </w:rPr>
        <w:t xml:space="preserve">    </w:t>
      </w:r>
      <w:r w:rsidRPr="00C16CAE">
        <w:rPr>
          <w:rFonts w:ascii="Times New Roman" w:eastAsia="Times New Roman" w:hAnsi="Times New Roman" w:cs="Times New Roman"/>
          <w:color w:val="000000"/>
        </w:rPr>
        <w:t> </w:t>
      </w:r>
      <w:r w:rsidRPr="00C16CAE">
        <w:rPr>
          <w:rFonts w:ascii="Arial" w:eastAsia="Times New Roman" w:hAnsi="Arial" w:cs="Arial"/>
          <w:color w:val="000000"/>
        </w:rPr>
        <w:t>The applications committee will be a Seasonal Committee </w:t>
      </w:r>
    </w:p>
    <w:p w14:paraId="3077ED93"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6.</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applications committee will meet prior to the start of the Fall semester to establish criteria for scoring and the procedure for selecting new members. </w:t>
      </w:r>
    </w:p>
    <w:p w14:paraId="03E1F30D"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7.</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oversee the applications process, will serve as a co-chair, and direct both the group and individual meetings, but will maintain strict impartiality.</w:t>
      </w:r>
    </w:p>
    <w:p w14:paraId="0E35FA9D"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8.</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six Executive Council will select one general board member to serve as co-chair to the President. These two people will be responsible for all administrative and logistical tasks throughout the applications process.</w:t>
      </w:r>
    </w:p>
    <w:p w14:paraId="47DC180D"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9.</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co-chairs, along with the other nine members of the applications committee should follow the applications process as outlined in Bylaw V.</w:t>
      </w:r>
    </w:p>
    <w:p w14:paraId="61937B58"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10.</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In keeping with Furman University’s non-discrimination policies, membership shall be open to all undergraduate, day students. Our organization will not discriminate </w:t>
      </w:r>
      <w:proofErr w:type="gramStart"/>
      <w:r w:rsidRPr="00C16CAE">
        <w:rPr>
          <w:rFonts w:ascii="Arial" w:eastAsia="Times New Roman" w:hAnsi="Arial" w:cs="Arial"/>
          <w:color w:val="000000"/>
        </w:rPr>
        <w:t>on the basis of</w:t>
      </w:r>
      <w:proofErr w:type="gramEnd"/>
      <w:r w:rsidRPr="00C16CAE">
        <w:rPr>
          <w:rFonts w:ascii="Arial" w:eastAsia="Times New Roman" w:hAnsi="Arial" w:cs="Arial"/>
          <w:color w:val="000000"/>
        </w:rPr>
        <w:t xml:space="preserve"> race, sex, ability, age, sexual orientation, political affiliation, or religious affiliation</w:t>
      </w:r>
      <w:r w:rsidRPr="00C16CAE">
        <w:rPr>
          <w:rFonts w:ascii="Georgia" w:eastAsia="Times New Roman" w:hAnsi="Georgia" w:cs="Times New Roman"/>
          <w:color w:val="000000"/>
        </w:rPr>
        <w:t>.</w:t>
      </w:r>
    </w:p>
    <w:p w14:paraId="71EFC9E4"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VI.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Executive Council</w:t>
      </w:r>
    </w:p>
    <w:p w14:paraId="17211163"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members of FUSAB will elect offices of president, vice president of administration, vice president of programming, vice president of marketing, vice president of finance, and parliamentarian</w:t>
      </w:r>
      <w:r w:rsidRPr="00C16CAE">
        <w:rPr>
          <w:rFonts w:ascii="Arial" w:eastAsia="Times New Roman" w:hAnsi="Arial" w:cs="Arial"/>
          <w:b/>
          <w:bCs/>
          <w:color w:val="000000"/>
        </w:rPr>
        <w:t>.</w:t>
      </w:r>
    </w:p>
    <w:p w14:paraId="6AA4C978"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Council will meet once a week with an advisor to discuss the status of the board.   </w:t>
      </w:r>
    </w:p>
    <w:p w14:paraId="4ED1FDE0"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Term of office for the Executive Council will be one calendar year. Elections will be held at a FUSAB meeting at least three board meetings from the end of the semester.  The elected Council will take over at the end of the Fall Semester.</w:t>
      </w:r>
    </w:p>
    <w:p w14:paraId="690548D3"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New chairs will be selected by the newly inducted Executive Council by the last meeting of the Fall Semester and will take over their committees thereafter.</w:t>
      </w:r>
    </w:p>
    <w:p w14:paraId="0AC7A750"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Council will encourage co-sponsorships with other organizations on campus.</w:t>
      </w:r>
    </w:p>
    <w:p w14:paraId="286A67AE"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Council will foster positive relationships among ALL FUSAB Members.</w:t>
      </w:r>
    </w:p>
    <w:p w14:paraId="151839DB"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 xml:space="preserve">G.  </w:t>
      </w:r>
      <w:r w:rsidRPr="00C16CAE">
        <w:rPr>
          <w:rFonts w:ascii="Arial" w:eastAsia="Times New Roman" w:hAnsi="Arial" w:cs="Arial"/>
          <w:color w:val="000000"/>
        </w:rPr>
        <w:t>Plan the Fall Retreat under the direction of the VPP </w:t>
      </w:r>
    </w:p>
    <w:p w14:paraId="5D705083" w14:textId="77777777" w:rsidR="00E87AA4" w:rsidRPr="00C16CAE" w:rsidRDefault="00E87AA4" w:rsidP="00E87AA4">
      <w:pPr>
        <w:spacing w:after="240"/>
        <w:rPr>
          <w:rFonts w:ascii="Times New Roman" w:eastAsia="Times New Roman" w:hAnsi="Times New Roman" w:cs="Times New Roman"/>
          <w:color w:val="000000"/>
        </w:rPr>
      </w:pPr>
      <w:r w:rsidRPr="00C16CAE">
        <w:rPr>
          <w:rFonts w:ascii="Times New Roman" w:eastAsia="Times New Roman" w:hAnsi="Times New Roman" w:cs="Times New Roman"/>
          <w:color w:val="000000"/>
        </w:rPr>
        <w:lastRenderedPageBreak/>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p>
    <w:p w14:paraId="38CD9625"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H.</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Duties of the Executive Council:</w:t>
      </w:r>
    </w:p>
    <w:p w14:paraId="4205DA24"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w:t>
      </w:r>
      <w:r w:rsidRPr="00C16CAE">
        <w:rPr>
          <w:rFonts w:ascii="Arial" w:eastAsia="Times New Roman" w:hAnsi="Arial" w:cs="Arial"/>
          <w:b/>
          <w:bCs/>
          <w:color w:val="000000"/>
        </w:rPr>
        <w:t xml:space="preserve"> President </w:t>
      </w:r>
      <w:r w:rsidRPr="00C16CAE">
        <w:rPr>
          <w:rFonts w:ascii="Arial" w:eastAsia="Times New Roman" w:hAnsi="Arial" w:cs="Arial"/>
          <w:color w:val="000000"/>
        </w:rPr>
        <w:t>will:</w:t>
      </w:r>
    </w:p>
    <w:p w14:paraId="758E629A"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Represent the board to the public and to the Student Government Association (SGA).</w:t>
      </w:r>
    </w:p>
    <w:p w14:paraId="7269B1BE"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Preside over all meetings of both the general and Executive Council.</w:t>
      </w:r>
    </w:p>
    <w:p w14:paraId="5BD4B358"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Not be allowed to vote on any motion presented to the board and remain impartial at all board, executive and committee meetings except in the case of a tie.</w:t>
      </w:r>
    </w:p>
    <w:p w14:paraId="09F11169"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Have the right to call special meetings.</w:t>
      </w:r>
    </w:p>
    <w:p w14:paraId="0035A5D7"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Oversee the application process.</w:t>
      </w:r>
    </w:p>
    <w:p w14:paraId="2527E187"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Have the right to appoint ad hoc committees. </w:t>
      </w:r>
    </w:p>
    <w:p w14:paraId="0603C945"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g.</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Coordinate with the Advisor and Executive Council to facilitate reasonable resolutions in the event of intra-board conflict. </w:t>
      </w:r>
    </w:p>
    <w:p w14:paraId="5A4D1A08"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color w:val="000000"/>
        </w:rPr>
        <w:t>h. Conduct any intra-board conduct meetings in conjunction with the VPA </w:t>
      </w:r>
    </w:p>
    <w:p w14:paraId="5AEC8710" w14:textId="77777777" w:rsidR="00E87AA4" w:rsidRPr="00C16CAE" w:rsidRDefault="00E87AA4" w:rsidP="00E87AA4">
      <w:pPr>
        <w:numPr>
          <w:ilvl w:val="0"/>
          <w:numId w:val="1"/>
        </w:numPr>
        <w:spacing w:after="0" w:line="240" w:lineRule="auto"/>
        <w:textAlignment w:val="baseline"/>
        <w:rPr>
          <w:rFonts w:ascii="Arial" w:eastAsia="Times New Roman" w:hAnsi="Arial" w:cs="Arial"/>
          <w:color w:val="000000"/>
        </w:rPr>
      </w:pPr>
      <w:r w:rsidRPr="00C16CAE">
        <w:rPr>
          <w:rFonts w:ascii="Arial" w:eastAsia="Times New Roman" w:hAnsi="Arial" w:cs="Arial"/>
          <w:color w:val="000000"/>
        </w:rPr>
        <w:t>The President may pick another member of the Executive Council to conduct this meeting in the absence of the VPA </w:t>
      </w:r>
    </w:p>
    <w:p w14:paraId="3F0648B4"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color w:val="000000"/>
        </w:rPr>
        <w:t>      </w:t>
      </w:r>
      <w:proofErr w:type="spellStart"/>
      <w:r w:rsidRPr="00C16CAE">
        <w:rPr>
          <w:rFonts w:ascii="Arial" w:eastAsia="Times New Roman" w:hAnsi="Arial" w:cs="Arial"/>
          <w:color w:val="000000"/>
        </w:rPr>
        <w:t>i</w:t>
      </w:r>
      <w:proofErr w:type="spellEnd"/>
      <w:r w:rsidRPr="00C16CAE">
        <w:rPr>
          <w:rFonts w:ascii="Arial" w:eastAsia="Times New Roman" w:hAnsi="Arial" w:cs="Arial"/>
          <w:color w:val="000000"/>
        </w:rPr>
        <w:t>.</w:t>
      </w:r>
      <w:r w:rsidRPr="00C16CAE">
        <w:rPr>
          <w:rFonts w:ascii="Arial" w:eastAsia="Times New Roman" w:hAnsi="Arial" w:cs="Arial"/>
          <w:b/>
          <w:bCs/>
          <w:color w:val="000000"/>
        </w:rPr>
        <w:t xml:space="preserve"> </w:t>
      </w:r>
      <w:r w:rsidRPr="00C16CAE">
        <w:rPr>
          <w:rFonts w:ascii="Arial" w:eastAsia="Times New Roman" w:hAnsi="Arial" w:cs="Arial"/>
          <w:color w:val="000000"/>
        </w:rPr>
        <w:t>Have the right to appoint representatives on behalf of FUSAB.</w:t>
      </w:r>
    </w:p>
    <w:p w14:paraId="6F1FFDB3"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    </w:t>
      </w:r>
      <w:r w:rsidRPr="00C16CAE">
        <w:rPr>
          <w:rFonts w:ascii="Arial" w:eastAsia="Times New Roman" w:hAnsi="Arial" w:cs="Arial"/>
          <w:color w:val="000000"/>
        </w:rPr>
        <w:t>  j.</w:t>
      </w:r>
      <w:r w:rsidRPr="00C16CAE">
        <w:rPr>
          <w:rFonts w:ascii="Arial" w:eastAsia="Times New Roman" w:hAnsi="Arial" w:cs="Arial"/>
          <w:b/>
          <w:bCs/>
          <w:color w:val="000000"/>
        </w:rPr>
        <w:t xml:space="preserve"> </w:t>
      </w:r>
      <w:r w:rsidRPr="00C16CAE">
        <w:rPr>
          <w:rFonts w:ascii="Arial" w:eastAsia="Times New Roman" w:hAnsi="Arial" w:cs="Arial"/>
          <w:color w:val="000000"/>
        </w:rPr>
        <w:t>Have the right to invite any person to the executive meeting.</w:t>
      </w:r>
    </w:p>
    <w:p w14:paraId="3954B3D7"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     </w:t>
      </w:r>
      <w:r w:rsidRPr="00C16CAE">
        <w:rPr>
          <w:rFonts w:ascii="Arial" w:eastAsia="Times New Roman" w:hAnsi="Arial" w:cs="Arial"/>
          <w:color w:val="000000"/>
        </w:rPr>
        <w:t>k.</w:t>
      </w:r>
      <w:r w:rsidRPr="00C16CAE">
        <w:rPr>
          <w:rFonts w:ascii="Arial" w:eastAsia="Times New Roman" w:hAnsi="Arial" w:cs="Arial"/>
          <w:b/>
          <w:bCs/>
          <w:color w:val="000000"/>
        </w:rPr>
        <w:t xml:space="preserve"> </w:t>
      </w:r>
      <w:r w:rsidRPr="00C16CAE">
        <w:rPr>
          <w:rFonts w:ascii="Arial" w:eastAsia="Times New Roman" w:hAnsi="Arial" w:cs="Arial"/>
          <w:color w:val="000000"/>
        </w:rPr>
        <w:t>Have the right to assign board members to committees at the approval of the            Executive Council     </w:t>
      </w:r>
    </w:p>
    <w:p w14:paraId="018403AB"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w:t>
      </w:r>
      <w:r w:rsidRPr="00C16CAE">
        <w:rPr>
          <w:rFonts w:ascii="Arial" w:eastAsia="Times New Roman" w:hAnsi="Arial" w:cs="Arial"/>
          <w:b/>
          <w:bCs/>
          <w:color w:val="000000"/>
        </w:rPr>
        <w:t>Vice President of Administration</w:t>
      </w:r>
    </w:p>
    <w:p w14:paraId="408D7251"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Preside over all meetings in the absence of the President.</w:t>
      </w:r>
    </w:p>
    <w:p w14:paraId="0D6753F0"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Keep the attendance records for all FUSAB events.</w:t>
      </w:r>
    </w:p>
    <w:p w14:paraId="500BDA34"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Keep and maintain all non-financial administrative documents.</w:t>
      </w:r>
    </w:p>
    <w:p w14:paraId="71BEE9AF"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Record every motion made in general board meetings and post the minutes no more than 48 hours after the meeting.  </w:t>
      </w:r>
    </w:p>
    <w:p w14:paraId="4417D4E3"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proofErr w:type="gramStart"/>
      <w:r w:rsidRPr="00C16CAE">
        <w:rPr>
          <w:rFonts w:ascii="Arial" w:eastAsia="Times New Roman" w:hAnsi="Arial" w:cs="Arial"/>
          <w:color w:val="000000"/>
        </w:rPr>
        <w:t>Be in charge of</w:t>
      </w:r>
      <w:proofErr w:type="gramEnd"/>
      <w:r w:rsidRPr="00C16CAE">
        <w:rPr>
          <w:rFonts w:ascii="Arial" w:eastAsia="Times New Roman" w:hAnsi="Arial" w:cs="Arial"/>
          <w:color w:val="000000"/>
        </w:rPr>
        <w:t xml:space="preserve"> sign-ups for office hours.</w:t>
      </w:r>
    </w:p>
    <w:p w14:paraId="614EDB1C"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lastRenderedPageBreak/>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Keep record of attendance requirements for board members</w:t>
      </w:r>
      <w:r w:rsidRPr="00C16CAE">
        <w:rPr>
          <w:rFonts w:ascii="Arial" w:eastAsia="Times New Roman" w:hAnsi="Arial" w:cs="Arial"/>
          <w:b/>
          <w:bCs/>
          <w:color w:val="000000"/>
        </w:rPr>
        <w:t xml:space="preserve"> </w:t>
      </w:r>
      <w:r w:rsidRPr="00C16CAE">
        <w:rPr>
          <w:rFonts w:ascii="Arial" w:eastAsia="Times New Roman" w:hAnsi="Arial" w:cs="Arial"/>
          <w:color w:val="000000"/>
        </w:rPr>
        <w:t>for all board meetings and committee meetings, as recorded and reported by the respective committee chairs no more than 24 hours after the adjournment of their weekly meeting.</w:t>
      </w:r>
    </w:p>
    <w:p w14:paraId="2938A86D"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g.</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Plan and program the end of semester parties.</w:t>
      </w:r>
    </w:p>
    <w:p w14:paraId="7DA21C9C"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h.</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Manage the FUSAB </w:t>
      </w:r>
      <w:proofErr w:type="spellStart"/>
      <w:r w:rsidRPr="00C16CAE">
        <w:rPr>
          <w:rFonts w:ascii="Arial" w:eastAsia="Times New Roman" w:hAnsi="Arial" w:cs="Arial"/>
          <w:color w:val="000000"/>
        </w:rPr>
        <w:t>SyncDin</w:t>
      </w:r>
      <w:proofErr w:type="spellEnd"/>
      <w:r w:rsidRPr="00C16CAE">
        <w:rPr>
          <w:rFonts w:ascii="Arial" w:eastAsia="Times New Roman" w:hAnsi="Arial" w:cs="Arial"/>
          <w:color w:val="000000"/>
        </w:rPr>
        <w:t xml:space="preserve"> portal. </w:t>
      </w:r>
    </w:p>
    <w:p w14:paraId="4F3083A8" w14:textId="77777777" w:rsidR="00E87AA4" w:rsidRPr="00C16CAE" w:rsidRDefault="00E87AA4" w:rsidP="00E87AA4">
      <w:pPr>
        <w:ind w:left="1440"/>
        <w:rPr>
          <w:rFonts w:ascii="Times New Roman" w:eastAsia="Times New Roman" w:hAnsi="Times New Roman" w:cs="Times New Roman"/>
          <w:color w:val="000000"/>
        </w:rPr>
      </w:pPr>
      <w:proofErr w:type="spellStart"/>
      <w:r w:rsidRPr="00C16CAE">
        <w:rPr>
          <w:rFonts w:ascii="Arial" w:eastAsia="Times New Roman" w:hAnsi="Arial" w:cs="Arial"/>
          <w:b/>
          <w:bCs/>
          <w:color w:val="000000"/>
        </w:rPr>
        <w:t>i</w:t>
      </w:r>
      <w:proofErr w:type="spellEnd"/>
      <w:r w:rsidRPr="00C16CAE">
        <w:rPr>
          <w:rFonts w:ascii="Arial" w:eastAsia="Times New Roman" w:hAnsi="Arial" w:cs="Arial"/>
          <w:b/>
          <w:bCs/>
          <w:color w:val="000000"/>
        </w:rPr>
        <w:t>.</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Take over for the President in the event of a vacancy in the position.</w:t>
      </w:r>
    </w:p>
    <w:p w14:paraId="1337AEF5"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j.</w:t>
      </w:r>
      <w:r w:rsidRPr="00C16CAE">
        <w:rPr>
          <w:rFonts w:ascii="Arial" w:eastAsia="Times New Roman" w:hAnsi="Arial" w:cs="Arial"/>
          <w:color w:val="000000"/>
        </w:rPr>
        <w:t>    Conduct any intra-board conduct meetings in conjunction with the President </w:t>
      </w:r>
    </w:p>
    <w:p w14:paraId="5A3FA832"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 xml:space="preserve">k. </w:t>
      </w:r>
      <w:r w:rsidRPr="00C16CAE">
        <w:rPr>
          <w:rFonts w:ascii="Arial" w:eastAsia="Times New Roman" w:hAnsi="Arial" w:cs="Arial"/>
          <w:color w:val="000000"/>
        </w:rPr>
        <w:t>  Keep record of event requirements for board members.</w:t>
      </w:r>
    </w:p>
    <w:p w14:paraId="57247309" w14:textId="77777777" w:rsidR="00E87AA4" w:rsidRPr="00C16CAE" w:rsidRDefault="00E87AA4" w:rsidP="00E87AA4">
      <w:pPr>
        <w:spacing w:after="240"/>
        <w:rPr>
          <w:rFonts w:ascii="Times New Roman" w:eastAsia="Times New Roman" w:hAnsi="Times New Roman" w:cs="Times New Roman"/>
          <w:color w:val="000000"/>
        </w:rPr>
      </w:pP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p>
    <w:p w14:paraId="2C5DF73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w:t>
      </w:r>
      <w:r w:rsidRPr="00C16CAE">
        <w:rPr>
          <w:rFonts w:ascii="Arial" w:eastAsia="Times New Roman" w:hAnsi="Arial" w:cs="Arial"/>
          <w:b/>
          <w:bCs/>
          <w:color w:val="000000"/>
        </w:rPr>
        <w:t>Vice President of Programming</w:t>
      </w:r>
      <w:r w:rsidRPr="00C16CAE">
        <w:rPr>
          <w:rFonts w:ascii="Arial" w:eastAsia="Times New Roman" w:hAnsi="Arial" w:cs="Arial"/>
          <w:color w:val="000000"/>
        </w:rPr>
        <w:t xml:space="preserve"> will</w:t>
      </w:r>
    </w:p>
    <w:p w14:paraId="2BE0BAE4"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Oversee all event-planning committees by meeting regularly with committee chairs to ensure that committees are running appropriately.</w:t>
      </w:r>
    </w:p>
    <w:p w14:paraId="676E771F"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Coordinate with the VPPR to see that all events are marketed.</w:t>
      </w:r>
    </w:p>
    <w:p w14:paraId="13DCC63E"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Handle complaints from committee heads concerning committee members.</w:t>
      </w:r>
    </w:p>
    <w:p w14:paraId="17ADF42B"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Arial" w:eastAsia="Times New Roman" w:hAnsi="Arial" w:cs="Arial"/>
          <w:color w:val="000000"/>
        </w:rPr>
        <w:t xml:space="preserve">   Plan the Spring Retreat with a DEI-focused program or session for       members to attend </w:t>
      </w:r>
    </w:p>
    <w:p w14:paraId="077CDF94"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Delegate exec attendance at committee meetings.    </w:t>
      </w:r>
    </w:p>
    <w:p w14:paraId="5C99EEF4"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Design an internal programming calendar.</w:t>
      </w:r>
    </w:p>
    <w:p w14:paraId="1870FDB4"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h.</w:t>
      </w:r>
      <w:r w:rsidRPr="00C16CAE">
        <w:rPr>
          <w:rFonts w:ascii="Arial" w:eastAsia="Times New Roman" w:hAnsi="Arial" w:cs="Arial"/>
          <w:color w:val="000000"/>
        </w:rPr>
        <w:t xml:space="preserve">   Meet with each committee chair and the VPF at the beginning and middle of each semester on matters concerning that </w:t>
      </w:r>
      <w:proofErr w:type="gramStart"/>
      <w:r w:rsidRPr="00C16CAE">
        <w:rPr>
          <w:rFonts w:ascii="Arial" w:eastAsia="Times New Roman" w:hAnsi="Arial" w:cs="Arial"/>
          <w:color w:val="000000"/>
        </w:rPr>
        <w:t>particular committee’s</w:t>
      </w:r>
      <w:proofErr w:type="gramEnd"/>
      <w:r w:rsidRPr="00C16CAE">
        <w:rPr>
          <w:rFonts w:ascii="Arial" w:eastAsia="Times New Roman" w:hAnsi="Arial" w:cs="Arial"/>
          <w:color w:val="000000"/>
        </w:rPr>
        <w:t xml:space="preserve"> budget.  </w:t>
      </w:r>
    </w:p>
    <w:p w14:paraId="41C1ADEB"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w:t>
      </w:r>
      <w:r w:rsidRPr="00C16CAE">
        <w:rPr>
          <w:rFonts w:ascii="Arial" w:eastAsia="Times New Roman" w:hAnsi="Arial" w:cs="Arial"/>
          <w:b/>
          <w:bCs/>
          <w:color w:val="000000"/>
        </w:rPr>
        <w:t>Vice President of Marketing</w:t>
      </w:r>
      <w:r w:rsidRPr="00C16CAE">
        <w:rPr>
          <w:rFonts w:ascii="Arial" w:eastAsia="Times New Roman" w:hAnsi="Arial" w:cs="Arial"/>
          <w:color w:val="000000"/>
        </w:rPr>
        <w:t xml:space="preserve"> will: </w:t>
      </w:r>
    </w:p>
    <w:p w14:paraId="3E39EDCF"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Market FUSAB to the student body, including Applications process and all individual events.</w:t>
      </w:r>
    </w:p>
    <w:p w14:paraId="4F64E515"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Design and order new FUSAB T-shirts every year for all board members immediately after new members are selected. The Executive Council will approve of the design and distribution of the shirts.</w:t>
      </w:r>
    </w:p>
    <w:p w14:paraId="6CB52A06"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Oversee the production and distribution of all paper publications.</w:t>
      </w:r>
    </w:p>
    <w:p w14:paraId="7D1A0862"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Keep record of publicity requirements for board members.</w:t>
      </w:r>
    </w:p>
    <w:p w14:paraId="6AC0A07E"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Oversee the Social Media Coordinator.</w:t>
      </w:r>
    </w:p>
    <w:p w14:paraId="7AD9FC94"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lastRenderedPageBreak/>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Confer with Committee Chairs to ensure all events are appropriately    marketed.</w:t>
      </w:r>
    </w:p>
    <w:p w14:paraId="17BBAECE"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g.</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Communicate with Furman Marketing and Administration to advertise FUSAB events</w:t>
      </w:r>
    </w:p>
    <w:p w14:paraId="162DE40A"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5.</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w:t>
      </w:r>
      <w:r w:rsidRPr="00C16CAE">
        <w:rPr>
          <w:rFonts w:ascii="Arial" w:eastAsia="Times New Roman" w:hAnsi="Arial" w:cs="Arial"/>
          <w:b/>
          <w:bCs/>
          <w:color w:val="000000"/>
        </w:rPr>
        <w:t>Vice President of Finance</w:t>
      </w:r>
      <w:r w:rsidRPr="00C16CAE">
        <w:rPr>
          <w:rFonts w:ascii="Arial" w:eastAsia="Times New Roman" w:hAnsi="Arial" w:cs="Arial"/>
          <w:color w:val="000000"/>
        </w:rPr>
        <w:t xml:space="preserve"> will: </w:t>
      </w:r>
    </w:p>
    <w:p w14:paraId="799206E1"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Present the budget at both the Spring and Fall retreats.</w:t>
      </w:r>
    </w:p>
    <w:p w14:paraId="721EEF3B"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Create a budget using the records from the previous term and present this BUDGET to the board at the beginning of both semesters along with the previous semester’s budget. </w:t>
      </w:r>
    </w:p>
    <w:p w14:paraId="27CC9043"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Arial" w:eastAsia="Times New Roman" w:hAnsi="Arial" w:cs="Arial"/>
          <w:color w:val="000000"/>
        </w:rPr>
        <w:t xml:space="preserve"> Work together with the </w:t>
      </w:r>
      <w:proofErr w:type="spellStart"/>
      <w:r w:rsidRPr="00C16CAE">
        <w:rPr>
          <w:rFonts w:ascii="Arial" w:eastAsia="Times New Roman" w:hAnsi="Arial" w:cs="Arial"/>
          <w:color w:val="000000"/>
        </w:rPr>
        <w:t>the</w:t>
      </w:r>
      <w:proofErr w:type="spellEnd"/>
      <w:r w:rsidRPr="00C16CAE">
        <w:rPr>
          <w:rFonts w:ascii="Arial" w:eastAsia="Times New Roman" w:hAnsi="Arial" w:cs="Arial"/>
          <w:color w:val="000000"/>
        </w:rPr>
        <w:t xml:space="preserve"> Office of Students Involvement’s Business Manager for all financial processes  </w:t>
      </w:r>
    </w:p>
    <w:p w14:paraId="6DC72E7B"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Meet with each committee chair and the VPP at the beginning and middle of each semester on matters concerning that </w:t>
      </w:r>
      <w:proofErr w:type="gramStart"/>
      <w:r w:rsidRPr="00C16CAE">
        <w:rPr>
          <w:rFonts w:ascii="Arial" w:eastAsia="Times New Roman" w:hAnsi="Arial" w:cs="Arial"/>
          <w:color w:val="000000"/>
        </w:rPr>
        <w:t>particular committee’s</w:t>
      </w:r>
      <w:proofErr w:type="gramEnd"/>
      <w:r w:rsidRPr="00C16CAE">
        <w:rPr>
          <w:rFonts w:ascii="Arial" w:eastAsia="Times New Roman" w:hAnsi="Arial" w:cs="Arial"/>
          <w:color w:val="000000"/>
        </w:rPr>
        <w:t xml:space="preserve"> budget.     </w:t>
      </w:r>
    </w:p>
    <w:p w14:paraId="0D4F2437"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Accurately record all financial transactions involving the board.</w:t>
      </w:r>
    </w:p>
    <w:p w14:paraId="302D0B4D"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color w:val="000000"/>
        </w:rPr>
        <w:t>f. Any changes to the budget that affect 10% or greater of the entire board’s budget must be approved by a 2/3 majority vote of the board </w:t>
      </w:r>
    </w:p>
    <w:p w14:paraId="4B176117"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color w:val="000000"/>
        </w:rPr>
        <w:t>g. Communicate with the board if funds are being reallocated throughout the semester </w:t>
      </w:r>
    </w:p>
    <w:p w14:paraId="5AF47A35"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h.</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Present to SGA an update on the financial proceedings of FUSAB as per SGA bylaws.</w:t>
      </w:r>
    </w:p>
    <w:p w14:paraId="70012EB3" w14:textId="77777777" w:rsidR="00E87AA4" w:rsidRPr="00C16CAE" w:rsidRDefault="00E87AA4" w:rsidP="00E87AA4">
      <w:pPr>
        <w:ind w:left="1440"/>
        <w:rPr>
          <w:rFonts w:ascii="Times New Roman" w:eastAsia="Times New Roman" w:hAnsi="Times New Roman" w:cs="Times New Roman"/>
          <w:color w:val="000000"/>
        </w:rPr>
      </w:pPr>
      <w:proofErr w:type="spellStart"/>
      <w:r w:rsidRPr="00C16CAE">
        <w:rPr>
          <w:rFonts w:ascii="Arial" w:eastAsia="Times New Roman" w:hAnsi="Arial" w:cs="Arial"/>
          <w:b/>
          <w:bCs/>
          <w:color w:val="000000"/>
        </w:rPr>
        <w:t>i</w:t>
      </w:r>
      <w:proofErr w:type="spellEnd"/>
      <w:r w:rsidRPr="00C16CAE">
        <w:rPr>
          <w:rFonts w:ascii="Arial" w:eastAsia="Times New Roman" w:hAnsi="Arial" w:cs="Arial"/>
          <w:b/>
          <w:bCs/>
          <w:color w:val="000000"/>
        </w:rPr>
        <w:t>.</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Oversee the FUSAB cash boxes and deposit cash as needed.</w:t>
      </w:r>
    </w:p>
    <w:p w14:paraId="786974FF"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j.</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Oversee the FUSAB payment cards and enforce the payment card check out system.</w:t>
      </w:r>
    </w:p>
    <w:p w14:paraId="00BA511A" w14:textId="77777777" w:rsidR="00E87AA4" w:rsidRPr="00C16CAE" w:rsidRDefault="00E87AA4" w:rsidP="00E87AA4">
      <w:pPr>
        <w:rPr>
          <w:rFonts w:ascii="Times New Roman" w:eastAsia="Times New Roman" w:hAnsi="Times New Roman" w:cs="Times New Roman"/>
          <w:color w:val="000000"/>
        </w:rPr>
      </w:pPr>
    </w:p>
    <w:p w14:paraId="06C60CAB"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6.</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w:t>
      </w:r>
      <w:r w:rsidRPr="00C16CAE">
        <w:rPr>
          <w:rFonts w:ascii="Arial" w:eastAsia="Times New Roman" w:hAnsi="Arial" w:cs="Arial"/>
          <w:b/>
          <w:bCs/>
          <w:color w:val="000000"/>
        </w:rPr>
        <w:t>Parliamentarian</w:t>
      </w:r>
      <w:r w:rsidRPr="00C16CAE">
        <w:rPr>
          <w:rFonts w:ascii="Arial" w:eastAsia="Times New Roman" w:hAnsi="Arial" w:cs="Arial"/>
          <w:color w:val="000000"/>
        </w:rPr>
        <w:t xml:space="preserve"> will:</w:t>
      </w:r>
    </w:p>
    <w:p w14:paraId="76E0B4C4"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Maintain order at all executive and general board meetings by following Robert’s Rules of Order.</w:t>
      </w:r>
    </w:p>
    <w:p w14:paraId="2583B4D5"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Set the order of the proposed agenda in the general board meeting.</w:t>
      </w:r>
    </w:p>
    <w:p w14:paraId="48BD2792"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Keep a speaker’s list when necessary or at the request of the President.</w:t>
      </w:r>
    </w:p>
    <w:p w14:paraId="1BA3DDDD"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Address the general board concerning any matters that deal specifically with the policy and procedure of this constitution and chair any constitutional review committee.</w:t>
      </w:r>
    </w:p>
    <w:p w14:paraId="7883283F"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Not be allowed to vote on any motions presented to the board.</w:t>
      </w:r>
    </w:p>
    <w:p w14:paraId="5AABE53B"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Organize the annual composite picture.</w:t>
      </w:r>
    </w:p>
    <w:p w14:paraId="0F85FB4D"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lastRenderedPageBreak/>
        <w:t>g.</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Sponsor intra-board relationships and endorse constructive team building programs for the members.      </w:t>
      </w:r>
    </w:p>
    <w:p w14:paraId="22067DE9"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h.</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Facilitate new member education immediately following the application process. </w:t>
      </w:r>
    </w:p>
    <w:p w14:paraId="6E190B50" w14:textId="77777777" w:rsidR="00E87AA4" w:rsidRPr="00C16CAE" w:rsidRDefault="00E87AA4" w:rsidP="00E87AA4">
      <w:pPr>
        <w:ind w:left="1440"/>
        <w:rPr>
          <w:rFonts w:ascii="Times New Roman" w:eastAsia="Times New Roman" w:hAnsi="Times New Roman" w:cs="Times New Roman"/>
          <w:color w:val="000000"/>
        </w:rPr>
      </w:pPr>
      <w:proofErr w:type="spellStart"/>
      <w:r w:rsidRPr="00C16CAE">
        <w:rPr>
          <w:rFonts w:ascii="Arial" w:eastAsia="Times New Roman" w:hAnsi="Arial" w:cs="Arial"/>
          <w:b/>
          <w:bCs/>
          <w:color w:val="000000"/>
        </w:rPr>
        <w:t>i</w:t>
      </w:r>
      <w:proofErr w:type="spellEnd"/>
      <w:r w:rsidRPr="00C16CAE">
        <w:rPr>
          <w:rFonts w:ascii="Arial" w:eastAsia="Times New Roman" w:hAnsi="Arial" w:cs="Arial"/>
          <w:b/>
          <w:bCs/>
          <w:color w:val="000000"/>
        </w:rPr>
        <w:t>.</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Be the FUSAB contact for other organizations on campus.  </w:t>
      </w:r>
    </w:p>
    <w:p w14:paraId="51D3FAB1"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j.</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Work with committee chairs to ensure that co-sponsored events meet the needs of the co-sponsoring organization(s) and FUSAB.</w:t>
      </w:r>
    </w:p>
    <w:p w14:paraId="4C453117"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k.</w:t>
      </w:r>
      <w:r w:rsidRPr="00C16CAE">
        <w:rPr>
          <w:rFonts w:ascii="Times New Roman" w:eastAsia="Times New Roman" w:hAnsi="Times New Roman" w:cs="Times New Roman"/>
          <w:color w:val="000000"/>
          <w:sz w:val="14"/>
          <w:szCs w:val="14"/>
        </w:rPr>
        <w:t xml:space="preserve">  </w:t>
      </w:r>
      <w:r w:rsidRPr="00C16CAE">
        <w:rPr>
          <w:rFonts w:ascii="Times New Roman" w:eastAsia="Times New Roman" w:hAnsi="Times New Roman" w:cs="Times New Roman"/>
          <w:color w:val="000000"/>
        </w:rPr>
        <w:t>  </w:t>
      </w:r>
      <w:r w:rsidRPr="00C16CAE">
        <w:rPr>
          <w:rFonts w:ascii="Arial" w:eastAsia="Times New Roman" w:hAnsi="Arial" w:cs="Arial"/>
          <w:color w:val="000000"/>
        </w:rPr>
        <w:t>Will present a motion to the board for co-sponsorships that require the allocation of funds from the co-sponsorship budget.</w:t>
      </w:r>
    </w:p>
    <w:p w14:paraId="15792290"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l.</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Should initiate communication with the Vice President of Programming regarding co-sponsorships to coordinate the calendar with committee chairs.</w:t>
      </w:r>
    </w:p>
    <w:p w14:paraId="632FB4AB"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m.</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Communicate with organizations in the Student Diversity Council to ensure a wide range of groups on campus are reached for co-sponsorship events.</w:t>
      </w:r>
    </w:p>
    <w:p w14:paraId="3832F377"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i/>
          <w:iCs/>
          <w:color w:val="000000"/>
        </w:rPr>
        <w:t>  </w:t>
      </w:r>
    </w:p>
    <w:p w14:paraId="15B2F2ED" w14:textId="77777777" w:rsidR="00E87AA4" w:rsidRPr="00C16CAE" w:rsidRDefault="00E87AA4" w:rsidP="00E87AA4">
      <w:pPr>
        <w:rPr>
          <w:rFonts w:ascii="Times New Roman" w:eastAsia="Times New Roman" w:hAnsi="Times New Roman" w:cs="Times New Roman"/>
          <w:color w:val="000000"/>
        </w:rPr>
      </w:pPr>
    </w:p>
    <w:p w14:paraId="0D1E27A5"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VII.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Committees     </w:t>
      </w:r>
    </w:p>
    <w:p w14:paraId="58E3AB99"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Committees will:</w:t>
      </w:r>
    </w:p>
    <w:p w14:paraId="313AF17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Program their events.</w:t>
      </w:r>
    </w:p>
    <w:p w14:paraId="3D4D1BE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Hold weekly meetings </w:t>
      </w:r>
      <w:proofErr w:type="gramStart"/>
      <w:r w:rsidRPr="00C16CAE">
        <w:rPr>
          <w:rFonts w:ascii="Arial" w:eastAsia="Times New Roman" w:hAnsi="Arial" w:cs="Arial"/>
          <w:color w:val="000000"/>
        </w:rPr>
        <w:t>in order to</w:t>
      </w:r>
      <w:proofErr w:type="gramEnd"/>
      <w:r w:rsidRPr="00C16CAE">
        <w:rPr>
          <w:rFonts w:ascii="Arial" w:eastAsia="Times New Roman" w:hAnsi="Arial" w:cs="Arial"/>
          <w:color w:val="000000"/>
        </w:rPr>
        <w:t xml:space="preserve"> discuss and collaborate about ideas for events.</w:t>
      </w:r>
    </w:p>
    <w:p w14:paraId="5234019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Designate specific tasks to each committee member.</w:t>
      </w:r>
    </w:p>
    <w:p w14:paraId="302E2984"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Bring forth old and new business to the general board.</w:t>
      </w:r>
    </w:p>
    <w:p w14:paraId="75FB8C1C"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5.</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Give a brief report at all general board meetings.</w:t>
      </w:r>
    </w:p>
    <w:p w14:paraId="4E3B023C"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6.</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Rotate on a yearly basis (end of Spring Semester).</w:t>
      </w:r>
    </w:p>
    <w:p w14:paraId="48D19F93"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7.</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Spend within their designated budget.    </w:t>
      </w:r>
    </w:p>
    <w:p w14:paraId="2CE393D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8.</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Collaborate with the Social Media Coordinator to create desired publicity to be approved by the Vice President of Marketing</w:t>
      </w:r>
    </w:p>
    <w:p w14:paraId="31AB2C8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9.</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Help other campus organizations reach their programming aspirations.   </w:t>
      </w:r>
    </w:p>
    <w:p w14:paraId="0ED7B18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10.</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Co-sponsor with other organizations on campus </w:t>
      </w:r>
    </w:p>
    <w:p w14:paraId="03C1446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Not co-sponsor events with specific religious, political, or Greek organizations.</w:t>
      </w:r>
    </w:p>
    <w:p w14:paraId="286A1982"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Committee Chairs will:</w:t>
      </w:r>
    </w:p>
    <w:p w14:paraId="09614DE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Serve a term of office for one calendar year.</w:t>
      </w:r>
    </w:p>
    <w:p w14:paraId="74F6107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Set the time and place of weekly meetings.</w:t>
      </w:r>
    </w:p>
    <w:p w14:paraId="1EE2DA56"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lastRenderedPageBreak/>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Inform the</w:t>
      </w:r>
      <w:r w:rsidRPr="00C16CAE">
        <w:rPr>
          <w:rFonts w:ascii="Arial" w:eastAsia="Times New Roman" w:hAnsi="Arial" w:cs="Arial"/>
          <w:b/>
          <w:bCs/>
          <w:color w:val="000000"/>
        </w:rPr>
        <w:t xml:space="preserve"> </w:t>
      </w:r>
      <w:r w:rsidRPr="00C16CAE">
        <w:rPr>
          <w:rFonts w:ascii="Arial" w:eastAsia="Times New Roman" w:hAnsi="Arial" w:cs="Arial"/>
          <w:color w:val="000000"/>
        </w:rPr>
        <w:t>Vice President of Administration and the Vice President of Programming of any committee member failing to fulfill his/her committee duties.</w:t>
      </w:r>
    </w:p>
    <w:p w14:paraId="7FDEC9C3"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Report an attendance record to the Vice President of Administration within 24 hours of the adjournment of their weekly meeting.</w:t>
      </w:r>
    </w:p>
    <w:p w14:paraId="20EF4AB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5.</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Ensure that the various responsibilities of the committee are properly distributed among its members.</w:t>
      </w:r>
    </w:p>
    <w:p w14:paraId="1711C7D1"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6.</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Hold committee members responsible for completing all assigned tasks.</w:t>
      </w:r>
    </w:p>
    <w:p w14:paraId="202B4A0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7.</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Inform the Executive Council of any proposals for general board meeting.</w:t>
      </w:r>
    </w:p>
    <w:p w14:paraId="37C3FC1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8.</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Inform the Vice President of Programming of committee activities.</w:t>
      </w:r>
    </w:p>
    <w:p w14:paraId="74AA900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9.</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Determine the appropriate number of committee members needed both Semesters.</w:t>
      </w:r>
    </w:p>
    <w:p w14:paraId="4E64A46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10.</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Organize a marketing system for their </w:t>
      </w:r>
      <w:proofErr w:type="gramStart"/>
      <w:r w:rsidRPr="00C16CAE">
        <w:rPr>
          <w:rFonts w:ascii="Arial" w:eastAsia="Times New Roman" w:hAnsi="Arial" w:cs="Arial"/>
          <w:color w:val="000000"/>
        </w:rPr>
        <w:t>Committee’s</w:t>
      </w:r>
      <w:proofErr w:type="gramEnd"/>
      <w:r w:rsidRPr="00C16CAE">
        <w:rPr>
          <w:rFonts w:ascii="Arial" w:eastAsia="Times New Roman" w:hAnsi="Arial" w:cs="Arial"/>
          <w:color w:val="000000"/>
        </w:rPr>
        <w:t xml:space="preserve"> events</w:t>
      </w:r>
    </w:p>
    <w:p w14:paraId="0602E18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Fulfill requirements approved by the board.</w:t>
      </w:r>
    </w:p>
    <w:p w14:paraId="3791B12F"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Members will:</w:t>
      </w:r>
    </w:p>
    <w:p w14:paraId="6B472F1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Attend weekly committee and general board meetings.</w:t>
      </w:r>
    </w:p>
    <w:p w14:paraId="24E5749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Fulfill requirements mandated by the Executive Council and approved by the board.</w:t>
      </w:r>
    </w:p>
    <w:p w14:paraId="11B6C7C2"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In the event that a member could benefit from a leave of absence from the board, the member can approach the Executive Council and request a temporary break (of a specified length) from all FUSAB responsibilities.  The Executive Council will determine the validity of the request and will decide whether to grant the leave of absence, should an additional opinion be needed, an advisor will be consulted.</w:t>
      </w:r>
    </w:p>
    <w:p w14:paraId="2C1A1D78"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Committee Descriptions:</w:t>
      </w:r>
    </w:p>
    <w:p w14:paraId="00E93CB8"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Standing Committees </w:t>
      </w:r>
    </w:p>
    <w:p w14:paraId="0ECB1432" w14:textId="77777777" w:rsidR="00E87AA4" w:rsidRPr="00C16CAE" w:rsidRDefault="00E87AA4" w:rsidP="00E87AA4">
      <w:pPr>
        <w:numPr>
          <w:ilvl w:val="0"/>
          <w:numId w:val="2"/>
        </w:numPr>
        <w:spacing w:after="0" w:line="240" w:lineRule="auto"/>
        <w:ind w:left="1440"/>
        <w:textAlignment w:val="baseline"/>
        <w:rPr>
          <w:rFonts w:ascii="Arial" w:eastAsia="Times New Roman" w:hAnsi="Arial" w:cs="Arial"/>
          <w:color w:val="000000"/>
        </w:rPr>
      </w:pPr>
      <w:r w:rsidRPr="00C16CAE">
        <w:rPr>
          <w:rFonts w:ascii="Arial" w:eastAsia="Times New Roman" w:hAnsi="Arial" w:cs="Arial"/>
          <w:color w:val="000000"/>
        </w:rPr>
        <w:t>A standing committee is one that has year-long weekly meetings throughout the entirety of the academic year. </w:t>
      </w:r>
    </w:p>
    <w:p w14:paraId="1FD2823B" w14:textId="77777777" w:rsidR="00E87AA4" w:rsidRPr="00C16CAE" w:rsidRDefault="00E87AA4" w:rsidP="00E87AA4">
      <w:pPr>
        <w:numPr>
          <w:ilvl w:val="0"/>
          <w:numId w:val="3"/>
        </w:numPr>
        <w:spacing w:after="0" w:line="240" w:lineRule="auto"/>
        <w:ind w:left="1440"/>
        <w:textAlignment w:val="baseline"/>
        <w:rPr>
          <w:rFonts w:ascii="Arial" w:eastAsia="Times New Roman" w:hAnsi="Arial" w:cs="Arial"/>
          <w:color w:val="000000"/>
        </w:rPr>
      </w:pPr>
      <w:r w:rsidRPr="00C16CAE">
        <w:rPr>
          <w:rFonts w:ascii="Times New Roman" w:eastAsia="Times New Roman" w:hAnsi="Times New Roman" w:cs="Times New Roman"/>
          <w:color w:val="000000"/>
          <w:sz w:val="14"/>
          <w:szCs w:val="14"/>
        </w:rPr>
        <w:t> </w:t>
      </w:r>
      <w:r w:rsidRPr="00C16CAE">
        <w:rPr>
          <w:rFonts w:ascii="Arial" w:eastAsia="Times New Roman" w:hAnsi="Arial" w:cs="Arial"/>
          <w:b/>
          <w:bCs/>
          <w:color w:val="000000"/>
        </w:rPr>
        <w:t>Entertainment Committee</w:t>
      </w:r>
      <w:r w:rsidRPr="00C16CAE">
        <w:rPr>
          <w:rFonts w:ascii="Arial" w:eastAsia="Times New Roman" w:hAnsi="Arial" w:cs="Arial"/>
          <w:color w:val="000000"/>
        </w:rPr>
        <w:t xml:space="preserve"> will:  </w:t>
      </w:r>
    </w:p>
    <w:p w14:paraId="69DADC06"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Program at least one large scale concert per year.</w:t>
      </w:r>
    </w:p>
    <w:p w14:paraId="0C37B86C"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Plan movies, multimedia events, and other performance related acts.</w:t>
      </w:r>
    </w:p>
    <w:p w14:paraId="50AAC81F"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(c) Plan football tailgates and other events in collaboration with athletics as the committee deems necessary</w:t>
      </w:r>
    </w:p>
    <w:p w14:paraId="42CC32A4" w14:textId="77777777" w:rsidR="00E87AA4" w:rsidRPr="00C16CAE" w:rsidRDefault="00E87AA4" w:rsidP="00E87AA4">
      <w:pPr>
        <w:numPr>
          <w:ilvl w:val="0"/>
          <w:numId w:val="4"/>
        </w:numPr>
        <w:spacing w:after="0" w:line="240" w:lineRule="auto"/>
        <w:ind w:left="1440"/>
        <w:textAlignment w:val="baseline"/>
        <w:rPr>
          <w:rFonts w:ascii="Arial" w:eastAsia="Times New Roman" w:hAnsi="Arial" w:cs="Arial"/>
          <w:color w:val="000000"/>
        </w:rPr>
      </w:pPr>
      <w:r w:rsidRPr="00C16CAE">
        <w:rPr>
          <w:rFonts w:ascii="Times New Roman" w:eastAsia="Times New Roman" w:hAnsi="Times New Roman" w:cs="Times New Roman"/>
          <w:color w:val="000000"/>
          <w:sz w:val="14"/>
          <w:szCs w:val="14"/>
        </w:rPr>
        <w:t>   </w:t>
      </w:r>
      <w:r w:rsidRPr="00C16CAE">
        <w:rPr>
          <w:rFonts w:ascii="Arial" w:eastAsia="Times New Roman" w:hAnsi="Arial" w:cs="Arial"/>
          <w:b/>
          <w:bCs/>
          <w:color w:val="000000"/>
        </w:rPr>
        <w:t>Off Campus Events</w:t>
      </w:r>
      <w:r w:rsidRPr="00C16CAE">
        <w:rPr>
          <w:rFonts w:ascii="Arial" w:eastAsia="Times New Roman" w:hAnsi="Arial" w:cs="Arial"/>
          <w:color w:val="000000"/>
        </w:rPr>
        <w:t xml:space="preserve"> will:</w:t>
      </w:r>
    </w:p>
    <w:p w14:paraId="2EBF8E34"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Program off-campus events for students at discounted prices.</w:t>
      </w:r>
    </w:p>
    <w:p w14:paraId="05BF2574"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Provide tickets for students for activities including, but not limited to the following: concerts, musicals, plays, sports events, etc.</w:t>
      </w:r>
    </w:p>
    <w:p w14:paraId="110C8E56"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lastRenderedPageBreak/>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Rollover </w:t>
      </w:r>
      <w:proofErr w:type="gramStart"/>
      <w:r w:rsidRPr="00C16CAE">
        <w:rPr>
          <w:rFonts w:ascii="Arial" w:eastAsia="Times New Roman" w:hAnsi="Arial" w:cs="Arial"/>
          <w:color w:val="000000"/>
        </w:rPr>
        <w:t>all of</w:t>
      </w:r>
      <w:proofErr w:type="gramEnd"/>
      <w:r w:rsidRPr="00C16CAE">
        <w:rPr>
          <w:rFonts w:ascii="Arial" w:eastAsia="Times New Roman" w:hAnsi="Arial" w:cs="Arial"/>
          <w:color w:val="000000"/>
        </w:rPr>
        <w:t xml:space="preserve"> the revenue generated through ticket sales to the next semester’s</w:t>
      </w:r>
      <w:r w:rsidRPr="00C16CAE">
        <w:rPr>
          <w:rFonts w:ascii="Arial" w:eastAsia="Times New Roman" w:hAnsi="Arial" w:cs="Arial"/>
          <w:b/>
          <w:bCs/>
          <w:color w:val="000000"/>
        </w:rPr>
        <w:t xml:space="preserve"> </w:t>
      </w:r>
      <w:r w:rsidRPr="00C16CAE">
        <w:rPr>
          <w:rFonts w:ascii="Arial" w:eastAsia="Times New Roman" w:hAnsi="Arial" w:cs="Arial"/>
          <w:color w:val="000000"/>
        </w:rPr>
        <w:t>budget, unless needed in the current semester.</w:t>
      </w:r>
    </w:p>
    <w:p w14:paraId="29BD3FC0" w14:textId="77777777" w:rsidR="00E87AA4" w:rsidRPr="00C16CAE" w:rsidRDefault="00E87AA4" w:rsidP="00E87AA4">
      <w:pPr>
        <w:numPr>
          <w:ilvl w:val="0"/>
          <w:numId w:val="5"/>
        </w:numPr>
        <w:spacing w:after="0" w:line="240" w:lineRule="auto"/>
        <w:ind w:left="1440"/>
        <w:textAlignment w:val="baseline"/>
        <w:rPr>
          <w:rFonts w:ascii="Arial" w:eastAsia="Times New Roman" w:hAnsi="Arial" w:cs="Arial"/>
          <w:color w:val="000000"/>
        </w:rPr>
      </w:pPr>
      <w:r w:rsidRPr="00C16CAE">
        <w:rPr>
          <w:rFonts w:ascii="Times New Roman" w:eastAsia="Times New Roman" w:hAnsi="Times New Roman" w:cs="Times New Roman"/>
          <w:color w:val="000000"/>
          <w:sz w:val="14"/>
          <w:szCs w:val="14"/>
        </w:rPr>
        <w:t>  </w:t>
      </w:r>
      <w:r w:rsidRPr="00C16CAE">
        <w:rPr>
          <w:rFonts w:ascii="Arial" w:eastAsia="Times New Roman" w:hAnsi="Arial" w:cs="Arial"/>
          <w:b/>
          <w:bCs/>
          <w:color w:val="000000"/>
        </w:rPr>
        <w:t>Special Events</w:t>
      </w:r>
      <w:r w:rsidRPr="00C16CAE">
        <w:rPr>
          <w:rFonts w:ascii="Arial" w:eastAsia="Times New Roman" w:hAnsi="Arial" w:cs="Arial"/>
          <w:color w:val="000000"/>
        </w:rPr>
        <w:t xml:space="preserve"> will:</w:t>
      </w:r>
    </w:p>
    <w:p w14:paraId="5C437FAA"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Plan events on campus that directly engage students including, but not limited to, the following: comedians, speakers, dances, cultural events, etc.</w:t>
      </w:r>
    </w:p>
    <w:p w14:paraId="24859193"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Program special and unique events.</w:t>
      </w:r>
    </w:p>
    <w:p w14:paraId="332E6EB3" w14:textId="77777777" w:rsidR="00E87AA4" w:rsidRPr="00C16CAE" w:rsidRDefault="00E87AA4" w:rsidP="00E87AA4">
      <w:pPr>
        <w:numPr>
          <w:ilvl w:val="0"/>
          <w:numId w:val="6"/>
        </w:numPr>
        <w:spacing w:after="0" w:line="240" w:lineRule="auto"/>
        <w:ind w:left="1440"/>
        <w:textAlignment w:val="baseline"/>
        <w:rPr>
          <w:rFonts w:ascii="Arial" w:eastAsia="Times New Roman" w:hAnsi="Arial" w:cs="Arial"/>
          <w:color w:val="000000"/>
        </w:rPr>
      </w:pPr>
      <w:r w:rsidRPr="00C16CAE">
        <w:rPr>
          <w:rFonts w:ascii="Times New Roman" w:eastAsia="Times New Roman" w:hAnsi="Times New Roman" w:cs="Times New Roman"/>
          <w:color w:val="000000"/>
          <w:sz w:val="14"/>
          <w:szCs w:val="14"/>
        </w:rPr>
        <w:t> </w:t>
      </w:r>
      <w:r w:rsidRPr="00C16CAE">
        <w:rPr>
          <w:rFonts w:ascii="Arial" w:eastAsia="Times New Roman" w:hAnsi="Arial" w:cs="Arial"/>
          <w:b/>
          <w:bCs/>
          <w:color w:val="000000"/>
        </w:rPr>
        <w:t>Annual Events</w:t>
      </w:r>
      <w:r w:rsidRPr="00C16CAE">
        <w:rPr>
          <w:rFonts w:ascii="Arial" w:eastAsia="Times New Roman" w:hAnsi="Arial" w:cs="Arial"/>
          <w:color w:val="000000"/>
        </w:rPr>
        <w:t xml:space="preserve"> will:</w:t>
      </w:r>
    </w:p>
    <w:p w14:paraId="175988A5"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Plan activities throughout the week and weekend of homecoming relating to the week’s theme.</w:t>
      </w:r>
    </w:p>
    <w:p w14:paraId="60DBDD95"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Meet with other organizations participating in the planning of homecoming to collaborate about the week’s events.</w:t>
      </w:r>
    </w:p>
    <w:p w14:paraId="6DD08D72"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Plan other on campus events that are part of the traditions of Furman, including LDOC and Winter Wonderland.</w:t>
      </w:r>
    </w:p>
    <w:p w14:paraId="74CF32F7"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b/>
          <w:bCs/>
          <w:color w:val="000000"/>
          <w:sz w:val="14"/>
          <w:szCs w:val="14"/>
        </w:rPr>
        <w:t xml:space="preserve"> </w:t>
      </w:r>
      <w:r w:rsidRPr="00C16CAE">
        <w:rPr>
          <w:rFonts w:ascii="Times New Roman" w:eastAsia="Times New Roman" w:hAnsi="Times New Roman" w:cs="Times New Roman"/>
          <w:color w:val="000000"/>
          <w:sz w:val="14"/>
          <w:szCs w:val="14"/>
        </w:rPr>
        <w:t>    </w:t>
      </w:r>
      <w:r w:rsidRPr="00C16CAE">
        <w:rPr>
          <w:rFonts w:ascii="Arial" w:eastAsia="Times New Roman" w:hAnsi="Arial" w:cs="Arial"/>
          <w:color w:val="000000"/>
        </w:rPr>
        <w:t>Seasonal Committees</w:t>
      </w:r>
    </w:p>
    <w:p w14:paraId="4BE324CB" w14:textId="77777777" w:rsidR="00E87AA4" w:rsidRPr="00C16CAE" w:rsidRDefault="00E87AA4" w:rsidP="00E87AA4">
      <w:pPr>
        <w:numPr>
          <w:ilvl w:val="0"/>
          <w:numId w:val="7"/>
        </w:numPr>
        <w:spacing w:after="0" w:line="240" w:lineRule="auto"/>
        <w:textAlignment w:val="baseline"/>
        <w:rPr>
          <w:rFonts w:ascii="Arial" w:eastAsia="Times New Roman" w:hAnsi="Arial" w:cs="Arial"/>
          <w:color w:val="000000"/>
        </w:rPr>
      </w:pPr>
      <w:r w:rsidRPr="00C16CAE">
        <w:rPr>
          <w:rFonts w:ascii="Arial" w:eastAsia="Times New Roman" w:hAnsi="Arial" w:cs="Arial"/>
          <w:color w:val="000000"/>
        </w:rPr>
        <w:t>A seasonal committee is one that does not have year-long weekly meetings. The appointed chair and their committee will begin to meet whenever is deemed necessary by the chair and will cease meetings when the event is complete. </w:t>
      </w:r>
    </w:p>
    <w:p w14:paraId="64074B59" w14:textId="77777777" w:rsidR="00E87AA4" w:rsidRPr="00C16CAE" w:rsidRDefault="00E87AA4" w:rsidP="00E87AA4">
      <w:pPr>
        <w:numPr>
          <w:ilvl w:val="0"/>
          <w:numId w:val="8"/>
        </w:numPr>
        <w:spacing w:after="0" w:line="240" w:lineRule="auto"/>
        <w:textAlignment w:val="baseline"/>
        <w:rPr>
          <w:rFonts w:ascii="Arial" w:eastAsia="Times New Roman" w:hAnsi="Arial" w:cs="Arial"/>
          <w:color w:val="000000"/>
        </w:rPr>
      </w:pPr>
      <w:r w:rsidRPr="00C16CAE">
        <w:rPr>
          <w:rFonts w:ascii="Times New Roman" w:eastAsia="Times New Roman" w:hAnsi="Times New Roman" w:cs="Times New Roman"/>
          <w:color w:val="000000"/>
          <w:sz w:val="14"/>
          <w:szCs w:val="14"/>
        </w:rPr>
        <w:t>  </w:t>
      </w:r>
      <w:r w:rsidRPr="00C16CAE">
        <w:rPr>
          <w:rFonts w:ascii="Arial" w:eastAsia="Times New Roman" w:hAnsi="Arial" w:cs="Arial"/>
          <w:b/>
          <w:bCs/>
          <w:color w:val="000000"/>
        </w:rPr>
        <w:t>Applications Committee</w:t>
      </w:r>
    </w:p>
    <w:p w14:paraId="06E279BD"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b/>
          <w:bCs/>
          <w:color w:val="000000"/>
        </w:rPr>
        <w:t>                             </w:t>
      </w:r>
      <w:r w:rsidRPr="00C16CAE">
        <w:rPr>
          <w:rFonts w:ascii="Arial" w:eastAsia="Times New Roman" w:hAnsi="Arial" w:cs="Arial"/>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See Article V Section C. </w:t>
      </w:r>
    </w:p>
    <w:p w14:paraId="39650A6C" w14:textId="77777777" w:rsidR="00E87AA4" w:rsidRPr="00C16CAE" w:rsidRDefault="00E87AA4" w:rsidP="00E87AA4">
      <w:pPr>
        <w:numPr>
          <w:ilvl w:val="0"/>
          <w:numId w:val="9"/>
        </w:numPr>
        <w:spacing w:after="0" w:line="240" w:lineRule="auto"/>
        <w:ind w:left="1440"/>
        <w:textAlignment w:val="baseline"/>
        <w:rPr>
          <w:rFonts w:ascii="Arial" w:eastAsia="Times New Roman" w:hAnsi="Arial" w:cs="Arial"/>
          <w:color w:val="000000"/>
        </w:rPr>
      </w:pPr>
      <w:r w:rsidRPr="00C16CAE">
        <w:rPr>
          <w:rFonts w:ascii="Arial" w:eastAsia="Times New Roman" w:hAnsi="Arial" w:cs="Arial"/>
          <w:b/>
          <w:bCs/>
          <w:color w:val="000000"/>
        </w:rPr>
        <w:t> HAVOC Committee</w:t>
      </w:r>
    </w:p>
    <w:p w14:paraId="744DA500"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Will consist of any board members interested in joining and be led by a chair appointed by the Executive Council. </w:t>
      </w:r>
    </w:p>
    <w:p w14:paraId="61BFF40C"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 xml:space="preserve">(b) </w:t>
      </w:r>
      <w:r w:rsidRPr="00C16CAE">
        <w:rPr>
          <w:rFonts w:ascii="Times New Roman" w:eastAsia="Times New Roman" w:hAnsi="Times New Roman" w:cs="Times New Roman"/>
          <w:color w:val="000000"/>
          <w:sz w:val="14"/>
          <w:szCs w:val="14"/>
        </w:rPr>
        <w:t> </w:t>
      </w:r>
      <w:r w:rsidRPr="00C16CAE">
        <w:rPr>
          <w:rFonts w:ascii="Arial" w:eastAsia="Times New Roman" w:hAnsi="Arial" w:cs="Arial"/>
          <w:color w:val="000000"/>
        </w:rPr>
        <w:t>Program the annual fundraising event in coordination with the predetermined theme. </w:t>
      </w:r>
    </w:p>
    <w:p w14:paraId="1C0264BA" w14:textId="77777777" w:rsidR="00E87AA4" w:rsidRPr="00C16CAE" w:rsidRDefault="00E87AA4" w:rsidP="00E87AA4">
      <w:pPr>
        <w:numPr>
          <w:ilvl w:val="0"/>
          <w:numId w:val="10"/>
        </w:numPr>
        <w:spacing w:after="0" w:line="240" w:lineRule="auto"/>
        <w:ind w:left="1440"/>
        <w:textAlignment w:val="baseline"/>
        <w:rPr>
          <w:rFonts w:ascii="Arial" w:eastAsia="Times New Roman" w:hAnsi="Arial" w:cs="Arial"/>
          <w:color w:val="000000"/>
        </w:rPr>
      </w:pPr>
      <w:r w:rsidRPr="00C16CAE">
        <w:rPr>
          <w:rFonts w:ascii="Arial" w:eastAsia="Times New Roman" w:hAnsi="Arial" w:cs="Arial"/>
          <w:b/>
          <w:bCs/>
          <w:color w:val="000000"/>
        </w:rPr>
        <w:t> Haunted Trail Committee </w:t>
      </w:r>
    </w:p>
    <w:p w14:paraId="22DEEA6C"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Will consist of any board members interested in joining and be led by a chair appointed by the Executive Council. </w:t>
      </w:r>
    </w:p>
    <w:p w14:paraId="5CD3E336" w14:textId="77777777" w:rsidR="00E87AA4" w:rsidRPr="00C16CAE" w:rsidRDefault="00E87AA4" w:rsidP="00E87AA4">
      <w:pPr>
        <w:ind w:left="1800"/>
        <w:rPr>
          <w:rFonts w:ascii="Times New Roman" w:eastAsia="Times New Roman" w:hAnsi="Times New Roman" w:cs="Times New Roman"/>
          <w:color w:val="000000"/>
        </w:rPr>
      </w:pPr>
      <w:r w:rsidRPr="00C16CAE">
        <w:rPr>
          <w:rFonts w:ascii="Arial" w:eastAsia="Times New Roman" w:hAnsi="Arial" w:cs="Arial"/>
          <w:color w:val="000000"/>
        </w:rPr>
        <w:t>(b) Program the annual event in coordination with the theme determined by the chair </w:t>
      </w:r>
    </w:p>
    <w:p w14:paraId="47C06E60" w14:textId="77777777" w:rsidR="00E87AA4" w:rsidRPr="00C16CAE" w:rsidRDefault="00E87AA4" w:rsidP="00E87AA4">
      <w:pPr>
        <w:rPr>
          <w:rFonts w:ascii="Times New Roman" w:eastAsia="Times New Roman" w:hAnsi="Times New Roman" w:cs="Times New Roman"/>
          <w:color w:val="000000"/>
        </w:rPr>
      </w:pPr>
    </w:p>
    <w:p w14:paraId="3C5737F6"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VIII.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Meeting Structure</w:t>
      </w:r>
    </w:p>
    <w:p w14:paraId="790A9F19"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Executive Meeting:</w:t>
      </w:r>
    </w:p>
    <w:p w14:paraId="27866DE8"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Will include the six Council members.</w:t>
      </w:r>
    </w:p>
    <w:p w14:paraId="6B331F71"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preside at the meeting.</w:t>
      </w:r>
    </w:p>
    <w:p w14:paraId="234A1ACD"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call the meeting to order.</w:t>
      </w:r>
    </w:p>
    <w:p w14:paraId="6CF301C3"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give each Council member the opportunity to report on the business of their position.</w:t>
      </w:r>
    </w:p>
    <w:p w14:paraId="41978722"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lastRenderedPageBreak/>
        <w:t>5.</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give a report when deemed necessary while maintaining impartiality.</w:t>
      </w:r>
    </w:p>
    <w:p w14:paraId="6D27EF67"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Committee Chair Meeting</w:t>
      </w:r>
    </w:p>
    <w:p w14:paraId="30182A4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Will include the Vice President of Programming, all four standing </w:t>
      </w:r>
      <w:proofErr w:type="gramStart"/>
      <w:r w:rsidRPr="00C16CAE">
        <w:rPr>
          <w:rFonts w:ascii="Arial" w:eastAsia="Times New Roman" w:hAnsi="Arial" w:cs="Arial"/>
          <w:color w:val="000000"/>
        </w:rPr>
        <w:t>committees</w:t>
      </w:r>
      <w:proofErr w:type="gramEnd"/>
      <w:r w:rsidRPr="00C16CAE">
        <w:rPr>
          <w:rFonts w:ascii="Arial" w:eastAsia="Times New Roman" w:hAnsi="Arial" w:cs="Arial"/>
          <w:color w:val="000000"/>
        </w:rPr>
        <w:t xml:space="preserve"> chairs, any ad hoc and seasonal committee chairs, and the Social Media Coordinator.</w:t>
      </w:r>
    </w:p>
    <w:p w14:paraId="2A1A6977"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vice president of programming will preside at the meeting.</w:t>
      </w:r>
    </w:p>
    <w:p w14:paraId="524CD03F"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vice president of programming will call the meeting to order.</w:t>
      </w:r>
    </w:p>
    <w:p w14:paraId="67DDEECE"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vice president of programming will give each Committee Chair the opportunity to report on the business of the committee.</w:t>
      </w:r>
    </w:p>
    <w:p w14:paraId="481F409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5.</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Committee Chair will notify the Executive Council of event proposals for new business.</w:t>
      </w:r>
    </w:p>
    <w:p w14:paraId="71FD759C"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General Board Meetings:</w:t>
      </w:r>
    </w:p>
    <w:p w14:paraId="2395C794"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preside at the meeting.</w:t>
      </w:r>
    </w:p>
    <w:p w14:paraId="44162D71"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call the meeting to order.</w:t>
      </w:r>
    </w:p>
    <w:p w14:paraId="21DA1621"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committees will be given the opportunity to inform the general board of potential events and to seek alternative ideas from the entire board.</w:t>
      </w:r>
    </w:p>
    <w:p w14:paraId="468FADCE"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committees will introduce new business.</w:t>
      </w:r>
    </w:p>
    <w:p w14:paraId="110B8C0F"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5.</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general board will discuss and vote on old business.</w:t>
      </w:r>
    </w:p>
    <w:p w14:paraId="0308D53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6.</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board will be given the opportunity to make general announcements.</w:t>
      </w:r>
    </w:p>
    <w:p w14:paraId="04E8A0E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7.</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Vice President of Administration will assign members office hours.</w:t>
      </w:r>
    </w:p>
    <w:p w14:paraId="6B71BCC6"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8.</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Executive Council members will give a report to the board on any matters deemed necessary.</w:t>
      </w:r>
    </w:p>
    <w:p w14:paraId="0563D643"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9.</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adjourn the meeting.</w:t>
      </w:r>
    </w:p>
    <w:p w14:paraId="621F8E8C"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color w:val="000000"/>
        </w:rPr>
        <w:t>               </w:t>
      </w:r>
      <w:r w:rsidRPr="00C16CAE">
        <w:rPr>
          <w:rFonts w:ascii="Arial" w:eastAsia="Times New Roman" w:hAnsi="Arial" w:cs="Arial"/>
          <w:b/>
          <w:bCs/>
          <w:color w:val="000000"/>
        </w:rPr>
        <w:t>  10.</w:t>
      </w:r>
      <w:r w:rsidRPr="00C16CAE">
        <w:rPr>
          <w:rFonts w:ascii="Arial" w:eastAsia="Times New Roman" w:hAnsi="Arial" w:cs="Arial"/>
          <w:color w:val="000000"/>
        </w:rPr>
        <w:t xml:space="preserve"> The board meetings are open to the Furman student body unless otherwise                determined by the President and VPA.  </w:t>
      </w:r>
    </w:p>
    <w:p w14:paraId="6FAC7243"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IX.</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Election of the Executive Council</w:t>
      </w:r>
    </w:p>
    <w:p w14:paraId="45A879A3"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Nominations will be taken two weeks prior to the election and can be accepted until the night of the election. A member can accept the nomination for only one office.  Any member who has been defeated can accept a nomination for a lower office before speeches begin for that office.</w:t>
      </w:r>
    </w:p>
    <w:p w14:paraId="6B4F4172"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vice president of administration, vice president of programming, vice president of marketing and the vice president of finance must have served at least two full academic semesters</w:t>
      </w:r>
      <w:r w:rsidRPr="00C16CAE">
        <w:rPr>
          <w:rFonts w:ascii="Arial" w:eastAsia="Times New Roman" w:hAnsi="Arial" w:cs="Arial"/>
          <w:b/>
          <w:bCs/>
          <w:color w:val="000000"/>
        </w:rPr>
        <w:t xml:space="preserve"> </w:t>
      </w:r>
      <w:r w:rsidRPr="00C16CAE">
        <w:rPr>
          <w:rFonts w:ascii="Arial" w:eastAsia="Times New Roman" w:hAnsi="Arial" w:cs="Arial"/>
          <w:color w:val="000000"/>
        </w:rPr>
        <w:t>before being eligible for election.</w:t>
      </w:r>
    </w:p>
    <w:p w14:paraId="5A8EAD72"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lastRenderedPageBreak/>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Individuals planning to go on foreign study during the upcoming term, for any length of time, will be ineligible for a Council member position.</w:t>
      </w:r>
    </w:p>
    <w:p w14:paraId="2EA0D1FF"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will preside at the election meeting, will be responsible for keeping a speaker’s list, and will not be allowed to vote.</w:t>
      </w:r>
    </w:p>
    <w:p w14:paraId="6AA4E678"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parliamentarian will be responsible for ensuring that proper time and order is kept.  The parliamentarian will also be responsible for making sure that dilatory comments are not made.  The parliamentarian can speak but not vote.</w:t>
      </w:r>
    </w:p>
    <w:p w14:paraId="532A8AB2"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Nominated members are allotted five minutes to address the board, after which the candidates will leave the room.  The order of electing Council members will </w:t>
      </w:r>
      <w:proofErr w:type="gramStart"/>
      <w:r w:rsidRPr="00C16CAE">
        <w:rPr>
          <w:rFonts w:ascii="Arial" w:eastAsia="Times New Roman" w:hAnsi="Arial" w:cs="Arial"/>
          <w:color w:val="000000"/>
        </w:rPr>
        <w:t>be:</w:t>
      </w:r>
      <w:proofErr w:type="gramEnd"/>
      <w:r w:rsidRPr="00C16CAE">
        <w:rPr>
          <w:rFonts w:ascii="Arial" w:eastAsia="Times New Roman" w:hAnsi="Arial" w:cs="Arial"/>
          <w:color w:val="000000"/>
        </w:rPr>
        <w:t xml:space="preserve"> president, vice president of administration, vice president of programming, vice president of marketing, vice president of finance, and parliamentarian.</w:t>
      </w:r>
    </w:p>
    <w:p w14:paraId="2217A73B"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G.</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board will discuss and vote.  Each board member will be given the opportunity to speak if they desire, assuming that the speakers’ list has not been closed.  The amount of time that a board member is allowed to speak at any one time will be limited to one minute.</w:t>
      </w:r>
    </w:p>
    <w:p w14:paraId="007750B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H.</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Members will vote using a secret ballot, which will be counted by the advisor and the president.  </w:t>
      </w:r>
    </w:p>
    <w:p w14:paraId="7C610F04"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In the absence of a majority vote, the candidate with the fewest votes will be eliminated.  Another vote (including those running) will be taken until a majority is reached.</w:t>
      </w:r>
    </w:p>
    <w:p w14:paraId="3289FAA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J.</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If there is a tie, the president will vote to break it.</w:t>
      </w:r>
    </w:p>
    <w:p w14:paraId="72628534"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X.</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Recall of Members</w:t>
      </w:r>
    </w:p>
    <w:p w14:paraId="489D0B3C"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FUSAB may not address a member’s violations of university policy via internal standards boards or other accountability mechanisms without prior approval of the Dean of Students Office. Conduct expectations unique to membership in FUSAB and that do not overlap or otherwise interfere with university authority may be addressed with the written approval of the AVP</w:t>
      </w:r>
      <w:r w:rsidRPr="00C16CAE">
        <w:rPr>
          <w:rFonts w:ascii="Arial" w:eastAsia="Times New Roman" w:hAnsi="Arial" w:cs="Arial"/>
          <w:color w:val="000000"/>
          <w:sz w:val="16"/>
          <w:szCs w:val="16"/>
        </w:rPr>
        <w:t xml:space="preserve"> </w:t>
      </w:r>
      <w:r w:rsidRPr="00C16CAE">
        <w:rPr>
          <w:rFonts w:ascii="Arial" w:eastAsia="Times New Roman" w:hAnsi="Arial" w:cs="Arial"/>
          <w:color w:val="000000"/>
        </w:rPr>
        <w:t>/Dean of Students or designee. </w:t>
      </w:r>
    </w:p>
    <w:p w14:paraId="4BC4D37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Any member of FUSAB is subject to impeachment or retraction of membership by the Executive Council by a five-sixths vote of the Council for the following delinquencies:</w:t>
      </w:r>
    </w:p>
    <w:p w14:paraId="58F24251"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Failure to fulfill attendance requirements set forth by the current year’s Executive Council.</w:t>
      </w:r>
    </w:p>
    <w:p w14:paraId="60E70A72"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Failure to fulfill duties of membership</w:t>
      </w:r>
      <w:r w:rsidRPr="00C16CAE">
        <w:rPr>
          <w:rFonts w:ascii="Arial" w:eastAsia="Times New Roman" w:hAnsi="Arial" w:cs="Arial"/>
          <w:b/>
          <w:bCs/>
          <w:color w:val="000000"/>
        </w:rPr>
        <w:t xml:space="preserve"> </w:t>
      </w:r>
      <w:r w:rsidRPr="00C16CAE">
        <w:rPr>
          <w:rFonts w:ascii="Arial" w:eastAsia="Times New Roman" w:hAnsi="Arial" w:cs="Arial"/>
          <w:color w:val="000000"/>
        </w:rPr>
        <w:t>to the board and to their respective committee.</w:t>
      </w:r>
    </w:p>
    <w:p w14:paraId="1A889C4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Misappropriation of funds.</w:t>
      </w:r>
    </w:p>
    <w:p w14:paraId="05DFC947"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Drinking or being intoxicated while performing duties at a FUSAB event.</w:t>
      </w:r>
    </w:p>
    <w:p w14:paraId="753963D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5.</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Any other misconduct deemed inappropriate or delinquent by the presiding Executive Council.</w:t>
      </w:r>
    </w:p>
    <w:p w14:paraId="35B7E7AD"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lastRenderedPageBreak/>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This will be considered an inappropriate or delinquent misconduct by a vote from the Executive Council of at least five votes out of six.</w:t>
      </w:r>
    </w:p>
    <w:p w14:paraId="6B3FB714"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At the end of the semester, the Vice President of Administration, Vice President of Programming, and Vice President of Marketing should present to the Executive Council the members who do not fulfill their requirements as listed above: two office hours, eight event points and six publicity points. Any member who fails to meet the requirements of any of these categories will be put on probation for the entirety of the following semester.        </w:t>
      </w:r>
    </w:p>
    <w:p w14:paraId="065F754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President and the Advisor will oversee the probation process</w:t>
      </w:r>
    </w:p>
    <w:p w14:paraId="1723C831"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Find the actions to be taken by the Executive Council, president and advisor for Recall of Members in Bylaw VI Section A</w:t>
      </w:r>
    </w:p>
    <w:p w14:paraId="52C3C2A3" w14:textId="77777777" w:rsidR="00E87AA4" w:rsidRPr="00C16CAE" w:rsidRDefault="00E87AA4" w:rsidP="00E87AA4">
      <w:pPr>
        <w:rPr>
          <w:rFonts w:ascii="Times New Roman" w:eastAsia="Times New Roman" w:hAnsi="Times New Roman" w:cs="Times New Roman"/>
          <w:color w:val="000000"/>
        </w:rPr>
      </w:pPr>
    </w:p>
    <w:p w14:paraId="3B0EC1F4"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XI.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Amendments</w:t>
      </w:r>
    </w:p>
    <w:p w14:paraId="40338635"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color w:val="000000"/>
        </w:rPr>
        <w:t xml:space="preserve">This constitution is subject to amendment at any regular FUSAB meeting, </w:t>
      </w:r>
      <w:proofErr w:type="gramStart"/>
      <w:r w:rsidRPr="00C16CAE">
        <w:rPr>
          <w:rFonts w:ascii="Arial" w:eastAsia="Times New Roman" w:hAnsi="Arial" w:cs="Arial"/>
          <w:color w:val="000000"/>
        </w:rPr>
        <w:t>provided that</w:t>
      </w:r>
      <w:proofErr w:type="gramEnd"/>
      <w:r w:rsidRPr="00C16CAE">
        <w:rPr>
          <w:rFonts w:ascii="Arial" w:eastAsia="Times New Roman" w:hAnsi="Arial" w:cs="Arial"/>
          <w:color w:val="000000"/>
        </w:rPr>
        <w:t xml:space="preserve"> notice of a proposed change is presented one meeting in advance.  A two-thirds favorable vote by those present on the Board and approval from proper University authorities is required for passage.  Furthermore, a Constitutional review committee will be formed once a school year for the purpose of improving the structure of the board.  It will be overseen by the parliamentarian.</w:t>
      </w:r>
    </w:p>
    <w:p w14:paraId="13B06D8F" w14:textId="77777777" w:rsidR="00E87AA4" w:rsidRPr="00C16CAE" w:rsidRDefault="00E87AA4" w:rsidP="00E87AA4">
      <w:pPr>
        <w:ind w:left="360"/>
        <w:rPr>
          <w:rFonts w:ascii="Times New Roman" w:eastAsia="Times New Roman" w:hAnsi="Times New Roman" w:cs="Times New Roman"/>
          <w:color w:val="000000"/>
        </w:rPr>
      </w:pPr>
      <w:r w:rsidRPr="00C16CAE">
        <w:rPr>
          <w:rFonts w:ascii="Arial" w:eastAsia="Times New Roman" w:hAnsi="Arial" w:cs="Arial"/>
          <w:b/>
          <w:bCs/>
          <w:color w:val="000000"/>
        </w:rPr>
        <w:t>XII.</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b/>
          <w:bCs/>
          <w:color w:val="000000"/>
        </w:rPr>
        <w:t>Summer Business</w:t>
      </w:r>
    </w:p>
    <w:p w14:paraId="7267B34E"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color w:val="000000"/>
        </w:rPr>
        <w:t>During the Summer, the Executive Council will have the power without consent of the general board but under the guidance of the FUSAB Advisor, to decide on matters that must be addressed before the beginning of the Fall term.</w:t>
      </w:r>
    </w:p>
    <w:p w14:paraId="0F56A58F" w14:textId="77777777" w:rsidR="00E87AA4" w:rsidRPr="00C16CAE" w:rsidRDefault="00E87AA4" w:rsidP="00E87AA4">
      <w:pPr>
        <w:rPr>
          <w:rFonts w:ascii="Times New Roman" w:eastAsia="Times New Roman" w:hAnsi="Times New Roman" w:cs="Times New Roman"/>
          <w:color w:val="000000"/>
        </w:rPr>
      </w:pPr>
    </w:p>
    <w:p w14:paraId="0A1A19EC"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b/>
          <w:bCs/>
          <w:color w:val="000000"/>
        </w:rPr>
        <w:t> </w:t>
      </w:r>
    </w:p>
    <w:p w14:paraId="26612457"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b/>
          <w:bCs/>
          <w:color w:val="000000"/>
        </w:rPr>
        <w:t> </w:t>
      </w:r>
    </w:p>
    <w:p w14:paraId="77BBDA85" w14:textId="77777777" w:rsidR="00E87AA4" w:rsidRPr="00C16CAE" w:rsidRDefault="00E87AA4" w:rsidP="00E87AA4">
      <w:pPr>
        <w:jc w:val="center"/>
        <w:rPr>
          <w:rFonts w:ascii="Times New Roman" w:eastAsia="Times New Roman" w:hAnsi="Times New Roman" w:cs="Times New Roman"/>
          <w:color w:val="000000"/>
        </w:rPr>
      </w:pPr>
      <w:r w:rsidRPr="00C16CAE">
        <w:rPr>
          <w:rFonts w:ascii="Arial" w:eastAsia="Times New Roman" w:hAnsi="Arial" w:cs="Arial"/>
          <w:color w:val="000000"/>
          <w:sz w:val="32"/>
          <w:szCs w:val="32"/>
        </w:rPr>
        <w:t>Bylaws to the Constitution of FUSAB</w:t>
      </w:r>
    </w:p>
    <w:p w14:paraId="7CBB1401"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Executive Powers</w:t>
      </w:r>
    </w:p>
    <w:p w14:paraId="2FFB5596"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A Motion can be moved directly into old business with the </w:t>
      </w:r>
      <w:proofErr w:type="gramStart"/>
      <w:r w:rsidRPr="00C16CAE">
        <w:rPr>
          <w:rFonts w:ascii="Arial" w:eastAsia="Times New Roman" w:hAnsi="Arial" w:cs="Arial"/>
          <w:color w:val="000000"/>
        </w:rPr>
        <w:t>general consensus</w:t>
      </w:r>
      <w:proofErr w:type="gramEnd"/>
      <w:r w:rsidRPr="00C16CAE">
        <w:rPr>
          <w:rFonts w:ascii="Arial" w:eastAsia="Times New Roman" w:hAnsi="Arial" w:cs="Arial"/>
          <w:color w:val="000000"/>
        </w:rPr>
        <w:t xml:space="preserve"> of the Executive Council.</w:t>
      </w:r>
    </w:p>
    <w:p w14:paraId="580F32A2"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Vacancies</w:t>
      </w:r>
    </w:p>
    <w:p w14:paraId="5A165435"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Council Vacancy. If there is a Council vacancy, a new Council member will be chosen in the same manner as outlined in the FUSAB Constitution.  However, the nomination </w:t>
      </w:r>
      <w:proofErr w:type="gramStart"/>
      <w:r w:rsidRPr="00C16CAE">
        <w:rPr>
          <w:rFonts w:ascii="Arial" w:eastAsia="Times New Roman" w:hAnsi="Arial" w:cs="Arial"/>
          <w:color w:val="000000"/>
        </w:rPr>
        <w:t>time period</w:t>
      </w:r>
      <w:proofErr w:type="gramEnd"/>
      <w:r w:rsidRPr="00C16CAE">
        <w:rPr>
          <w:rFonts w:ascii="Arial" w:eastAsia="Times New Roman" w:hAnsi="Arial" w:cs="Arial"/>
          <w:color w:val="000000"/>
        </w:rPr>
        <w:t xml:space="preserve"> may be shortened to one week.  If no one accepts nominations, then the president may appoint a Council.</w:t>
      </w:r>
    </w:p>
    <w:p w14:paraId="25A9498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Chair Vacancy. If there is a committee chair vacancy, the new committee chair will be appointed by the Executive Council.</w:t>
      </w:r>
    </w:p>
    <w:p w14:paraId="6A7766F5"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lastRenderedPageBreak/>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If the vacancy is the president, then the Vice President of Administration will assume the position and all responsibilities as president. Elections will be held for the office of VPA in the same manner as outlined in this Constitution but can be shortened to one week.</w:t>
      </w:r>
    </w:p>
    <w:p w14:paraId="01B5C2D0"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General Procedures</w:t>
      </w:r>
    </w:p>
    <w:p w14:paraId="34FF5811"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Quorum is set at one member more than half of the active voting members.  This excludes the president and parliamentarian.</w:t>
      </w:r>
    </w:p>
    <w:p w14:paraId="42E247F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Attendance</w:t>
      </w:r>
    </w:p>
    <w:p w14:paraId="7DF08E2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A member must notify the Vice President of Administration in advance </w:t>
      </w:r>
      <w:proofErr w:type="gramStart"/>
      <w:r w:rsidRPr="00C16CAE">
        <w:rPr>
          <w:rFonts w:ascii="Arial" w:eastAsia="Times New Roman" w:hAnsi="Arial" w:cs="Arial"/>
          <w:color w:val="000000"/>
        </w:rPr>
        <w:t>in order to</w:t>
      </w:r>
      <w:proofErr w:type="gramEnd"/>
      <w:r w:rsidRPr="00C16CAE">
        <w:rPr>
          <w:rFonts w:ascii="Arial" w:eastAsia="Times New Roman" w:hAnsi="Arial" w:cs="Arial"/>
          <w:color w:val="000000"/>
        </w:rPr>
        <w:t xml:space="preserve"> receive an excused absence for a general board meeting. The Vice President of Administration will deem absences excused or unexcused.</w:t>
      </w:r>
    </w:p>
    <w:p w14:paraId="108A2E76"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A member must notify the </w:t>
      </w:r>
      <w:proofErr w:type="gramStart"/>
      <w:r w:rsidRPr="00C16CAE">
        <w:rPr>
          <w:rFonts w:ascii="Arial" w:eastAsia="Times New Roman" w:hAnsi="Arial" w:cs="Arial"/>
          <w:color w:val="000000"/>
        </w:rPr>
        <w:t>chair  in</w:t>
      </w:r>
      <w:proofErr w:type="gramEnd"/>
      <w:r w:rsidRPr="00C16CAE">
        <w:rPr>
          <w:rFonts w:ascii="Arial" w:eastAsia="Times New Roman" w:hAnsi="Arial" w:cs="Arial"/>
          <w:color w:val="000000"/>
        </w:rPr>
        <w:t xml:space="preserve"> advance in order to receive an excused absence for a committee meeting.  The chair will deem absences excused or unexcused.   </w:t>
      </w:r>
    </w:p>
    <w:p w14:paraId="2025128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Members are limited to 3 unexcused absences from board meetings and 3 unexcused absences from committee meetings per semester, members that exceed this number will be subjected to probation.</w:t>
      </w:r>
    </w:p>
    <w:p w14:paraId="494383BA"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Financial Guidelines</w:t>
      </w:r>
    </w:p>
    <w:p w14:paraId="3E215E7F"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Check/Credit Card Requests</w:t>
      </w:r>
    </w:p>
    <w:p w14:paraId="21330581"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Payment cards must be checked out following the appropriate process. The FUSAB card sign out sheet must be filled out and the index card with the board member’s name as well as the board member’s personal credit card must replace the FUSAB card before FUSAB card is checked out for use. All receipts must be turned </w:t>
      </w:r>
      <w:proofErr w:type="gramStart"/>
      <w:r w:rsidRPr="00C16CAE">
        <w:rPr>
          <w:rFonts w:ascii="Arial" w:eastAsia="Times New Roman" w:hAnsi="Arial" w:cs="Arial"/>
          <w:color w:val="000000"/>
        </w:rPr>
        <w:t>in to</w:t>
      </w:r>
      <w:proofErr w:type="gramEnd"/>
      <w:r w:rsidRPr="00C16CAE">
        <w:rPr>
          <w:rFonts w:ascii="Arial" w:eastAsia="Times New Roman" w:hAnsi="Arial" w:cs="Arial"/>
          <w:color w:val="000000"/>
        </w:rPr>
        <w:t xml:space="preserve"> the Vice President of Finance by the end of the month. </w:t>
      </w:r>
    </w:p>
    <w:p w14:paraId="3D66F7C3"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Checks requests should be made at least 2 weeks in advance via </w:t>
      </w:r>
      <w:proofErr w:type="spellStart"/>
      <w:r w:rsidRPr="00C16CAE">
        <w:rPr>
          <w:rFonts w:ascii="Arial" w:eastAsia="Times New Roman" w:hAnsi="Arial" w:cs="Arial"/>
          <w:color w:val="000000"/>
        </w:rPr>
        <w:t>SyncDin</w:t>
      </w:r>
      <w:proofErr w:type="spellEnd"/>
      <w:r w:rsidRPr="00C16CAE">
        <w:rPr>
          <w:rFonts w:ascii="Arial" w:eastAsia="Times New Roman" w:hAnsi="Arial" w:cs="Arial"/>
          <w:color w:val="000000"/>
        </w:rPr>
        <w:t>.  Anyone on the board will be able to make such a request.</w:t>
      </w:r>
    </w:p>
    <w:p w14:paraId="323BBBC6"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Reimbursement Request</w:t>
      </w:r>
    </w:p>
    <w:p w14:paraId="389F5CCB"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Receipts must be attached to the reimbursement form.  Allow 2 weeks for reimbursement.  The Vice President of Finance cannot reimburse themselves; the president or advisor must do so.</w:t>
      </w:r>
    </w:p>
    <w:p w14:paraId="54B7A49F"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Cash Box Request:</w:t>
      </w:r>
    </w:p>
    <w:p w14:paraId="24334F8A"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Inform the Vice President of Finance one week in advance of when the cash boxes will be used and how much change is needed. The cash box must be returned immediately after use.</w:t>
      </w:r>
    </w:p>
    <w:p w14:paraId="5F7F2A90"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Petty Cash Request</w:t>
      </w:r>
    </w:p>
    <w:p w14:paraId="2C90B074"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request must be made at least three days prior to the event.  The Check/Credit Card Request form must be used for all requests.  Every time cash is removed a receipt must be filled out and left in the safe.</w:t>
      </w:r>
    </w:p>
    <w:p w14:paraId="45CE1953"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lastRenderedPageBreak/>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Rollovers</w:t>
      </w:r>
    </w:p>
    <w:p w14:paraId="0EAE4E10"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Rollovers can only happen with approval of the general board and can only consist of money left over from the previous semester.  They can only be requested when a committee has budgeted </w:t>
      </w:r>
      <w:proofErr w:type="gramStart"/>
      <w:r w:rsidRPr="00C16CAE">
        <w:rPr>
          <w:rFonts w:ascii="Arial" w:eastAsia="Times New Roman" w:hAnsi="Arial" w:cs="Arial"/>
          <w:color w:val="000000"/>
        </w:rPr>
        <w:t>all of</w:t>
      </w:r>
      <w:proofErr w:type="gramEnd"/>
      <w:r w:rsidRPr="00C16CAE">
        <w:rPr>
          <w:rFonts w:ascii="Arial" w:eastAsia="Times New Roman" w:hAnsi="Arial" w:cs="Arial"/>
          <w:color w:val="000000"/>
        </w:rPr>
        <w:t xml:space="preserve"> their money for the current semester.  Money that is not rolled over will move into the UNA.</w:t>
      </w:r>
    </w:p>
    <w:p w14:paraId="4FF5652C"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Unrestricted Net Assets Fund</w:t>
      </w:r>
    </w:p>
    <w:p w14:paraId="14372D04"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Unrestricted Net Assets fund will be maintained at $30,000.  Should it fall below this number at any time, the following terms’ budgets will be adjusted to compensate for the loss as the Executive Council sees fit.  Should it exceed $30,000, the surplus will be redistributed to the committee in the corresponding term of the following year.</w:t>
      </w:r>
    </w:p>
    <w:p w14:paraId="23C6B8B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G.</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Budget</w:t>
      </w:r>
    </w:p>
    <w:p w14:paraId="19A9ECAD"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budget for Spring will be passed at the Fall retreat.  The budget for Fall will be passed at the Spring retreat.</w:t>
      </w:r>
    </w:p>
    <w:p w14:paraId="26E95D4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H.</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Executive Council Honorarium</w:t>
      </w:r>
    </w:p>
    <w:p w14:paraId="61AD0C24"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Executive Council will receive an Honorarium each term out of the Approved Budget in the following amounts:</w:t>
      </w:r>
    </w:p>
    <w:p w14:paraId="46B7B19F"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President - $450</w:t>
      </w:r>
    </w:p>
    <w:p w14:paraId="1025F3DC"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Vice President of Administration - $450</w:t>
      </w:r>
    </w:p>
    <w:p w14:paraId="1B090342"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Vice President of Programming - $450</w:t>
      </w:r>
    </w:p>
    <w:p w14:paraId="43CEC7A1"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Vice President of Marketing- $450</w:t>
      </w:r>
    </w:p>
    <w:p w14:paraId="6ECD3E5B"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Vice President of Finance- $450</w:t>
      </w:r>
    </w:p>
    <w:p w14:paraId="52DE2537"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Parliamentarian - $450</w:t>
      </w:r>
    </w:p>
    <w:p w14:paraId="2F468812"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Committee Chair Honorarium</w:t>
      </w:r>
    </w:p>
    <w:p w14:paraId="3FDEF341"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Committee Chairs will receive an Honorarium each term out of the Approved Budget in the following amounts:</w:t>
      </w:r>
    </w:p>
    <w:p w14:paraId="6726E0D9"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Entertainment Committee Chair - $200</w:t>
      </w:r>
    </w:p>
    <w:p w14:paraId="598CD5AC"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c.</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Off-Campus Committee Chair - $200</w:t>
      </w:r>
    </w:p>
    <w:p w14:paraId="0AEE1675"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d.</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Special Committee Chair - $200</w:t>
      </w:r>
    </w:p>
    <w:p w14:paraId="6AE03A5A"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e.</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Annual Committee Chair - $200</w:t>
      </w:r>
    </w:p>
    <w:p w14:paraId="372B8336"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f.</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Social Media Coordinator - $100</w:t>
      </w:r>
    </w:p>
    <w:p w14:paraId="1B55737B"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g.</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Applications Chair - $50 (Fall semester Only) </w:t>
      </w:r>
    </w:p>
    <w:p w14:paraId="383BE663" w14:textId="77777777" w:rsidR="00E87AA4" w:rsidRPr="00C16CAE" w:rsidRDefault="00E87AA4" w:rsidP="00E87AA4">
      <w:pPr>
        <w:ind w:left="1440"/>
        <w:rPr>
          <w:rFonts w:ascii="Times New Roman" w:eastAsia="Times New Roman" w:hAnsi="Times New Roman" w:cs="Times New Roman"/>
          <w:color w:val="000000"/>
        </w:rPr>
      </w:pPr>
      <w:r w:rsidRPr="00C16CAE">
        <w:rPr>
          <w:rFonts w:ascii="Arial" w:eastAsia="Times New Roman" w:hAnsi="Arial" w:cs="Arial"/>
          <w:b/>
          <w:bCs/>
          <w:color w:val="000000"/>
        </w:rPr>
        <w:t>h.</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HAVOC Chair - $50 (Fall semester only) </w:t>
      </w:r>
    </w:p>
    <w:p w14:paraId="6D024059" w14:textId="77777777" w:rsidR="00E87AA4" w:rsidRPr="00C16CAE" w:rsidRDefault="00E87AA4" w:rsidP="00E87AA4">
      <w:pPr>
        <w:ind w:left="1440"/>
        <w:rPr>
          <w:rFonts w:ascii="Times New Roman" w:eastAsia="Times New Roman" w:hAnsi="Times New Roman" w:cs="Times New Roman"/>
          <w:color w:val="000000"/>
        </w:rPr>
      </w:pPr>
      <w:proofErr w:type="spellStart"/>
      <w:r w:rsidRPr="00C16CAE">
        <w:rPr>
          <w:rFonts w:ascii="Arial" w:eastAsia="Times New Roman" w:hAnsi="Arial" w:cs="Arial"/>
          <w:b/>
          <w:bCs/>
          <w:color w:val="000000"/>
        </w:rPr>
        <w:t>i</w:t>
      </w:r>
      <w:proofErr w:type="spellEnd"/>
      <w:r w:rsidRPr="00C16CAE">
        <w:rPr>
          <w:rFonts w:ascii="Arial" w:eastAsia="Times New Roman" w:hAnsi="Arial" w:cs="Arial"/>
          <w:b/>
          <w:bCs/>
          <w:color w:val="000000"/>
        </w:rPr>
        <w:t xml:space="preserve">. </w:t>
      </w:r>
      <w:r w:rsidRPr="00C16CAE">
        <w:rPr>
          <w:rFonts w:ascii="Arial" w:eastAsia="Times New Roman" w:hAnsi="Arial" w:cs="Arial"/>
          <w:color w:val="000000"/>
        </w:rPr>
        <w:t>  Haunted Trail Chair - $50 (Fall semester only)</w:t>
      </w:r>
    </w:p>
    <w:p w14:paraId="0A6B951D"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lastRenderedPageBreak/>
        <w:t>Application Process</w:t>
      </w:r>
    </w:p>
    <w:p w14:paraId="5C4439E6"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applications process will have set regulations on how many applicants can proceed on through to the next round. The applications committee can only bring a maximum of 100 applicants from the written application round to the group interview round. When moving from the group interview round to the individual interview round, the applications committee can only bring a maximum of half plus one </w:t>
      </w:r>
      <w:proofErr w:type="gramStart"/>
      <w:r w:rsidRPr="00C16CAE">
        <w:rPr>
          <w:rFonts w:ascii="Arial" w:eastAsia="Times New Roman" w:hAnsi="Arial" w:cs="Arial"/>
          <w:color w:val="000000"/>
        </w:rPr>
        <w:t>applicants</w:t>
      </w:r>
      <w:proofErr w:type="gramEnd"/>
      <w:r w:rsidRPr="00C16CAE">
        <w:rPr>
          <w:rFonts w:ascii="Arial" w:eastAsia="Times New Roman" w:hAnsi="Arial" w:cs="Arial"/>
          <w:color w:val="000000"/>
        </w:rPr>
        <w:t xml:space="preserve"> to the next round. After the final individual interviews, the applications committee will choose their top x applicants, with x being the number of desired new members that application cycle. </w:t>
      </w:r>
    </w:p>
    <w:p w14:paraId="406E0785"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Parliamentarian, the Vice President of Administration, and the co-chair of the Applications Committee will </w:t>
      </w:r>
      <w:proofErr w:type="gramStart"/>
      <w:r w:rsidRPr="00C16CAE">
        <w:rPr>
          <w:rFonts w:ascii="Arial" w:eastAsia="Times New Roman" w:hAnsi="Arial" w:cs="Arial"/>
          <w:color w:val="000000"/>
        </w:rPr>
        <w:t>be in charge of</w:t>
      </w:r>
      <w:proofErr w:type="gramEnd"/>
      <w:r w:rsidRPr="00C16CAE">
        <w:rPr>
          <w:rFonts w:ascii="Arial" w:eastAsia="Times New Roman" w:hAnsi="Arial" w:cs="Arial"/>
          <w:color w:val="000000"/>
        </w:rPr>
        <w:t xml:space="preserve"> new member onboarding.</w:t>
      </w:r>
    </w:p>
    <w:p w14:paraId="5823406C"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Recall of Members</w:t>
      </w:r>
    </w:p>
    <w:p w14:paraId="5B6B5789"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member will be required to fulfill two additional event points, two additional pub points, and one additional office hour while completing standard term requirements; these additional requirements can be substituted with a special project(s) as deemed appropriate by the Executive Council. Failure to complete point requirements will result in a meeting with the Executive Council and that member. Those with incomplete requirements will receive a letter announcing probation.  After receiving this probation letter, a member may not reach probation again during his/her/their term as a FUSAB member or that member will be excused from the board at the end of the semester.</w:t>
      </w:r>
    </w:p>
    <w:p w14:paraId="4009F69D"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Council reserves the right to terminate a previously or currently probated member immediately by means of a unanimous vote of the Council if that member continues to fail to meet the requirements of members as stated in Article VI, Section C.</w:t>
      </w:r>
    </w:p>
    <w:p w14:paraId="5946C8B0"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Voting Requirements</w:t>
      </w:r>
    </w:p>
    <w:p w14:paraId="0B8DF81C"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When a motion for an event from a committee is equal to or greater than 20% of the committee’s respective budget, the board will discuss and vote on the motion. The motion for the event cannot be passed by unanimous consent. The motion must be passed with a ⅔ majority of the board.</w:t>
      </w:r>
    </w:p>
    <w:p w14:paraId="6073FA6D" w14:textId="77777777" w:rsidR="00E87AA4" w:rsidRPr="00C16CAE" w:rsidRDefault="00E87AA4" w:rsidP="00E87AA4">
      <w:pPr>
        <w:rPr>
          <w:rFonts w:ascii="Times New Roman" w:eastAsia="Times New Roman" w:hAnsi="Times New Roman" w:cs="Times New Roman"/>
          <w:color w:val="000000"/>
        </w:rPr>
      </w:pPr>
      <w:r w:rsidRPr="00C16CAE">
        <w:rPr>
          <w:rFonts w:ascii="Arial" w:eastAsia="Times New Roman" w:hAnsi="Arial" w:cs="Arial"/>
          <w:b/>
          <w:bCs/>
          <w:color w:val="000000"/>
        </w:rPr>
        <w:t> </w:t>
      </w:r>
    </w:p>
    <w:p w14:paraId="5C5B0089"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Missing event shifts</w:t>
      </w:r>
    </w:p>
    <w:p w14:paraId="2A3078EA"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When a member can’t fulfill obligations for an event </w:t>
      </w:r>
      <w:proofErr w:type="gramStart"/>
      <w:r w:rsidRPr="00C16CAE">
        <w:rPr>
          <w:rFonts w:ascii="Arial" w:eastAsia="Times New Roman" w:hAnsi="Arial" w:cs="Arial"/>
          <w:color w:val="000000"/>
        </w:rPr>
        <w:t>shift</w:t>
      </w:r>
      <w:proofErr w:type="gramEnd"/>
      <w:r w:rsidRPr="00C16CAE">
        <w:rPr>
          <w:rFonts w:ascii="Arial" w:eastAsia="Times New Roman" w:hAnsi="Arial" w:cs="Arial"/>
          <w:color w:val="000000"/>
        </w:rPr>
        <w:t xml:space="preserve"> they have signed up for, including events off campus they are the representatives for, they are responsible for finding a board member to replace them and communicating that with the VPP.</w:t>
      </w:r>
    </w:p>
    <w:p w14:paraId="209B6720"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Members who fail to fulfill an event shift they have signed up for will not be penalized after the first occurrence. After the second occurrence, they will lose two event shift points. After this, they will continue to lose two event points for each shift missed and they will be required to meet with the VPP or President, and the advisor.</w:t>
      </w:r>
    </w:p>
    <w:p w14:paraId="04D0005C" w14:textId="77777777" w:rsidR="00E87AA4" w:rsidRPr="00C16CAE" w:rsidRDefault="00E87AA4" w:rsidP="00E87AA4">
      <w:pPr>
        <w:rPr>
          <w:rFonts w:ascii="Times New Roman" w:eastAsia="Times New Roman" w:hAnsi="Times New Roman" w:cs="Times New Roman"/>
          <w:color w:val="000000"/>
        </w:rPr>
      </w:pPr>
    </w:p>
    <w:p w14:paraId="3AAA72B5"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lastRenderedPageBreak/>
        <w:t>Social Media Coordinator</w:t>
      </w:r>
    </w:p>
    <w:p w14:paraId="37FF66D1"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The Social Media Coordinator shall be a position selected in the same fashion as Committee Chairs, by the Executive Council. </w:t>
      </w:r>
    </w:p>
    <w:p w14:paraId="5C182A54"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The responsibilities of the </w:t>
      </w:r>
      <w:proofErr w:type="gramStart"/>
      <w:r w:rsidRPr="00C16CAE">
        <w:rPr>
          <w:rFonts w:ascii="Arial" w:eastAsia="Times New Roman" w:hAnsi="Arial" w:cs="Arial"/>
          <w:color w:val="000000"/>
        </w:rPr>
        <w:t>Coordinator</w:t>
      </w:r>
      <w:proofErr w:type="gramEnd"/>
      <w:r w:rsidRPr="00C16CAE">
        <w:rPr>
          <w:rFonts w:ascii="Arial" w:eastAsia="Times New Roman" w:hAnsi="Arial" w:cs="Arial"/>
          <w:color w:val="000000"/>
        </w:rPr>
        <w:t xml:space="preserve"> will be:</w:t>
      </w:r>
    </w:p>
    <w:p w14:paraId="261CC085"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1.</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Attend meetings of the Committee Chairs.</w:t>
      </w:r>
    </w:p>
    <w:p w14:paraId="3812664A"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2.</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Coordinate and manage control of all official FUSAB social media accounts.</w:t>
      </w:r>
    </w:p>
    <w:p w14:paraId="34EAF2A9"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3.</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Make a calendar of planned social media posts with the VPM</w:t>
      </w:r>
    </w:p>
    <w:p w14:paraId="346C05B4" w14:textId="77777777" w:rsidR="00E87AA4" w:rsidRPr="00C16CAE" w:rsidRDefault="00E87AA4" w:rsidP="00E87AA4">
      <w:pPr>
        <w:ind w:left="1080"/>
        <w:rPr>
          <w:rFonts w:ascii="Times New Roman" w:eastAsia="Times New Roman" w:hAnsi="Times New Roman" w:cs="Times New Roman"/>
          <w:color w:val="000000"/>
        </w:rPr>
      </w:pPr>
      <w:r w:rsidRPr="00C16CAE">
        <w:rPr>
          <w:rFonts w:ascii="Arial" w:eastAsia="Times New Roman" w:hAnsi="Arial" w:cs="Arial"/>
          <w:b/>
          <w:bCs/>
          <w:color w:val="000000"/>
        </w:rPr>
        <w:t>4.</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Ensure all FUSAB events are represented on the official social media accounts.</w:t>
      </w:r>
    </w:p>
    <w:p w14:paraId="2F2388BB"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Co-sponsorship Voting Procedures</w:t>
      </w:r>
    </w:p>
    <w:p w14:paraId="01414C92"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A.</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 xml:space="preserve">Motions presented to the board by the Parliamentarian can be rushed to Old </w:t>
      </w:r>
      <w:proofErr w:type="gramStart"/>
      <w:r w:rsidRPr="00C16CAE">
        <w:rPr>
          <w:rFonts w:ascii="Arial" w:eastAsia="Times New Roman" w:hAnsi="Arial" w:cs="Arial"/>
          <w:color w:val="000000"/>
        </w:rPr>
        <w:t xml:space="preserve">Business </w:t>
      </w:r>
      <w:r w:rsidRPr="00C16CAE">
        <w:rPr>
          <w:rFonts w:ascii="Arial" w:eastAsia="Times New Roman" w:hAnsi="Arial" w:cs="Arial"/>
          <w:color w:val="000000"/>
          <w:sz w:val="16"/>
          <w:szCs w:val="16"/>
        </w:rPr>
        <w:t> </w:t>
      </w:r>
      <w:r w:rsidRPr="00C16CAE">
        <w:rPr>
          <w:rFonts w:ascii="Arial" w:eastAsia="Times New Roman" w:hAnsi="Arial" w:cs="Arial"/>
          <w:color w:val="000000"/>
        </w:rPr>
        <w:t>and</w:t>
      </w:r>
      <w:proofErr w:type="gramEnd"/>
      <w:r w:rsidRPr="00C16CAE">
        <w:rPr>
          <w:rFonts w:ascii="Arial" w:eastAsia="Times New Roman" w:hAnsi="Arial" w:cs="Arial"/>
          <w:color w:val="000000"/>
        </w:rPr>
        <w:t xml:space="preserve"> only require a simple majority (50% plus one) to pass. </w:t>
      </w:r>
    </w:p>
    <w:p w14:paraId="41234053" w14:textId="77777777" w:rsidR="00E87AA4" w:rsidRPr="00C16CAE" w:rsidRDefault="00E87AA4" w:rsidP="00E87AA4">
      <w:pPr>
        <w:ind w:left="720"/>
        <w:rPr>
          <w:rFonts w:ascii="Times New Roman" w:eastAsia="Times New Roman" w:hAnsi="Times New Roman" w:cs="Times New Roman"/>
          <w:color w:val="000000"/>
        </w:rPr>
      </w:pPr>
      <w:r w:rsidRPr="00C16CAE">
        <w:rPr>
          <w:rFonts w:ascii="Arial" w:eastAsia="Times New Roman" w:hAnsi="Arial" w:cs="Arial"/>
          <w:b/>
          <w:bCs/>
          <w:color w:val="000000"/>
        </w:rPr>
        <w:t>B.</w:t>
      </w:r>
      <w:r w:rsidRPr="00C16CAE">
        <w:rPr>
          <w:rFonts w:ascii="Times New Roman" w:eastAsia="Times New Roman" w:hAnsi="Times New Roman" w:cs="Times New Roman"/>
          <w:color w:val="000000"/>
          <w:sz w:val="14"/>
          <w:szCs w:val="14"/>
        </w:rPr>
        <w:t xml:space="preserve">    </w:t>
      </w:r>
      <w:r w:rsidRPr="00C16CAE">
        <w:rPr>
          <w:rFonts w:ascii="Arial" w:eastAsia="Times New Roman" w:hAnsi="Arial" w:cs="Arial"/>
          <w:color w:val="000000"/>
        </w:rPr>
        <w:t>Only co-sponsorships involving the allocation of funds from the co-sponsorship budget are required to be approved by the board.</w:t>
      </w:r>
    </w:p>
    <w:p w14:paraId="00678E58" w14:textId="77777777" w:rsidR="00E87AA4" w:rsidRPr="00C16CAE" w:rsidRDefault="00E87AA4" w:rsidP="00E87AA4">
      <w:pPr>
        <w:spacing w:after="240"/>
        <w:rPr>
          <w:rFonts w:ascii="Times New Roman" w:eastAsia="Times New Roman" w:hAnsi="Times New Roman" w:cs="Times New Roman"/>
        </w:rPr>
      </w:pPr>
      <w:r w:rsidRPr="00C16CAE">
        <w:rPr>
          <w:rFonts w:ascii="Times New Roman" w:eastAsia="Times New Roman" w:hAnsi="Times New Roman" w:cs="Times New Roman"/>
          <w:color w:val="000000"/>
        </w:rPr>
        <w:br/>
      </w:r>
      <w:r w:rsidRPr="00C16CAE">
        <w:rPr>
          <w:rFonts w:ascii="Times New Roman" w:eastAsia="Times New Roman" w:hAnsi="Times New Roman" w:cs="Times New Roman"/>
          <w:color w:val="000000"/>
        </w:rPr>
        <w:br/>
      </w:r>
    </w:p>
    <w:p w14:paraId="1FCC6AE9" w14:textId="77777777" w:rsidR="00E87AA4" w:rsidRPr="00C16CAE" w:rsidRDefault="00E87AA4" w:rsidP="00E87AA4">
      <w:pPr>
        <w:rPr>
          <w:rFonts w:ascii="Times New Roman" w:eastAsia="Times New Roman" w:hAnsi="Times New Roman" w:cs="Times New Roman"/>
        </w:rPr>
      </w:pPr>
    </w:p>
    <w:p w14:paraId="002E352E" w14:textId="77777777" w:rsidR="00E87AA4" w:rsidRDefault="00E87AA4" w:rsidP="00E87AA4"/>
    <w:p w14:paraId="37CE5850" w14:textId="4CD6A74A" w:rsidR="006642DB" w:rsidRPr="00E87AA4" w:rsidRDefault="006642DB" w:rsidP="00E87AA4"/>
    <w:sectPr w:rsidR="006642DB" w:rsidRPr="00E87AA4" w:rsidSect="00E87A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40BCD"/>
    <w:multiLevelType w:val="multilevel"/>
    <w:tmpl w:val="BC60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06154"/>
    <w:multiLevelType w:val="hybridMultilevel"/>
    <w:tmpl w:val="34AE6330"/>
    <w:lvl w:ilvl="0" w:tplc="7D06B26A">
      <w:start w:val="5"/>
      <w:numFmt w:val="lowerLetter"/>
      <w:lvlText w:val="%1."/>
      <w:lvlJc w:val="left"/>
      <w:pPr>
        <w:tabs>
          <w:tab w:val="num" w:pos="720"/>
        </w:tabs>
        <w:ind w:left="720" w:hanging="360"/>
      </w:pPr>
    </w:lvl>
    <w:lvl w:ilvl="1" w:tplc="1062E896" w:tentative="1">
      <w:start w:val="1"/>
      <w:numFmt w:val="decimal"/>
      <w:lvlText w:val="%2."/>
      <w:lvlJc w:val="left"/>
      <w:pPr>
        <w:tabs>
          <w:tab w:val="num" w:pos="1440"/>
        </w:tabs>
        <w:ind w:left="1440" w:hanging="360"/>
      </w:pPr>
    </w:lvl>
    <w:lvl w:ilvl="2" w:tplc="537C2E6C" w:tentative="1">
      <w:start w:val="1"/>
      <w:numFmt w:val="decimal"/>
      <w:lvlText w:val="%3."/>
      <w:lvlJc w:val="left"/>
      <w:pPr>
        <w:tabs>
          <w:tab w:val="num" w:pos="2160"/>
        </w:tabs>
        <w:ind w:left="2160" w:hanging="360"/>
      </w:pPr>
    </w:lvl>
    <w:lvl w:ilvl="3" w:tplc="5700F4E8" w:tentative="1">
      <w:start w:val="1"/>
      <w:numFmt w:val="decimal"/>
      <w:lvlText w:val="%4."/>
      <w:lvlJc w:val="left"/>
      <w:pPr>
        <w:tabs>
          <w:tab w:val="num" w:pos="2880"/>
        </w:tabs>
        <w:ind w:left="2880" w:hanging="360"/>
      </w:pPr>
    </w:lvl>
    <w:lvl w:ilvl="4" w:tplc="FEBE51D8" w:tentative="1">
      <w:start w:val="1"/>
      <w:numFmt w:val="decimal"/>
      <w:lvlText w:val="%5."/>
      <w:lvlJc w:val="left"/>
      <w:pPr>
        <w:tabs>
          <w:tab w:val="num" w:pos="3600"/>
        </w:tabs>
        <w:ind w:left="3600" w:hanging="360"/>
      </w:pPr>
    </w:lvl>
    <w:lvl w:ilvl="5" w:tplc="3940CEEC" w:tentative="1">
      <w:start w:val="1"/>
      <w:numFmt w:val="decimal"/>
      <w:lvlText w:val="%6."/>
      <w:lvlJc w:val="left"/>
      <w:pPr>
        <w:tabs>
          <w:tab w:val="num" w:pos="4320"/>
        </w:tabs>
        <w:ind w:left="4320" w:hanging="360"/>
      </w:pPr>
    </w:lvl>
    <w:lvl w:ilvl="6" w:tplc="B4606314" w:tentative="1">
      <w:start w:val="1"/>
      <w:numFmt w:val="decimal"/>
      <w:lvlText w:val="%7."/>
      <w:lvlJc w:val="left"/>
      <w:pPr>
        <w:tabs>
          <w:tab w:val="num" w:pos="5040"/>
        </w:tabs>
        <w:ind w:left="5040" w:hanging="360"/>
      </w:pPr>
    </w:lvl>
    <w:lvl w:ilvl="7" w:tplc="59FCA914" w:tentative="1">
      <w:start w:val="1"/>
      <w:numFmt w:val="decimal"/>
      <w:lvlText w:val="%8."/>
      <w:lvlJc w:val="left"/>
      <w:pPr>
        <w:tabs>
          <w:tab w:val="num" w:pos="5760"/>
        </w:tabs>
        <w:ind w:left="5760" w:hanging="360"/>
      </w:pPr>
    </w:lvl>
    <w:lvl w:ilvl="8" w:tplc="F9A2611C" w:tentative="1">
      <w:start w:val="1"/>
      <w:numFmt w:val="decimal"/>
      <w:lvlText w:val="%9."/>
      <w:lvlJc w:val="left"/>
      <w:pPr>
        <w:tabs>
          <w:tab w:val="num" w:pos="6480"/>
        </w:tabs>
        <w:ind w:left="6480" w:hanging="360"/>
      </w:pPr>
    </w:lvl>
  </w:abstractNum>
  <w:abstractNum w:abstractNumId="2" w15:restartNumberingAfterBreak="0">
    <w:nsid w:val="2A5249E2"/>
    <w:multiLevelType w:val="hybridMultilevel"/>
    <w:tmpl w:val="4F3C013C"/>
    <w:lvl w:ilvl="0" w:tplc="C6FC4C98">
      <w:start w:val="3"/>
      <w:numFmt w:val="lowerLetter"/>
      <w:lvlText w:val="%1."/>
      <w:lvlJc w:val="left"/>
      <w:pPr>
        <w:tabs>
          <w:tab w:val="num" w:pos="720"/>
        </w:tabs>
        <w:ind w:left="720" w:hanging="360"/>
      </w:pPr>
    </w:lvl>
    <w:lvl w:ilvl="1" w:tplc="F1A6F6A6" w:tentative="1">
      <w:start w:val="1"/>
      <w:numFmt w:val="decimal"/>
      <w:lvlText w:val="%2."/>
      <w:lvlJc w:val="left"/>
      <w:pPr>
        <w:tabs>
          <w:tab w:val="num" w:pos="1440"/>
        </w:tabs>
        <w:ind w:left="1440" w:hanging="360"/>
      </w:pPr>
    </w:lvl>
    <w:lvl w:ilvl="2" w:tplc="CBA4EC0C" w:tentative="1">
      <w:start w:val="1"/>
      <w:numFmt w:val="decimal"/>
      <w:lvlText w:val="%3."/>
      <w:lvlJc w:val="left"/>
      <w:pPr>
        <w:tabs>
          <w:tab w:val="num" w:pos="2160"/>
        </w:tabs>
        <w:ind w:left="2160" w:hanging="360"/>
      </w:pPr>
    </w:lvl>
    <w:lvl w:ilvl="3" w:tplc="17C4107C" w:tentative="1">
      <w:start w:val="1"/>
      <w:numFmt w:val="decimal"/>
      <w:lvlText w:val="%4."/>
      <w:lvlJc w:val="left"/>
      <w:pPr>
        <w:tabs>
          <w:tab w:val="num" w:pos="2880"/>
        </w:tabs>
        <w:ind w:left="2880" w:hanging="360"/>
      </w:pPr>
    </w:lvl>
    <w:lvl w:ilvl="4" w:tplc="BAB65D16" w:tentative="1">
      <w:start w:val="1"/>
      <w:numFmt w:val="decimal"/>
      <w:lvlText w:val="%5."/>
      <w:lvlJc w:val="left"/>
      <w:pPr>
        <w:tabs>
          <w:tab w:val="num" w:pos="3600"/>
        </w:tabs>
        <w:ind w:left="3600" w:hanging="360"/>
      </w:pPr>
    </w:lvl>
    <w:lvl w:ilvl="5" w:tplc="93664AEC" w:tentative="1">
      <w:start w:val="1"/>
      <w:numFmt w:val="decimal"/>
      <w:lvlText w:val="%6."/>
      <w:lvlJc w:val="left"/>
      <w:pPr>
        <w:tabs>
          <w:tab w:val="num" w:pos="4320"/>
        </w:tabs>
        <w:ind w:left="4320" w:hanging="360"/>
      </w:pPr>
    </w:lvl>
    <w:lvl w:ilvl="6" w:tplc="CCDA84E8" w:tentative="1">
      <w:start w:val="1"/>
      <w:numFmt w:val="decimal"/>
      <w:lvlText w:val="%7."/>
      <w:lvlJc w:val="left"/>
      <w:pPr>
        <w:tabs>
          <w:tab w:val="num" w:pos="5040"/>
        </w:tabs>
        <w:ind w:left="5040" w:hanging="360"/>
      </w:pPr>
    </w:lvl>
    <w:lvl w:ilvl="7" w:tplc="3F0AD018" w:tentative="1">
      <w:start w:val="1"/>
      <w:numFmt w:val="decimal"/>
      <w:lvlText w:val="%8."/>
      <w:lvlJc w:val="left"/>
      <w:pPr>
        <w:tabs>
          <w:tab w:val="num" w:pos="5760"/>
        </w:tabs>
        <w:ind w:left="5760" w:hanging="360"/>
      </w:pPr>
    </w:lvl>
    <w:lvl w:ilvl="8" w:tplc="D70437BE" w:tentative="1">
      <w:start w:val="1"/>
      <w:numFmt w:val="decimal"/>
      <w:lvlText w:val="%9."/>
      <w:lvlJc w:val="left"/>
      <w:pPr>
        <w:tabs>
          <w:tab w:val="num" w:pos="6480"/>
        </w:tabs>
        <w:ind w:left="6480" w:hanging="360"/>
      </w:pPr>
    </w:lvl>
  </w:abstractNum>
  <w:abstractNum w:abstractNumId="3" w15:restartNumberingAfterBreak="0">
    <w:nsid w:val="2E831D4E"/>
    <w:multiLevelType w:val="hybridMultilevel"/>
    <w:tmpl w:val="C44ADAF6"/>
    <w:lvl w:ilvl="0" w:tplc="CC58F842">
      <w:start w:val="3"/>
      <w:numFmt w:val="lowerLetter"/>
      <w:lvlText w:val="%1."/>
      <w:lvlJc w:val="left"/>
      <w:pPr>
        <w:tabs>
          <w:tab w:val="num" w:pos="720"/>
        </w:tabs>
        <w:ind w:left="720" w:hanging="360"/>
      </w:pPr>
    </w:lvl>
    <w:lvl w:ilvl="1" w:tplc="91AA8B4E" w:tentative="1">
      <w:start w:val="1"/>
      <w:numFmt w:val="decimal"/>
      <w:lvlText w:val="%2."/>
      <w:lvlJc w:val="left"/>
      <w:pPr>
        <w:tabs>
          <w:tab w:val="num" w:pos="1440"/>
        </w:tabs>
        <w:ind w:left="1440" w:hanging="360"/>
      </w:pPr>
    </w:lvl>
    <w:lvl w:ilvl="2" w:tplc="968E58F4" w:tentative="1">
      <w:start w:val="1"/>
      <w:numFmt w:val="decimal"/>
      <w:lvlText w:val="%3."/>
      <w:lvlJc w:val="left"/>
      <w:pPr>
        <w:tabs>
          <w:tab w:val="num" w:pos="2160"/>
        </w:tabs>
        <w:ind w:left="2160" w:hanging="360"/>
      </w:pPr>
    </w:lvl>
    <w:lvl w:ilvl="3" w:tplc="E97CCDAC" w:tentative="1">
      <w:start w:val="1"/>
      <w:numFmt w:val="decimal"/>
      <w:lvlText w:val="%4."/>
      <w:lvlJc w:val="left"/>
      <w:pPr>
        <w:tabs>
          <w:tab w:val="num" w:pos="2880"/>
        </w:tabs>
        <w:ind w:left="2880" w:hanging="360"/>
      </w:pPr>
    </w:lvl>
    <w:lvl w:ilvl="4" w:tplc="F90A78AE" w:tentative="1">
      <w:start w:val="1"/>
      <w:numFmt w:val="decimal"/>
      <w:lvlText w:val="%5."/>
      <w:lvlJc w:val="left"/>
      <w:pPr>
        <w:tabs>
          <w:tab w:val="num" w:pos="3600"/>
        </w:tabs>
        <w:ind w:left="3600" w:hanging="360"/>
      </w:pPr>
    </w:lvl>
    <w:lvl w:ilvl="5" w:tplc="2EF61518" w:tentative="1">
      <w:start w:val="1"/>
      <w:numFmt w:val="decimal"/>
      <w:lvlText w:val="%6."/>
      <w:lvlJc w:val="left"/>
      <w:pPr>
        <w:tabs>
          <w:tab w:val="num" w:pos="4320"/>
        </w:tabs>
        <w:ind w:left="4320" w:hanging="360"/>
      </w:pPr>
    </w:lvl>
    <w:lvl w:ilvl="6" w:tplc="A8E84136" w:tentative="1">
      <w:start w:val="1"/>
      <w:numFmt w:val="decimal"/>
      <w:lvlText w:val="%7."/>
      <w:lvlJc w:val="left"/>
      <w:pPr>
        <w:tabs>
          <w:tab w:val="num" w:pos="5040"/>
        </w:tabs>
        <w:ind w:left="5040" w:hanging="360"/>
      </w:pPr>
    </w:lvl>
    <w:lvl w:ilvl="7" w:tplc="18E0CBD0" w:tentative="1">
      <w:start w:val="1"/>
      <w:numFmt w:val="decimal"/>
      <w:lvlText w:val="%8."/>
      <w:lvlJc w:val="left"/>
      <w:pPr>
        <w:tabs>
          <w:tab w:val="num" w:pos="5760"/>
        </w:tabs>
        <w:ind w:left="5760" w:hanging="360"/>
      </w:pPr>
    </w:lvl>
    <w:lvl w:ilvl="8" w:tplc="A43E8DA6" w:tentative="1">
      <w:start w:val="1"/>
      <w:numFmt w:val="decimal"/>
      <w:lvlText w:val="%9."/>
      <w:lvlJc w:val="left"/>
      <w:pPr>
        <w:tabs>
          <w:tab w:val="num" w:pos="6480"/>
        </w:tabs>
        <w:ind w:left="6480" w:hanging="360"/>
      </w:pPr>
    </w:lvl>
  </w:abstractNum>
  <w:abstractNum w:abstractNumId="4" w15:restartNumberingAfterBreak="0">
    <w:nsid w:val="717201A0"/>
    <w:multiLevelType w:val="hybridMultilevel"/>
    <w:tmpl w:val="F078ED8A"/>
    <w:lvl w:ilvl="0" w:tplc="45FAFD9E">
      <w:start w:val="4"/>
      <w:numFmt w:val="lowerLetter"/>
      <w:lvlText w:val="%1."/>
      <w:lvlJc w:val="left"/>
      <w:pPr>
        <w:tabs>
          <w:tab w:val="num" w:pos="720"/>
        </w:tabs>
        <w:ind w:left="720" w:hanging="360"/>
      </w:pPr>
    </w:lvl>
    <w:lvl w:ilvl="1" w:tplc="3ACE5454" w:tentative="1">
      <w:start w:val="1"/>
      <w:numFmt w:val="decimal"/>
      <w:lvlText w:val="%2."/>
      <w:lvlJc w:val="left"/>
      <w:pPr>
        <w:tabs>
          <w:tab w:val="num" w:pos="1440"/>
        </w:tabs>
        <w:ind w:left="1440" w:hanging="360"/>
      </w:pPr>
    </w:lvl>
    <w:lvl w:ilvl="2" w:tplc="6E729A6E" w:tentative="1">
      <w:start w:val="1"/>
      <w:numFmt w:val="decimal"/>
      <w:lvlText w:val="%3."/>
      <w:lvlJc w:val="left"/>
      <w:pPr>
        <w:tabs>
          <w:tab w:val="num" w:pos="2160"/>
        </w:tabs>
        <w:ind w:left="2160" w:hanging="360"/>
      </w:pPr>
    </w:lvl>
    <w:lvl w:ilvl="3" w:tplc="D4F8ADD6" w:tentative="1">
      <w:start w:val="1"/>
      <w:numFmt w:val="decimal"/>
      <w:lvlText w:val="%4."/>
      <w:lvlJc w:val="left"/>
      <w:pPr>
        <w:tabs>
          <w:tab w:val="num" w:pos="2880"/>
        </w:tabs>
        <w:ind w:left="2880" w:hanging="360"/>
      </w:pPr>
    </w:lvl>
    <w:lvl w:ilvl="4" w:tplc="62189BB0" w:tentative="1">
      <w:start w:val="1"/>
      <w:numFmt w:val="decimal"/>
      <w:lvlText w:val="%5."/>
      <w:lvlJc w:val="left"/>
      <w:pPr>
        <w:tabs>
          <w:tab w:val="num" w:pos="3600"/>
        </w:tabs>
        <w:ind w:left="3600" w:hanging="360"/>
      </w:pPr>
    </w:lvl>
    <w:lvl w:ilvl="5" w:tplc="4B1E360E" w:tentative="1">
      <w:start w:val="1"/>
      <w:numFmt w:val="decimal"/>
      <w:lvlText w:val="%6."/>
      <w:lvlJc w:val="left"/>
      <w:pPr>
        <w:tabs>
          <w:tab w:val="num" w:pos="4320"/>
        </w:tabs>
        <w:ind w:left="4320" w:hanging="360"/>
      </w:pPr>
    </w:lvl>
    <w:lvl w:ilvl="6" w:tplc="0BA65976" w:tentative="1">
      <w:start w:val="1"/>
      <w:numFmt w:val="decimal"/>
      <w:lvlText w:val="%7."/>
      <w:lvlJc w:val="left"/>
      <w:pPr>
        <w:tabs>
          <w:tab w:val="num" w:pos="5040"/>
        </w:tabs>
        <w:ind w:left="5040" w:hanging="360"/>
      </w:pPr>
    </w:lvl>
    <w:lvl w:ilvl="7" w:tplc="9DC89586" w:tentative="1">
      <w:start w:val="1"/>
      <w:numFmt w:val="decimal"/>
      <w:lvlText w:val="%8."/>
      <w:lvlJc w:val="left"/>
      <w:pPr>
        <w:tabs>
          <w:tab w:val="num" w:pos="5760"/>
        </w:tabs>
        <w:ind w:left="5760" w:hanging="360"/>
      </w:pPr>
    </w:lvl>
    <w:lvl w:ilvl="8" w:tplc="AA1808E6" w:tentative="1">
      <w:start w:val="1"/>
      <w:numFmt w:val="decimal"/>
      <w:lvlText w:val="%9."/>
      <w:lvlJc w:val="left"/>
      <w:pPr>
        <w:tabs>
          <w:tab w:val="num" w:pos="6480"/>
        </w:tabs>
        <w:ind w:left="6480" w:hanging="360"/>
      </w:pPr>
    </w:lvl>
  </w:abstractNum>
  <w:abstractNum w:abstractNumId="5" w15:restartNumberingAfterBreak="0">
    <w:nsid w:val="725F7CD0"/>
    <w:multiLevelType w:val="hybridMultilevel"/>
    <w:tmpl w:val="3B349D6E"/>
    <w:lvl w:ilvl="0" w:tplc="2724162E">
      <w:start w:val="4"/>
      <w:numFmt w:val="lowerLetter"/>
      <w:lvlText w:val="%1."/>
      <w:lvlJc w:val="left"/>
      <w:pPr>
        <w:tabs>
          <w:tab w:val="num" w:pos="720"/>
        </w:tabs>
        <w:ind w:left="720" w:hanging="360"/>
      </w:pPr>
    </w:lvl>
    <w:lvl w:ilvl="1" w:tplc="2D72EDE6" w:tentative="1">
      <w:start w:val="1"/>
      <w:numFmt w:val="decimal"/>
      <w:lvlText w:val="%2."/>
      <w:lvlJc w:val="left"/>
      <w:pPr>
        <w:tabs>
          <w:tab w:val="num" w:pos="1440"/>
        </w:tabs>
        <w:ind w:left="1440" w:hanging="360"/>
      </w:pPr>
    </w:lvl>
    <w:lvl w:ilvl="2" w:tplc="25466E34" w:tentative="1">
      <w:start w:val="1"/>
      <w:numFmt w:val="decimal"/>
      <w:lvlText w:val="%3."/>
      <w:lvlJc w:val="left"/>
      <w:pPr>
        <w:tabs>
          <w:tab w:val="num" w:pos="2160"/>
        </w:tabs>
        <w:ind w:left="2160" w:hanging="360"/>
      </w:pPr>
    </w:lvl>
    <w:lvl w:ilvl="3" w:tplc="3476F68C" w:tentative="1">
      <w:start w:val="1"/>
      <w:numFmt w:val="decimal"/>
      <w:lvlText w:val="%4."/>
      <w:lvlJc w:val="left"/>
      <w:pPr>
        <w:tabs>
          <w:tab w:val="num" w:pos="2880"/>
        </w:tabs>
        <w:ind w:left="2880" w:hanging="360"/>
      </w:pPr>
    </w:lvl>
    <w:lvl w:ilvl="4" w:tplc="0846CF7A" w:tentative="1">
      <w:start w:val="1"/>
      <w:numFmt w:val="decimal"/>
      <w:lvlText w:val="%5."/>
      <w:lvlJc w:val="left"/>
      <w:pPr>
        <w:tabs>
          <w:tab w:val="num" w:pos="3600"/>
        </w:tabs>
        <w:ind w:left="3600" w:hanging="360"/>
      </w:pPr>
    </w:lvl>
    <w:lvl w:ilvl="5" w:tplc="030C4A14" w:tentative="1">
      <w:start w:val="1"/>
      <w:numFmt w:val="decimal"/>
      <w:lvlText w:val="%6."/>
      <w:lvlJc w:val="left"/>
      <w:pPr>
        <w:tabs>
          <w:tab w:val="num" w:pos="4320"/>
        </w:tabs>
        <w:ind w:left="4320" w:hanging="360"/>
      </w:pPr>
    </w:lvl>
    <w:lvl w:ilvl="6" w:tplc="5FDE3FF6" w:tentative="1">
      <w:start w:val="1"/>
      <w:numFmt w:val="decimal"/>
      <w:lvlText w:val="%7."/>
      <w:lvlJc w:val="left"/>
      <w:pPr>
        <w:tabs>
          <w:tab w:val="num" w:pos="5040"/>
        </w:tabs>
        <w:ind w:left="5040" w:hanging="360"/>
      </w:pPr>
    </w:lvl>
    <w:lvl w:ilvl="7" w:tplc="0E029F62" w:tentative="1">
      <w:start w:val="1"/>
      <w:numFmt w:val="decimal"/>
      <w:lvlText w:val="%8."/>
      <w:lvlJc w:val="left"/>
      <w:pPr>
        <w:tabs>
          <w:tab w:val="num" w:pos="5760"/>
        </w:tabs>
        <w:ind w:left="5760" w:hanging="360"/>
      </w:pPr>
    </w:lvl>
    <w:lvl w:ilvl="8" w:tplc="06FC49BC" w:tentative="1">
      <w:start w:val="1"/>
      <w:numFmt w:val="decimal"/>
      <w:lvlText w:val="%9."/>
      <w:lvlJc w:val="left"/>
      <w:pPr>
        <w:tabs>
          <w:tab w:val="num" w:pos="6480"/>
        </w:tabs>
        <w:ind w:left="6480" w:hanging="360"/>
      </w:pPr>
    </w:lvl>
  </w:abstractNum>
  <w:abstractNum w:abstractNumId="6" w15:restartNumberingAfterBreak="0">
    <w:nsid w:val="728E6F4D"/>
    <w:multiLevelType w:val="multilevel"/>
    <w:tmpl w:val="5DC0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FC26EC"/>
    <w:multiLevelType w:val="multilevel"/>
    <w:tmpl w:val="BA3E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396108">
    <w:abstractNumId w:val="7"/>
    <w:lvlOverride w:ilvl="0">
      <w:lvl w:ilvl="0">
        <w:numFmt w:val="lowerLetter"/>
        <w:lvlText w:val="%1."/>
        <w:lvlJc w:val="left"/>
      </w:lvl>
    </w:lvlOverride>
  </w:num>
  <w:num w:numId="2" w16cid:durableId="1156457183">
    <w:abstractNumId w:val="6"/>
    <w:lvlOverride w:ilvl="0">
      <w:lvl w:ilvl="0">
        <w:numFmt w:val="lowerLetter"/>
        <w:lvlText w:val="%1."/>
        <w:lvlJc w:val="left"/>
      </w:lvl>
    </w:lvlOverride>
  </w:num>
  <w:num w:numId="3" w16cid:durableId="1827747353">
    <w:abstractNumId w:val="6"/>
    <w:lvlOverride w:ilvl="0">
      <w:lvl w:ilvl="0">
        <w:numFmt w:val="lowerLetter"/>
        <w:lvlText w:val="%1."/>
        <w:lvlJc w:val="left"/>
      </w:lvl>
    </w:lvlOverride>
  </w:num>
  <w:num w:numId="4" w16cid:durableId="1789735537">
    <w:abstractNumId w:val="2"/>
  </w:num>
  <w:num w:numId="5" w16cid:durableId="1736736479">
    <w:abstractNumId w:val="4"/>
  </w:num>
  <w:num w:numId="6" w16cid:durableId="1917520216">
    <w:abstractNumId w:val="1"/>
  </w:num>
  <w:num w:numId="7" w16cid:durableId="1923024330">
    <w:abstractNumId w:val="0"/>
    <w:lvlOverride w:ilvl="0">
      <w:lvl w:ilvl="0">
        <w:numFmt w:val="lowerLetter"/>
        <w:lvlText w:val="%1."/>
        <w:lvlJc w:val="left"/>
      </w:lvl>
    </w:lvlOverride>
  </w:num>
  <w:num w:numId="8" w16cid:durableId="1644385001">
    <w:abstractNumId w:val="0"/>
    <w:lvlOverride w:ilvl="0">
      <w:lvl w:ilvl="0">
        <w:numFmt w:val="lowerLetter"/>
        <w:lvlText w:val="%1."/>
        <w:lvlJc w:val="left"/>
      </w:lvl>
    </w:lvlOverride>
  </w:num>
  <w:num w:numId="9" w16cid:durableId="1584529886">
    <w:abstractNumId w:val="3"/>
  </w:num>
  <w:num w:numId="10" w16cid:durableId="419260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7F"/>
    <w:rsid w:val="00077969"/>
    <w:rsid w:val="00160DA2"/>
    <w:rsid w:val="00175D9C"/>
    <w:rsid w:val="001C00C5"/>
    <w:rsid w:val="0024087A"/>
    <w:rsid w:val="00286B39"/>
    <w:rsid w:val="003D2B87"/>
    <w:rsid w:val="006642DB"/>
    <w:rsid w:val="006652E0"/>
    <w:rsid w:val="006E7CB9"/>
    <w:rsid w:val="0078121E"/>
    <w:rsid w:val="007871F1"/>
    <w:rsid w:val="008462AA"/>
    <w:rsid w:val="008F4C7F"/>
    <w:rsid w:val="00B02DC7"/>
    <w:rsid w:val="00B720AD"/>
    <w:rsid w:val="00BF5C00"/>
    <w:rsid w:val="00DA5A81"/>
    <w:rsid w:val="00E87AA4"/>
    <w:rsid w:val="00ED52E9"/>
    <w:rsid w:val="00FC5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B35E"/>
  <w15:chartTrackingRefBased/>
  <w15:docId w15:val="{554EED38-D4D3-4FAE-A3EE-DC397C643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4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4392</Words>
  <Characters>25039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29373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Smith</dc:creator>
  <cp:keywords/>
  <dc:description/>
  <cp:lastModifiedBy>Patrick Guinee4-Student</cp:lastModifiedBy>
  <cp:revision>2</cp:revision>
  <dcterms:created xsi:type="dcterms:W3CDTF">2024-08-15T14:36:00Z</dcterms:created>
  <dcterms:modified xsi:type="dcterms:W3CDTF">2024-08-15T14:36:00Z</dcterms:modified>
</cp:coreProperties>
</file>