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Alpha Delta Pi Chapter Bylaws</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Bylaws of the Eta Phi Chapter of Alpha Delta Pi</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I. Name</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name of this chapter, hereinafter referred to as the chapter, shall be Eta Phi as designated by the Grand Council of Alpha Delta Pi.</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II. Authority</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shall be governed by the International Bylaws of Alpha Delta Pi; by the rules and regulations adopted by Grand Council as printed in the </w:t>
      </w:r>
      <w:r w:rsidDel="00000000" w:rsidR="00000000" w:rsidRPr="00000000">
        <w:rPr>
          <w:rFonts w:ascii="Times New Roman" w:cs="Times New Roman" w:eastAsia="Times New Roman" w:hAnsi="Times New Roman"/>
          <w:i w:val="1"/>
          <w:sz w:val="24"/>
          <w:szCs w:val="24"/>
          <w:rtl w:val="0"/>
        </w:rPr>
        <w:t xml:space="preserve">Chapter Operations Book</w:t>
      </w:r>
      <w:r w:rsidDel="00000000" w:rsidR="00000000" w:rsidRPr="00000000">
        <w:rPr>
          <w:rFonts w:ascii="Times New Roman" w:cs="Times New Roman" w:eastAsia="Times New Roman" w:hAnsi="Times New Roman"/>
          <w:sz w:val="24"/>
          <w:szCs w:val="24"/>
          <w:rtl w:val="0"/>
        </w:rPr>
        <w:t xml:space="preserve"> and other official manuals of Alpha Delta Pi; by the Bylaws of Eta Phi Chapter; and by the rules and regulations of the National Panhellenic Conference and the Panhellenic Council of Furman University. </w:t>
      </w:r>
      <w:r w:rsidDel="00000000" w:rsidR="00000000" w:rsidRPr="00000000">
        <w:rPr>
          <w:rFonts w:ascii="Times New Roman" w:cs="Times New Roman" w:eastAsia="Times New Roman" w:hAnsi="Times New Roman"/>
          <w:sz w:val="24"/>
          <w:szCs w:val="24"/>
          <w:highlight w:val="white"/>
          <w:rtl w:val="0"/>
        </w:rPr>
        <w:t xml:space="preserve">In the event of a conflict between the International Bylaws of Alpha Delta Pi Sorority and the</w:t>
      </w:r>
      <w:r w:rsidDel="00000000" w:rsidR="00000000" w:rsidRPr="00000000">
        <w:rPr>
          <w:rFonts w:ascii="Calibri" w:cs="Calibri" w:eastAsia="Calibri" w:hAnsi="Calibri"/>
          <w:sz w:val="23"/>
          <w:szCs w:val="23"/>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Bylaws of </w:t>
      </w:r>
      <w:r w:rsidDel="00000000" w:rsidR="00000000" w:rsidRPr="00000000">
        <w:rPr>
          <w:rFonts w:ascii="Times New Roman" w:cs="Times New Roman" w:eastAsia="Times New Roman" w:hAnsi="Times New Roman"/>
          <w:sz w:val="24"/>
          <w:szCs w:val="24"/>
          <w:rtl w:val="0"/>
        </w:rPr>
        <w:t xml:space="preserve">Eta Phi</w:t>
      </w:r>
      <w:r w:rsidDel="00000000" w:rsidR="00000000" w:rsidRPr="00000000">
        <w:rPr>
          <w:rFonts w:ascii="Times New Roman" w:cs="Times New Roman" w:eastAsia="Times New Roman" w:hAnsi="Times New Roman"/>
          <w:sz w:val="24"/>
          <w:szCs w:val="24"/>
          <w:highlight w:val="white"/>
          <w:rtl w:val="0"/>
        </w:rPr>
        <w:t xml:space="preserve"> Chapter, the International Bylaws of Alpha Delta Pi Sorority shall control.</w:t>
      </w:r>
      <w:r w:rsidDel="00000000" w:rsidR="00000000" w:rsidRPr="00000000">
        <w:rPr>
          <w:rtl w:val="0"/>
        </w:rPr>
      </w:r>
    </w:p>
    <w:p w:rsidR="00000000" w:rsidDel="00000000" w:rsidP="00000000" w:rsidRDefault="00000000" w:rsidRPr="00000000">
      <w:pPr>
        <w:spacing w:after="0" w:lineRule="auto"/>
        <w:contextualSpacing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III. Membership</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1 - Classes of Membership.</w:t>
      </w:r>
      <w:r w:rsidDel="00000000" w:rsidR="00000000" w:rsidRPr="00000000">
        <w:rPr>
          <w:rFonts w:ascii="Times New Roman" w:cs="Times New Roman" w:eastAsia="Times New Roman" w:hAnsi="Times New Roman"/>
          <w:sz w:val="24"/>
          <w:szCs w:val="24"/>
          <w:rtl w:val="0"/>
        </w:rPr>
        <w:t xml:space="preserve"> There shall be three classes of membership: Alpha member, Delta member, and alumna (Pi member). The definition, privileges, and responsibilities of each are listed in the Chapter Operations Book.</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2 - Qualifications for Initiation.</w:t>
      </w:r>
      <w:r w:rsidDel="00000000" w:rsidR="00000000" w:rsidRPr="00000000">
        <w:rPr>
          <w:rFonts w:ascii="Times New Roman" w:cs="Times New Roman" w:eastAsia="Times New Roman" w:hAnsi="Times New Roman"/>
          <w:sz w:val="24"/>
          <w:szCs w:val="24"/>
          <w:rtl w:val="0"/>
        </w:rPr>
        <w:t xml:space="preserve"> An Alpha member qualifies for Initiation if she has:</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ind w:left="900" w:hanging="45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Completed the Alpha Member Education Program.</w:t>
      </w:r>
    </w:p>
    <w:p w:rsidR="00000000" w:rsidDel="00000000" w:rsidP="00000000" w:rsidRDefault="00000000" w:rsidRPr="00000000">
      <w:pPr>
        <w:spacing w:after="0" w:lineRule="auto"/>
        <w:ind w:left="900" w:hanging="45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Attended all Alpha Member Education Sessions and required chapter activities. </w:t>
      </w:r>
    </w:p>
    <w:p w:rsidR="00000000" w:rsidDel="00000000" w:rsidP="00000000" w:rsidRDefault="00000000" w:rsidRPr="00000000">
      <w:pPr>
        <w:spacing w:after="0" w:lineRule="auto"/>
        <w:ind w:left="900" w:hanging="45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Paid all financial obligations in full.</w:t>
      </w:r>
    </w:p>
    <w:p w:rsidR="00000000" w:rsidDel="00000000" w:rsidP="00000000" w:rsidRDefault="00000000" w:rsidRPr="00000000">
      <w:pPr>
        <w:spacing w:after="0" w:lineRule="auto"/>
        <w:ind w:left="900" w:hanging="45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Passed the Initiation Exam with a score of no less than 85%.</w:t>
      </w:r>
    </w:p>
    <w:p w:rsidR="00000000" w:rsidDel="00000000" w:rsidP="00000000" w:rsidRDefault="00000000" w:rsidRPr="00000000">
      <w:pPr>
        <w:spacing w:after="0" w:lineRule="auto"/>
        <w:ind w:left="900" w:hanging="45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Signed the Standards Code of Alpha Delta Pi and is considered a member in good standing.</w:t>
      </w:r>
    </w:p>
    <w:p w:rsidR="00000000" w:rsidDel="00000000" w:rsidP="00000000" w:rsidRDefault="00000000" w:rsidRPr="00000000">
      <w:pPr>
        <w:spacing w:after="0" w:lineRule="auto"/>
        <w:ind w:left="900" w:hanging="45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Adhered to the chapter Scholarship Program.</w:t>
      </w:r>
    </w:p>
    <w:p w:rsidR="00000000" w:rsidDel="00000000" w:rsidP="00000000" w:rsidRDefault="00000000" w:rsidRPr="00000000">
      <w:pPr>
        <w:spacing w:after="0" w:lineRule="auto"/>
        <w:ind w:left="900" w:hanging="45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New members must attend two Furman alcohol education sessions prior to initiation.</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3 - Fifth-Year Students.</w:t>
      </w:r>
      <w:r w:rsidDel="00000000" w:rsidR="00000000" w:rsidRPr="00000000">
        <w:rPr>
          <w:rFonts w:ascii="Times New Roman" w:cs="Times New Roman" w:eastAsia="Times New Roman" w:hAnsi="Times New Roman"/>
          <w:sz w:val="24"/>
          <w:szCs w:val="24"/>
          <w:rtl w:val="0"/>
        </w:rPr>
        <w:t xml:space="preserve"> A fifth-year student may continue to maintain Delta membership status with the chapter upon approval of her application to the Executive Board. The request should be made in writing to the Executive Board during the semester prior to her fifth year.</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4 - Inactive Membership Status.</w:t>
      </w:r>
      <w:r w:rsidDel="00000000" w:rsidR="00000000" w:rsidRPr="00000000">
        <w:rPr>
          <w:rFonts w:ascii="Times New Roman" w:cs="Times New Roman" w:eastAsia="Times New Roman" w:hAnsi="Times New Roman"/>
          <w:sz w:val="24"/>
          <w:szCs w:val="24"/>
          <w:rtl w:val="0"/>
        </w:rPr>
        <w:t xml:space="preserve"> Any member granted Inactive Membership Status by Executive Board is prohibited from participating in regular chapter activities, including meetings. The member may attend limited social events, such as Founders’ Day or special chapter celebrations, but only at the formal invitation of the chapter and with approval of the Executive Board. If the member does attend any event, she is expected to pay her portion of the expense.</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5 - Affiliation of Transfer Members.</w:t>
      </w:r>
      <w:r w:rsidDel="00000000" w:rsidR="00000000" w:rsidRPr="00000000">
        <w:rPr>
          <w:rFonts w:ascii="Times New Roman" w:cs="Times New Roman" w:eastAsia="Times New Roman" w:hAnsi="Times New Roman"/>
          <w:sz w:val="24"/>
          <w:szCs w:val="24"/>
          <w:rtl w:val="0"/>
        </w:rPr>
        <w:t xml:space="preserve"> An initiated member, who transfers from another chapter may be affiliated by a majority vote of this chapter, provided all procedural requirements listed in the Chapter Operations Book have been satisfied. </w:t>
      </w:r>
      <w:r w:rsidDel="00000000" w:rsidR="00000000" w:rsidRPr="00000000">
        <w:rPr>
          <w:rFonts w:ascii="Arial" w:cs="Arial" w:eastAsia="Arial" w:hAnsi="Arial"/>
          <w:color w:val="000000"/>
          <w:rtl w:val="0"/>
        </w:rPr>
        <w:t xml:space="preserve">Have the executive board meet informally with each prospective sister to make a decision on how they feel. This can be seen as welcoming and we can each have a vote based on how we believe they will fit into our chapter.</w:t>
      </w:r>
      <w:r w:rsidDel="00000000" w:rsidR="00000000" w:rsidRPr="00000000">
        <w:rPr>
          <w:rFonts w:ascii="Times New Roman" w:cs="Times New Roman" w:eastAsia="Times New Roman" w:hAnsi="Times New Roman"/>
          <w:sz w:val="24"/>
          <w:szCs w:val="24"/>
          <w:rtl w:val="0"/>
        </w:rPr>
        <w:t xml:space="preserve"> Each transfer student that is affiliated with this chapter shall be assigned a sponsor within the chapter to help her learn about the chapter.</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6 - Participation.</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810" w:right="0" w:hanging="360"/>
        <w:contextualSpacing w:val="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Activities.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 collegiate members are expected to attend and support the following chapter activities: Chapter Meetings, Recruitment Workshops, Spirit Week, Recruitment, Chapter Retreat, Alpha Member Ceremony, Black Diamond Ceremony, and Initiation. Members are also required to belong to and participate in a chapter committee or team.</w:t>
      </w:r>
    </w:p>
    <w:p w:rsidR="00000000" w:rsidDel="00000000" w:rsidP="00000000" w:rsidRDefault="00000000" w:rsidRPr="00000000">
      <w:pPr>
        <w:spacing w:after="0" w:lineRule="auto"/>
        <w:ind w:left="720" w:hanging="270"/>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810" w:right="0" w:hanging="360"/>
        <w:contextualSpacing w:val="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Campus and Community Activities.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 members are required to participate in two activities outside the sorority each term.</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7 - Dues and Fees.</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810" w:right="0" w:hanging="360"/>
        <w:contextualSpacing w:val="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Alpha Member Fees.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Alpha Member Fee is composed of the annual membership fee, liability insurance assessment, technology fee and housing/facility fund fee. The amount shall be established by Alpha Delta Pi.  This fee must be paid prior to the Alpha Member Ceremony.</w:t>
      </w:r>
    </w:p>
    <w:p w:rsidR="00000000" w:rsidDel="00000000" w:rsidP="00000000" w:rsidRDefault="00000000" w:rsidRPr="00000000">
      <w:pPr>
        <w:spacing w:after="0" w:lineRule="auto"/>
        <w:ind w:left="720" w:hanging="270"/>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810" w:right="0" w:hanging="360"/>
        <w:contextualSpacing w:val="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Initiation Fee.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Initiation Fee must be paid before Initiation is held.  The amount shall be established by Alpha Delta Pi.</w:t>
      </w:r>
    </w:p>
    <w:p w:rsidR="00000000" w:rsidDel="00000000" w:rsidP="00000000" w:rsidRDefault="00000000" w:rsidRPr="00000000">
      <w:pPr>
        <w:spacing w:after="0" w:lineRule="auto"/>
        <w:ind w:left="720" w:hanging="270"/>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810" w:right="0" w:hanging="360"/>
        <w:contextualSpacing w:val="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Badge Fee.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Every Alpha member is required to purchase a badge and guard prior to initiation.</w:t>
      </w:r>
    </w:p>
    <w:p w:rsidR="00000000" w:rsidDel="00000000" w:rsidP="00000000" w:rsidRDefault="00000000" w:rsidRPr="00000000">
      <w:pPr>
        <w:spacing w:after="0" w:lineRule="auto"/>
        <w:ind w:left="720" w:hanging="270"/>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810" w:right="0" w:hanging="360"/>
        <w:contextualSpacing w:val="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Delta Member Fee.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Delta Member Fee is composed of the annual membership fee, liability insurance assessment, convention travel fund fee, anniversary fee, technology fee and housing/facility fund fee. The amount shall be established by Alpha Delta Pi.  This annual fee is paid by each initiated collegiate member beginning the school year after which she became a member.</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810" w:right="0" w:hanging="360"/>
        <w:contextualSpacing w:val="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Dues.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 Alpha and Delta members shall pay semester cycles dues of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460.00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810" w:right="0" w:hanging="360"/>
        <w:contextualSpacing w:val="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Panhellenic Dues.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(If applicable)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Each member shall pay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13.00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each year for Panhellenic dues and is subject to change upon the decision of the Panhellenic Council.</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810" w:right="0" w:hanging="360"/>
        <w:contextualSpacing w:val="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House Fees.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(If no House Corporation exists)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chapter member shall be required to pay a House Fee of $</w:t>
      </w:r>
      <w:r w:rsidDel="00000000" w:rsidR="00000000" w:rsidRPr="00000000">
        <w:rPr>
          <w:rFonts w:ascii="Calibri" w:cs="Calibri" w:eastAsia="Calibri" w:hAnsi="Calibri"/>
          <w:b w:val="0"/>
          <w:i w:val="0"/>
          <w:smallCaps w:val="0"/>
          <w:strike w:val="0"/>
          <w:color w:val="808080"/>
          <w:sz w:val="22"/>
          <w:szCs w:val="22"/>
          <w:u w:val="none"/>
          <w:shd w:fill="auto" w:val="clear"/>
          <w:vertAlign w:val="baseline"/>
          <w:rtl w:val="0"/>
        </w:rPr>
        <w:t xml:space="preserve">0.00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fee is kept in a separate savings account. This fee is used for decoration, redecoration, furnishings, or housing exclusively. </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Section 8 - House Corporation Fees.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(Include if a House Corporation exists)</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10" w:right="0" w:hanging="360"/>
        <w:contextualSpacing w:val="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Determination of Fees.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corporation board will determine chapter rent, board, and corporation or building fees.</w:t>
      </w:r>
    </w:p>
    <w:p w:rsidR="00000000" w:rsidDel="00000000" w:rsidP="00000000" w:rsidRDefault="00000000" w:rsidRPr="00000000">
      <w:pPr>
        <w:spacing w:after="0" w:lineRule="auto"/>
        <w:ind w:left="720" w:hanging="270"/>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10" w:right="0" w:hanging="360"/>
        <w:contextualSpacing w:val="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Rent, House Not At Capacity.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Each resident in the chapter house shall pay an amount set by the corporation as rent per term. If the house is not at capacity, </w:t>
      </w:r>
      <w:r w:rsidDel="00000000" w:rsidR="00000000" w:rsidRPr="00000000">
        <w:rPr>
          <w:rFonts w:ascii="Calibri" w:cs="Calibri" w:eastAsia="Calibri" w:hAnsi="Calibri"/>
          <w:b w:val="0"/>
          <w:i w:val="0"/>
          <w:smallCaps w:val="0"/>
          <w:strike w:val="0"/>
          <w:color w:val="808080"/>
          <w:sz w:val="22"/>
          <w:szCs w:val="22"/>
          <w:u w:val="none"/>
          <w:shd w:fill="auto" w:val="clear"/>
          <w:vertAlign w:val="baseline"/>
          <w:rtl w:val="0"/>
        </w:rPr>
        <w:t xml:space="preserve">SELECT MEMBERS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be required to pay an amount determined by the Executive Board.</w:t>
      </w:r>
    </w:p>
    <w:p w:rsidR="00000000" w:rsidDel="00000000" w:rsidP="00000000" w:rsidRDefault="00000000" w:rsidRPr="00000000">
      <w:pPr>
        <w:spacing w:after="0" w:lineRule="auto"/>
        <w:ind w:left="720" w:hanging="270"/>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10" w:right="0" w:hanging="360"/>
        <w:contextualSpacing w:val="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Obligations to House Corporation.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a member to be in good standing she must be current with all chapter rent, board, and corporation or building fees.</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IV. Officers</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color w:val="808080"/>
        </w:rPr>
      </w:pPr>
      <w:r w:rsidDel="00000000" w:rsidR="00000000" w:rsidRPr="00000000">
        <w:rPr>
          <w:color w:val="808080"/>
          <w:rtl w:val="0"/>
        </w:rPr>
        <w:t xml:space="preserve">SELECT CHAPTER OFFICER STRUCTURE</w:t>
      </w:r>
    </w:p>
    <w:p w:rsidR="00000000" w:rsidDel="00000000" w:rsidP="00000000" w:rsidRDefault="00000000" w:rsidRPr="00000000">
      <w:pPr>
        <w:spacing w:after="0" w:lineRule="auto"/>
        <w:contextualSpacing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b w:val="1"/>
          <w:sz w:val="24"/>
          <w:szCs w:val="24"/>
        </w:rPr>
        <w:sectPr>
          <w:pgSz w:h="15840" w:w="12240"/>
          <w:pgMar w:bottom="1440" w:top="1440" w:left="1440" w:right="1440" w:header="720" w:footer="720"/>
          <w:pgNumType w:start="1"/>
        </w:sect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1 - Elected Officers and Duties.</w:t>
      </w:r>
    </w:p>
    <w:p w:rsidR="00000000" w:rsidDel="00000000" w:rsidP="00000000" w:rsidRDefault="00000000" w:rsidRPr="00000000">
      <w:pPr>
        <w:spacing w:after="0" w:lineRule="auto"/>
        <w:contextualSpacing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2 - Appointed Officers and Duties.</w:t>
      </w:r>
    </w:p>
    <w:p w:rsidR="00000000" w:rsidDel="00000000" w:rsidP="00000000" w:rsidRDefault="00000000" w:rsidRPr="00000000">
      <w:pPr>
        <w:spacing w:after="0" w:lineRule="auto"/>
        <w:contextualSpacing w:val="0"/>
        <w:rPr>
          <w:rFonts w:ascii="Times New Roman" w:cs="Times New Roman" w:eastAsia="Times New Roman" w:hAnsi="Times New Roman"/>
          <w:b w:val="1"/>
          <w:sz w:val="24"/>
          <w:szCs w:val="24"/>
        </w:rPr>
      </w:pPr>
      <w:r w:rsidDel="00000000" w:rsidR="00000000" w:rsidRPr="00000000">
        <w:rPr>
          <w:rtl w:val="0"/>
        </w:rPr>
      </w:r>
    </w:p>
    <w:bookmarkStart w:colFirst="0" w:colLast="0" w:name="gjdgxs" w:id="0"/>
    <w:bookmarkEnd w:id="0"/>
    <w:p w:rsidR="00000000" w:rsidDel="00000000" w:rsidP="00000000" w:rsidRDefault="00000000" w:rsidRPr="00000000">
      <w:pPr>
        <w:spacing w:after="0" w:lineRule="auto"/>
        <w:contextualSpacing w:val="0"/>
        <w:rPr>
          <w:rFonts w:ascii="Times New Roman" w:cs="Times New Roman" w:eastAsia="Times New Roman" w:hAnsi="Times New Roman"/>
          <w:b w:val="1"/>
          <w:sz w:val="24"/>
          <w:szCs w:val="24"/>
        </w:rPr>
        <w:sectPr>
          <w:type w:val="continuous"/>
          <w:pgSz w:h="15840" w:w="12240"/>
          <w:pgMar w:bottom="1440" w:top="1440" w:left="1440" w:right="1440" w:header="720" w:footer="720"/>
        </w:sect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3 - Eligibility for Election and Maintaining an Office. </w:t>
      </w:r>
      <w:r w:rsidDel="00000000" w:rsidR="00000000" w:rsidRPr="00000000">
        <w:rPr>
          <w:rFonts w:ascii="Times New Roman" w:cs="Times New Roman" w:eastAsia="Times New Roman" w:hAnsi="Times New Roman"/>
          <w:sz w:val="24"/>
          <w:szCs w:val="24"/>
          <w:rtl w:val="0"/>
        </w:rPr>
        <w:t xml:space="preserve">The eligibility requirements to run for and maintain an office shall be those listed in the </w:t>
      </w:r>
      <w:r w:rsidDel="00000000" w:rsidR="00000000" w:rsidRPr="00000000">
        <w:rPr>
          <w:rFonts w:ascii="Times New Roman" w:cs="Times New Roman" w:eastAsia="Times New Roman" w:hAnsi="Times New Roman"/>
          <w:i w:val="1"/>
          <w:sz w:val="24"/>
          <w:szCs w:val="24"/>
          <w:rtl w:val="0"/>
        </w:rPr>
        <w:t xml:space="preserve">Chapter Operations Book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4 - Nomination Procedures, Time of Elections.</w:t>
      </w:r>
      <w:r w:rsidDel="00000000" w:rsidR="00000000" w:rsidRPr="00000000">
        <w:rPr>
          <w:rFonts w:ascii="Times New Roman" w:cs="Times New Roman" w:eastAsia="Times New Roman" w:hAnsi="Times New Roman"/>
          <w:sz w:val="24"/>
          <w:szCs w:val="24"/>
          <w:rtl w:val="0"/>
        </w:rPr>
        <w:t xml:space="preserve"> The Nominating Committee shall consist of members of the Advisory Board and seniors who are currently on the Executive Committee and shall perform the duties as prescribed in the </w:t>
      </w:r>
      <w:r w:rsidDel="00000000" w:rsidR="00000000" w:rsidRPr="00000000">
        <w:rPr>
          <w:rFonts w:ascii="Times New Roman" w:cs="Times New Roman" w:eastAsia="Times New Roman" w:hAnsi="Times New Roman"/>
          <w:i w:val="1"/>
          <w:sz w:val="24"/>
          <w:szCs w:val="24"/>
          <w:rtl w:val="0"/>
        </w:rPr>
        <w:t xml:space="preserve">Chapter Operations Book</w:t>
      </w:r>
      <w:r w:rsidDel="00000000" w:rsidR="00000000" w:rsidRPr="00000000">
        <w:rPr>
          <w:rFonts w:ascii="Times New Roman" w:cs="Times New Roman" w:eastAsia="Times New Roman" w:hAnsi="Times New Roman"/>
          <w:sz w:val="24"/>
          <w:szCs w:val="24"/>
          <w:rtl w:val="0"/>
        </w:rPr>
        <w:t xml:space="preserve">. The time of elections shall be in accordance with the guidelines as prescribed in the </w:t>
      </w:r>
      <w:r w:rsidDel="00000000" w:rsidR="00000000" w:rsidRPr="00000000">
        <w:rPr>
          <w:rFonts w:ascii="Times New Roman" w:cs="Times New Roman" w:eastAsia="Times New Roman" w:hAnsi="Times New Roman"/>
          <w:i w:val="1"/>
          <w:sz w:val="24"/>
          <w:szCs w:val="24"/>
          <w:rtl w:val="0"/>
        </w:rPr>
        <w:t xml:space="preserve">Chapter Operations Book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5 - Eligibility to Vote in Elections.</w:t>
      </w:r>
      <w:r w:rsidDel="00000000" w:rsidR="00000000" w:rsidRPr="00000000">
        <w:rPr>
          <w:rFonts w:ascii="Times New Roman" w:cs="Times New Roman" w:eastAsia="Times New Roman" w:hAnsi="Times New Roman"/>
          <w:sz w:val="24"/>
          <w:szCs w:val="24"/>
          <w:rtl w:val="0"/>
        </w:rPr>
        <w:t xml:space="preserve"> All members must take and pass the International Exam with a score of at least 85% in order to be eligible to vote in chapter elections.</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6 - Ballot Election, Term of Office.</w:t>
      </w:r>
      <w:r w:rsidDel="00000000" w:rsidR="00000000" w:rsidRPr="00000000">
        <w:rPr>
          <w:rFonts w:ascii="Times New Roman" w:cs="Times New Roman" w:eastAsia="Times New Roman" w:hAnsi="Times New Roman"/>
          <w:sz w:val="24"/>
          <w:szCs w:val="24"/>
          <w:rtl w:val="0"/>
        </w:rPr>
        <w:t xml:space="preserve"> The officers shall be elected by ballot unless there is but one candidate, in which case the election shall be by voice. Officers shall serve one year or until a successor is elected. The term of office shall begin at the close of the officer installation ceremony.</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7 - Submission of Grades.</w:t>
      </w:r>
      <w:r w:rsidDel="00000000" w:rsidR="00000000" w:rsidRPr="00000000">
        <w:rPr>
          <w:rFonts w:ascii="Times New Roman" w:cs="Times New Roman" w:eastAsia="Times New Roman" w:hAnsi="Times New Roman"/>
          <w:sz w:val="24"/>
          <w:szCs w:val="24"/>
          <w:rtl w:val="0"/>
        </w:rPr>
        <w:t xml:space="preserve"> Each officer shall submit her grades to the Membership Education Advisor before the next term begins.</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V. Meetings</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1 - Chapter Meetings.</w:t>
      </w:r>
      <w:r w:rsidDel="00000000" w:rsidR="00000000" w:rsidRPr="00000000">
        <w:rPr>
          <w:rFonts w:ascii="Times New Roman" w:cs="Times New Roman" w:eastAsia="Times New Roman" w:hAnsi="Times New Roman"/>
          <w:sz w:val="24"/>
          <w:szCs w:val="24"/>
          <w:rtl w:val="0"/>
        </w:rPr>
        <w:t xml:space="preserve"> This chapter shall meet regularly and weekly during the academic school year at a time decided by the chapter.</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2 - Authority to Postpone Meetings.</w:t>
      </w:r>
      <w:r w:rsidDel="00000000" w:rsidR="00000000" w:rsidRPr="00000000">
        <w:rPr>
          <w:rFonts w:ascii="Times New Roman" w:cs="Times New Roman" w:eastAsia="Times New Roman" w:hAnsi="Times New Roman"/>
          <w:sz w:val="24"/>
          <w:szCs w:val="24"/>
          <w:rtl w:val="0"/>
        </w:rPr>
        <w:t xml:space="preserve"> The President shall have the authority to postpone regular meetings with the approval of the Executive Committee.</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3 - Special Meetings.</w:t>
      </w:r>
      <w:r w:rsidDel="00000000" w:rsidR="00000000" w:rsidRPr="00000000">
        <w:rPr>
          <w:rFonts w:ascii="Times New Roman" w:cs="Times New Roman" w:eastAsia="Times New Roman" w:hAnsi="Times New Roman"/>
          <w:sz w:val="24"/>
          <w:szCs w:val="24"/>
          <w:rtl w:val="0"/>
        </w:rPr>
        <w:t xml:space="preserve"> The President shall have the power to call a special meeting with the approval of the Executive Committee.</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4 - Quorum.</w:t>
      </w:r>
      <w:r w:rsidDel="00000000" w:rsidR="00000000" w:rsidRPr="00000000">
        <w:rPr>
          <w:rFonts w:ascii="Times New Roman" w:cs="Times New Roman" w:eastAsia="Times New Roman" w:hAnsi="Times New Roman"/>
          <w:sz w:val="24"/>
          <w:szCs w:val="24"/>
          <w:rtl w:val="0"/>
        </w:rPr>
        <w:t xml:space="preserve"> A majority of qualified members of the chapter shall constitute a quorum for the transaction of business at any meeting.</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5 - Required Attendance.</w:t>
      </w:r>
      <w:r w:rsidDel="00000000" w:rsidR="00000000" w:rsidRPr="00000000">
        <w:rPr>
          <w:rFonts w:ascii="Times New Roman" w:cs="Times New Roman" w:eastAsia="Times New Roman" w:hAnsi="Times New Roman"/>
          <w:sz w:val="24"/>
          <w:szCs w:val="24"/>
          <w:rtl w:val="0"/>
        </w:rPr>
        <w:t xml:space="preserve"> All members are required to attend all regular or special meetings of the chapter. Any member who absents herself from meetings without being excused is liable for a fine and/or disciplinary action.</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6 - Unauthorized Activity in Meeting.</w:t>
      </w:r>
      <w:r w:rsidDel="00000000" w:rsidR="00000000" w:rsidRPr="00000000">
        <w:rPr>
          <w:rFonts w:ascii="Times New Roman" w:cs="Times New Roman" w:eastAsia="Times New Roman" w:hAnsi="Times New Roman"/>
          <w:sz w:val="24"/>
          <w:szCs w:val="24"/>
          <w:rtl w:val="0"/>
        </w:rPr>
        <w:t xml:space="preserve"> Any activity not recognized on the floor, such as talking, will be out of order and called such by the Guard. In the event of a second reprimand, the Guard will have the authority to dismiss the member in question resulting in an unexcused absence, and she will be required to sign the minutes.</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9 - Reports at Meetings.</w:t>
      </w:r>
      <w:r w:rsidDel="00000000" w:rsidR="00000000" w:rsidRPr="00000000">
        <w:rPr>
          <w:rFonts w:ascii="Times New Roman" w:cs="Times New Roman" w:eastAsia="Times New Roman" w:hAnsi="Times New Roman"/>
          <w:sz w:val="24"/>
          <w:szCs w:val="24"/>
          <w:rtl w:val="0"/>
        </w:rPr>
        <w:t xml:space="preserve"> Any officer, committee chair, or member who wishes to make a report at a Chapter Meeting, must either submit a written summary of the report to the Executive Vice President at least one hour before the Executive Committee meets to plan the agenda, or attend the Executive Committee meeting in person to present her report.</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VI. Executive Committee</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1 - Composition of the Executive Committee.</w:t>
      </w:r>
      <w:r w:rsidDel="00000000" w:rsidR="00000000" w:rsidRPr="00000000">
        <w:rPr>
          <w:rFonts w:ascii="Times New Roman" w:cs="Times New Roman" w:eastAsia="Times New Roman" w:hAnsi="Times New Roman"/>
          <w:sz w:val="24"/>
          <w:szCs w:val="24"/>
          <w:rtl w:val="0"/>
        </w:rPr>
        <w:t xml:space="preserve"> The Executive Committee shall consist of the following officers: President, Executive Vice President, Director of Standards and Ethics, Finance Vice President, Membership Education Vice President, Recruitment and Marketing Vice President, Panhellenic Delegate, and the Director of Social Enrichment.</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2 - Executive Committee Duties.</w:t>
      </w:r>
      <w:r w:rsidDel="00000000" w:rsidR="00000000" w:rsidRPr="00000000">
        <w:rPr>
          <w:rFonts w:ascii="Times New Roman" w:cs="Times New Roman" w:eastAsia="Times New Roman" w:hAnsi="Times New Roman"/>
          <w:sz w:val="24"/>
          <w:szCs w:val="24"/>
          <w:rtl w:val="0"/>
        </w:rPr>
        <w:t xml:space="preserve"> The duties of the Executive Committee shall be to provide tactical direction for the chapter and to perform all other such duties as are prescribed in the </w:t>
      </w:r>
      <w:r w:rsidDel="00000000" w:rsidR="00000000" w:rsidRPr="00000000">
        <w:rPr>
          <w:rFonts w:ascii="Times New Roman" w:cs="Times New Roman" w:eastAsia="Times New Roman" w:hAnsi="Times New Roman"/>
          <w:i w:val="1"/>
          <w:sz w:val="24"/>
          <w:szCs w:val="24"/>
          <w:rtl w:val="0"/>
        </w:rPr>
        <w:t xml:space="preserve">Chapter Operations Book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3 - Executive Committee Meetings.</w:t>
      </w:r>
      <w:r w:rsidDel="00000000" w:rsidR="00000000" w:rsidRPr="00000000">
        <w:rPr>
          <w:rFonts w:ascii="Times New Roman" w:cs="Times New Roman" w:eastAsia="Times New Roman" w:hAnsi="Times New Roman"/>
          <w:sz w:val="24"/>
          <w:szCs w:val="24"/>
          <w:rtl w:val="0"/>
        </w:rPr>
        <w:t xml:space="preserve"> The Executive Committee shall meet regularly and weekly during the academic school year at a time established by the committee. Attendance at Executive Committee Meetings is required of Executive Officers. The President may call special meetings of the Executive Committee.</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4 - Quorum.</w:t>
      </w:r>
      <w:r w:rsidDel="00000000" w:rsidR="00000000" w:rsidRPr="00000000">
        <w:rPr>
          <w:rFonts w:ascii="Times New Roman" w:cs="Times New Roman" w:eastAsia="Times New Roman" w:hAnsi="Times New Roman"/>
          <w:sz w:val="24"/>
          <w:szCs w:val="24"/>
          <w:rtl w:val="0"/>
        </w:rPr>
        <w:t xml:space="preserve"> A majority shall constitute a quorum for the transaction of business at any meeting of the Executive Committee.</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VII. Executive Board</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1 – Composition of the Executive Board.</w:t>
      </w:r>
      <w:r w:rsidDel="00000000" w:rsidR="00000000" w:rsidRPr="00000000">
        <w:rPr>
          <w:rFonts w:ascii="Times New Roman" w:cs="Times New Roman" w:eastAsia="Times New Roman" w:hAnsi="Times New Roman"/>
          <w:sz w:val="24"/>
          <w:szCs w:val="24"/>
          <w:rtl w:val="0"/>
        </w:rPr>
        <w:t xml:space="preserve"> The Executive Board shall consist of all officers of Executive Committee and the Alumnae Advisory Board.</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2 - Executive Board Duties.</w:t>
      </w:r>
      <w:r w:rsidDel="00000000" w:rsidR="00000000" w:rsidRPr="00000000">
        <w:rPr>
          <w:rFonts w:ascii="Times New Roman" w:cs="Times New Roman" w:eastAsia="Times New Roman" w:hAnsi="Times New Roman"/>
          <w:sz w:val="24"/>
          <w:szCs w:val="24"/>
          <w:rtl w:val="0"/>
        </w:rPr>
        <w:t xml:space="preserve"> The duties of the Executive Board shall be to provide strategic direction for the chapter and to perform all other such duties as are prescribed in the </w:t>
      </w:r>
      <w:r w:rsidDel="00000000" w:rsidR="00000000" w:rsidRPr="00000000">
        <w:rPr>
          <w:rFonts w:ascii="Times New Roman" w:cs="Times New Roman" w:eastAsia="Times New Roman" w:hAnsi="Times New Roman"/>
          <w:i w:val="1"/>
          <w:sz w:val="24"/>
          <w:szCs w:val="24"/>
          <w:rtl w:val="0"/>
        </w:rPr>
        <w:t xml:space="preserve">Chapter Operations Book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3 - Executive Board Meetings.</w:t>
      </w:r>
      <w:r w:rsidDel="00000000" w:rsidR="00000000" w:rsidRPr="00000000">
        <w:rPr>
          <w:rFonts w:ascii="Times New Roman" w:cs="Times New Roman" w:eastAsia="Times New Roman" w:hAnsi="Times New Roman"/>
          <w:sz w:val="24"/>
          <w:szCs w:val="24"/>
          <w:rtl w:val="0"/>
        </w:rPr>
        <w:t xml:space="preserve"> The Executive Board shall meet at least once a month during the academic school year at a time established by the board. Special meetings of the Board may be called by the President and shall be called upon the written request of any three members of the Executive Board. Except in cases of emergency, at least three-day’s notice shall be given.</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4 - Quorum.</w:t>
      </w:r>
      <w:r w:rsidDel="00000000" w:rsidR="00000000" w:rsidRPr="00000000">
        <w:rPr>
          <w:rFonts w:ascii="Times New Roman" w:cs="Times New Roman" w:eastAsia="Times New Roman" w:hAnsi="Times New Roman"/>
          <w:sz w:val="24"/>
          <w:szCs w:val="24"/>
          <w:rtl w:val="0"/>
        </w:rPr>
        <w:t xml:space="preserve"> A majority shall constitute a quorum for the transaction of business at any meeting of the Executive Board.</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VIII. Teams and Committees</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1 - Standing Teams and Committees.</w:t>
      </w:r>
      <w:r w:rsidDel="00000000" w:rsidR="00000000" w:rsidRPr="00000000">
        <w:rPr>
          <w:rFonts w:ascii="Times New Roman" w:cs="Times New Roman" w:eastAsia="Times New Roman" w:hAnsi="Times New Roman"/>
          <w:sz w:val="24"/>
          <w:szCs w:val="24"/>
          <w:rtl w:val="0"/>
        </w:rPr>
        <w:t xml:space="preserve"> The chapter shall have the following teams and committees: Chapter Administrative Team, Chapter Membership Education Team, Chapter Finance Team, Chapter Recruitment and Marketing Team, Chapter Panhellenic Team, Chapter Social Enrichment Team, Chapter Standards and Ethics Team, Risk Management Committee, Recruitment Management Committee, Tabulating Committee, Nominating Committee, Philanthropy Committee, Alumnae Relations Committee, and Bylaws Committee. </w:t>
      </w:r>
      <w:r w:rsidDel="00000000" w:rsidR="00000000" w:rsidRPr="00000000">
        <w:rPr>
          <w:color w:val="808080"/>
          <w:rtl w:val="0"/>
        </w:rPr>
        <w:t xml:space="preserve">LIST ANY ADDITIONAL STANDING COMMITTEES HERE.</w:t>
      </w: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2 - Duties.</w:t>
      </w:r>
      <w:r w:rsidDel="00000000" w:rsidR="00000000" w:rsidRPr="00000000">
        <w:rPr>
          <w:rFonts w:ascii="Times New Roman" w:cs="Times New Roman" w:eastAsia="Times New Roman" w:hAnsi="Times New Roman"/>
          <w:sz w:val="24"/>
          <w:szCs w:val="24"/>
          <w:rtl w:val="0"/>
        </w:rPr>
        <w:t xml:space="preserve"> The duties of the committee/team chairs, teams, and committees shall be those listed in the </w:t>
      </w:r>
      <w:r w:rsidDel="00000000" w:rsidR="00000000" w:rsidRPr="00000000">
        <w:rPr>
          <w:rFonts w:ascii="Times New Roman" w:cs="Times New Roman" w:eastAsia="Times New Roman" w:hAnsi="Times New Roman"/>
          <w:i w:val="1"/>
          <w:sz w:val="24"/>
          <w:szCs w:val="24"/>
          <w:rtl w:val="0"/>
        </w:rPr>
        <w:t xml:space="preserve">Chapter Operations Book</w:t>
      </w:r>
      <w:r w:rsidDel="00000000" w:rsidR="00000000" w:rsidRPr="00000000">
        <w:rPr>
          <w:rFonts w:ascii="Times New Roman" w:cs="Times New Roman" w:eastAsia="Times New Roman" w:hAnsi="Times New Roman"/>
          <w:sz w:val="24"/>
          <w:szCs w:val="24"/>
          <w:rtl w:val="0"/>
        </w:rPr>
        <w:t xml:space="preserve"> and any others the chapter may assign.</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3 - Other Committees, President’s Ex-Officio Committee Membership.</w:t>
      </w:r>
      <w:r w:rsidDel="00000000" w:rsidR="00000000" w:rsidRPr="00000000">
        <w:rPr>
          <w:rFonts w:ascii="Times New Roman" w:cs="Times New Roman" w:eastAsia="Times New Roman" w:hAnsi="Times New Roman"/>
          <w:sz w:val="24"/>
          <w:szCs w:val="24"/>
          <w:rtl w:val="0"/>
        </w:rPr>
        <w:t xml:space="preserve"> Other committees, standing or special, shall be appointed, as the chapter or Executive Board deem necessary. The President shall be an ex-officio member of all committees except for the Nominating Committee.</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IX. Standards</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1 - Standards Code.</w:t>
      </w:r>
      <w:r w:rsidDel="00000000" w:rsidR="00000000" w:rsidRPr="00000000">
        <w:rPr>
          <w:rFonts w:ascii="Times New Roman" w:cs="Times New Roman" w:eastAsia="Times New Roman" w:hAnsi="Times New Roman"/>
          <w:sz w:val="24"/>
          <w:szCs w:val="24"/>
          <w:rtl w:val="0"/>
        </w:rPr>
        <w:t xml:space="preserve"> All members will observe the Standards Code of Alpha Delta Pi. A member whose behavior is inconsistent with the Standards Code will be given notice of a Standards Council meeting in accordance with the procedures set forth in the </w:t>
      </w:r>
      <w:r w:rsidDel="00000000" w:rsidR="00000000" w:rsidRPr="00000000">
        <w:rPr>
          <w:rFonts w:ascii="Times New Roman" w:cs="Times New Roman" w:eastAsia="Times New Roman" w:hAnsi="Times New Roman"/>
          <w:i w:val="1"/>
          <w:sz w:val="24"/>
          <w:szCs w:val="24"/>
          <w:rtl w:val="0"/>
        </w:rPr>
        <w:t xml:space="preserve">Chapter Operations Book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2 - Hazing.</w:t>
      </w:r>
      <w:r w:rsidDel="00000000" w:rsidR="00000000" w:rsidRPr="00000000">
        <w:rPr>
          <w:rFonts w:ascii="Times New Roman" w:cs="Times New Roman" w:eastAsia="Times New Roman" w:hAnsi="Times New Roman"/>
          <w:sz w:val="24"/>
          <w:szCs w:val="24"/>
          <w:rtl w:val="0"/>
        </w:rPr>
        <w:t xml:space="preserve"> Hazing in any form is absolutely prohibited in Alpha Delta Pi. Alpha Delta Pi members will not haze, nor allow themselves to be hazed. Hazing is any situation, which creates mental or physical abuse, discomfort, embarrassment, ridicule or harassment, whether on or away from sorority property. Any member suspected in violation of the hazing policy will be given written notice of a Standards Council meeting in accordance with the procedures set forth in the </w:t>
      </w:r>
      <w:r w:rsidDel="00000000" w:rsidR="00000000" w:rsidRPr="00000000">
        <w:rPr>
          <w:rFonts w:ascii="Times New Roman" w:cs="Times New Roman" w:eastAsia="Times New Roman" w:hAnsi="Times New Roman"/>
          <w:i w:val="1"/>
          <w:sz w:val="24"/>
          <w:szCs w:val="24"/>
          <w:rtl w:val="0"/>
        </w:rPr>
        <w:t xml:space="preserve">Chapter Operations Book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X. Housing</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1 - House Rules.</w:t>
      </w:r>
      <w:r w:rsidDel="00000000" w:rsidR="00000000" w:rsidRPr="00000000">
        <w:rPr>
          <w:rFonts w:ascii="Times New Roman" w:cs="Times New Roman" w:eastAsia="Times New Roman" w:hAnsi="Times New Roman"/>
          <w:sz w:val="24"/>
          <w:szCs w:val="24"/>
          <w:rtl w:val="0"/>
        </w:rPr>
        <w:t xml:space="preserve"> The Property Manager will maintain and distribute a list of house rules which are developed in cooperation with the House Corporation Board. </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2 - Housing Requirements. </w:t>
      </w:r>
      <w:r w:rsidDel="00000000" w:rsidR="00000000" w:rsidRPr="00000000">
        <w:rPr>
          <w:rFonts w:ascii="Times New Roman" w:cs="Times New Roman" w:eastAsia="Times New Roman" w:hAnsi="Times New Roman"/>
          <w:sz w:val="24"/>
          <w:szCs w:val="24"/>
          <w:rtl w:val="0"/>
        </w:rPr>
        <w:t xml:space="preserve"> All members shall be required to live in the chapter facility unless it is full. </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XI. Scholarship Program</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1 - Chapter Scholarship Program.</w:t>
      </w:r>
      <w:r w:rsidDel="00000000" w:rsidR="00000000" w:rsidRPr="00000000">
        <w:rPr>
          <w:rFonts w:ascii="Times New Roman" w:cs="Times New Roman" w:eastAsia="Times New Roman" w:hAnsi="Times New Roman"/>
          <w:sz w:val="24"/>
          <w:szCs w:val="24"/>
          <w:rtl w:val="0"/>
        </w:rPr>
        <w:t xml:space="preserve"> There shall be a chapter Scholarship Program and scholarship requirements.</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2 - Minimum GPA.</w:t>
      </w:r>
      <w:r w:rsidDel="00000000" w:rsidR="00000000" w:rsidRPr="00000000">
        <w:rPr>
          <w:rFonts w:ascii="Times New Roman" w:cs="Times New Roman" w:eastAsia="Times New Roman" w:hAnsi="Times New Roman"/>
          <w:sz w:val="24"/>
          <w:szCs w:val="24"/>
          <w:rtl w:val="0"/>
        </w:rPr>
        <w:t xml:space="preserve"> All members are expected to attain a minimum GPA of 2.60 (on a 4.0 scale). Executive Committee members are expected to attain a minimum GPA of 2.80  (on a 4.0 scale).</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3 - Failure to Achieve Minimum GPA. </w:t>
      </w:r>
      <w:r w:rsidDel="00000000" w:rsidR="00000000" w:rsidRPr="00000000">
        <w:rPr>
          <w:rFonts w:ascii="Times New Roman" w:cs="Times New Roman" w:eastAsia="Times New Roman" w:hAnsi="Times New Roman"/>
          <w:sz w:val="24"/>
          <w:szCs w:val="24"/>
          <w:rtl w:val="0"/>
        </w:rPr>
        <w:t xml:space="preserve">When a member fails to make the minimum GPA, she must attend an Individual Scholarship Meeting with the Scholarship Chair and Standards Advisor, and together they will develop a program individualized to her scholastic needs. This will be followed by a Standards Council meeting in which the member will commit to the individual program by signing a probation agreement. In addition, the member must submit a Weekly Status Report to the Scholarship Chair and Standards Advisor.</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4 - Failure to Achieve the Minimum GPA for a Third Term.</w:t>
      </w:r>
      <w:r w:rsidDel="00000000" w:rsidR="00000000" w:rsidRPr="00000000">
        <w:rPr>
          <w:rFonts w:ascii="Times New Roman" w:cs="Times New Roman" w:eastAsia="Times New Roman" w:hAnsi="Times New Roman"/>
          <w:sz w:val="24"/>
          <w:szCs w:val="24"/>
          <w:rtl w:val="0"/>
        </w:rPr>
        <w:t xml:space="preserve"> The third term a member makes below the minimum GPA, regardless if the terms are consecutive, the Executive Board may vote to recommend cancellation of her membership as a result of a Formal Hearing, if there is evidence that the member failed to comply with the terms of her scholarship probation, such as failure to attend class, refusal to complete study hours or refusal to seek help.</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XII. Parliamentary Authority</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rules contained in the current edition of </w:t>
      </w:r>
      <w:r w:rsidDel="00000000" w:rsidR="00000000" w:rsidRPr="00000000">
        <w:rPr>
          <w:rFonts w:ascii="Times New Roman" w:cs="Times New Roman" w:eastAsia="Times New Roman" w:hAnsi="Times New Roman"/>
          <w:i w:val="1"/>
          <w:sz w:val="24"/>
          <w:szCs w:val="24"/>
          <w:rtl w:val="0"/>
        </w:rPr>
        <w:t xml:space="preserve">Robert's Rules of Order, Newly Revised</w:t>
      </w:r>
      <w:r w:rsidDel="00000000" w:rsidR="00000000" w:rsidRPr="00000000">
        <w:rPr>
          <w:rFonts w:ascii="Times New Roman" w:cs="Times New Roman" w:eastAsia="Times New Roman" w:hAnsi="Times New Roman"/>
          <w:sz w:val="24"/>
          <w:szCs w:val="24"/>
          <w:rtl w:val="0"/>
        </w:rPr>
        <w:t xml:space="preserve">, shall govern the chapter in all cases in which they are applicable and in which they are not inconsistent with these bylaws and any special rules of order the chapter may adopt.</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XIII. Chapter Status</w:t>
      </w:r>
    </w:p>
    <w:p w:rsidR="00000000" w:rsidDel="00000000" w:rsidP="00000000" w:rsidRDefault="00000000" w:rsidRPr="00000000">
      <w:pPr>
        <w:spacing w:after="0" w:lineRule="auto"/>
        <w:contextualSpacing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the chapter cease to exist, all remaining assets, after satisfying the chapter’s liabilities and expenses, shall be transferred to Alpha Delta Pi Sorority, a non-profit corporation chartered in the state of Georgia, at 1386 Ponce de Leon Ave NE, Atlanta, Georgia 30306.</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XIV. Interpretation and Amendments</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1 - Interpretation.</w:t>
      </w:r>
      <w:r w:rsidDel="00000000" w:rsidR="00000000" w:rsidRPr="00000000">
        <w:rPr>
          <w:rFonts w:ascii="Times New Roman" w:cs="Times New Roman" w:eastAsia="Times New Roman" w:hAnsi="Times New Roman"/>
          <w:sz w:val="24"/>
          <w:szCs w:val="24"/>
          <w:rtl w:val="0"/>
        </w:rPr>
        <w:t xml:space="preserve"> In case of doubt as to the meaning of these Bylaws, the same shall be taken to the Executive Board for interpretation. Appeals may then be made to the Collegiate Province Director, the District Team Director, and the International Vice Presidents of Collegiate Membership for final decision.</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2 - Amendments.</w:t>
      </w:r>
      <w:r w:rsidDel="00000000" w:rsidR="00000000" w:rsidRPr="00000000">
        <w:rPr>
          <w:rFonts w:ascii="Times New Roman" w:cs="Times New Roman" w:eastAsia="Times New Roman" w:hAnsi="Times New Roman"/>
          <w:sz w:val="24"/>
          <w:szCs w:val="24"/>
          <w:rtl w:val="0"/>
        </w:rPr>
        <w:t xml:space="preserve"> These Bylaws may be amended at any regular meeting of the chapter by a two-thirds vote of the eligible members present and voting, where a quorum is present, providing that the intended amendment has been presented in the meeting at least one week prior to the vote.</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Revision: </w:t>
      </w:r>
      <w:r w:rsidDel="00000000" w:rsidR="00000000" w:rsidRPr="00000000">
        <w:rPr>
          <w:color w:val="808080"/>
          <w:rtl w:val="0"/>
        </w:rPr>
        <w:t xml:space="preserve">April 2, 2017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chapter meeting date bylaws were approved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sectPr>
      <w:type w:val="continuous"/>
      <w:pgSz w:h="15840" w:w="12240"/>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lowerLetter"/>
      <w:lvlText w:val="(%1)"/>
      <w:lvlJc w:val="left"/>
      <w:pPr>
        <w:ind w:left="81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2">
    <w:lvl w:ilvl="0">
      <w:start w:val="1"/>
      <w:numFmt w:val="lowerLetter"/>
      <w:lvlText w:val="(%1)"/>
      <w:lvlJc w:val="left"/>
      <w:pPr>
        <w:ind w:left="81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3">
    <w:lvl w:ilvl="0">
      <w:start w:val="1"/>
      <w:numFmt w:val="lowerLetter"/>
      <w:lvlText w:val="(%1)"/>
      <w:lvlJc w:val="left"/>
      <w:pPr>
        <w:ind w:left="81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Calibri" w:cs="Calibri" w:eastAsia="Calibri" w:hAnsi="Calibri"/>
        <w:b w:val="0"/>
        <w:i w:val="0"/>
        <w:smallCaps w:val="0"/>
        <w:strike w:val="0"/>
        <w:color w:val="000000"/>
        <w:sz w:val="22"/>
        <w:szCs w:val="22"/>
        <w:u w:val="none"/>
        <w:shd w:fill="auto" w:val="clear"/>
        <w:vertAlign w:val="baseline"/>
        <w:lang w:val="en-US"/>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