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480" w:lineRule="auto"/>
        <w:jc w:val="center"/>
        <w:rPr>
          <w:rFonts w:ascii="Roboto" w:cs="Roboto" w:eastAsia="Roboto" w:hAnsi="Roboto"/>
          <w:highlight w:val="white"/>
        </w:rPr>
      </w:pPr>
      <w:r w:rsidDel="00000000" w:rsidR="00000000" w:rsidRPr="00000000">
        <w:rPr>
          <w:rFonts w:ascii="Roboto" w:cs="Roboto" w:eastAsia="Roboto" w:hAnsi="Roboto"/>
          <w:b w:val="1"/>
          <w:color w:val="674ea7"/>
          <w:sz w:val="30"/>
          <w:szCs w:val="30"/>
          <w:highlight w:val="white"/>
          <w:rtl w:val="0"/>
        </w:rPr>
        <w:t xml:space="preserve">FURMAN VIETNAMESE STUDENT ASSOCIATION (FVSA)</w:t>
      </w:r>
      <w:r w:rsidDel="00000000" w:rsidR="00000000" w:rsidRPr="00000000">
        <w:rPr>
          <w:rtl w:val="0"/>
        </w:rPr>
      </w:r>
    </w:p>
    <w:p w:rsidR="00000000" w:rsidDel="00000000" w:rsidP="00000000" w:rsidRDefault="00000000" w:rsidRPr="00000000" w14:paraId="00000002">
      <w:pPr>
        <w:spacing w:after="160" w:line="360" w:lineRule="auto"/>
        <w:jc w:val="both"/>
        <w:rPr>
          <w:rFonts w:ascii="Roboto" w:cs="Roboto" w:eastAsia="Roboto" w:hAnsi="Roboto"/>
          <w:b w:val="1"/>
          <w:highlight w:val="white"/>
          <w:u w:val="single"/>
        </w:rPr>
      </w:pPr>
      <w:r w:rsidDel="00000000" w:rsidR="00000000" w:rsidRPr="00000000">
        <w:rPr>
          <w:rFonts w:ascii="Roboto" w:cs="Roboto" w:eastAsia="Roboto" w:hAnsi="Roboto"/>
          <w:b w:val="1"/>
          <w:highlight w:val="white"/>
          <w:u w:val="single"/>
          <w:rtl w:val="0"/>
        </w:rPr>
        <w:t xml:space="preserve">CONSTITUTION</w:t>
      </w:r>
    </w:p>
    <w:p w:rsidR="00000000" w:rsidDel="00000000" w:rsidP="00000000" w:rsidRDefault="00000000" w:rsidRPr="00000000" w14:paraId="00000003">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 Name</w:t>
      </w:r>
    </w:p>
    <w:p w:rsidR="00000000" w:rsidDel="00000000" w:rsidP="00000000" w:rsidRDefault="00000000" w:rsidRPr="00000000" w14:paraId="00000004">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formal name of this organization shall be Furman Vietnamese Student Association (FVSA).</w:t>
      </w:r>
    </w:p>
    <w:p w:rsidR="00000000" w:rsidDel="00000000" w:rsidP="00000000" w:rsidRDefault="00000000" w:rsidRPr="00000000" w14:paraId="00000005">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II: Purpose </w:t>
      </w:r>
    </w:p>
    <w:p w:rsidR="00000000" w:rsidDel="00000000" w:rsidP="00000000" w:rsidRDefault="00000000" w:rsidRPr="00000000" w14:paraId="00000006">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 T</w:t>
      </w:r>
      <w:r w:rsidDel="00000000" w:rsidR="00000000" w:rsidRPr="00000000">
        <w:rPr>
          <w:rFonts w:ascii="Roboto" w:cs="Roboto" w:eastAsia="Roboto" w:hAnsi="Roboto"/>
          <w:highlight w:val="white"/>
          <w:rtl w:val="0"/>
        </w:rPr>
        <w:t xml:space="preserve">o showcase Vietnamese rich traditions, cuisine, and arts.</w:t>
      </w:r>
    </w:p>
    <w:p w:rsidR="00000000" w:rsidDel="00000000" w:rsidP="00000000" w:rsidRDefault="00000000" w:rsidRPr="00000000" w14:paraId="00000007">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 To h</w:t>
      </w:r>
      <w:r w:rsidDel="00000000" w:rsidR="00000000" w:rsidRPr="00000000">
        <w:rPr>
          <w:rFonts w:ascii="Roboto" w:cs="Roboto" w:eastAsia="Roboto" w:hAnsi="Roboto"/>
          <w:highlight w:val="white"/>
          <w:rtl w:val="0"/>
        </w:rPr>
        <w:t xml:space="preserve">ost traditional Vietnamese celebrations, such as Tet (Lunar New Year) gatherings and Trung Thu (Mid-Autumn Festival).</w:t>
      </w:r>
    </w:p>
    <w:p w:rsidR="00000000" w:rsidDel="00000000" w:rsidP="00000000" w:rsidRDefault="00000000" w:rsidRPr="00000000" w14:paraId="00000008">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III. To create a welcoming environment for students of all backgrounds to promote cultural diversity within Furman campus.</w:t>
      </w:r>
    </w:p>
    <w:p w:rsidR="00000000" w:rsidDel="00000000" w:rsidP="00000000" w:rsidRDefault="00000000" w:rsidRPr="00000000" w14:paraId="00000009">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IV. To assist newly arrived Vietnamese students in adjusting to the Furman community.</w:t>
      </w:r>
      <w:r w:rsidDel="00000000" w:rsidR="00000000" w:rsidRPr="00000000">
        <w:rPr>
          <w:rtl w:val="0"/>
        </w:rPr>
      </w:r>
    </w:p>
    <w:p w:rsidR="00000000" w:rsidDel="00000000" w:rsidP="00000000" w:rsidRDefault="00000000" w:rsidRPr="00000000" w14:paraId="0000000A">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III: Affiliations </w:t>
      </w:r>
    </w:p>
    <w:p w:rsidR="00000000" w:rsidDel="00000000" w:rsidP="00000000" w:rsidRDefault="00000000" w:rsidRPr="00000000" w14:paraId="0000000B">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Furman Vietnamese Student Association is</w:t>
      </w:r>
      <w:r w:rsidDel="00000000" w:rsidR="00000000" w:rsidRPr="00000000">
        <w:rPr>
          <w:rFonts w:ascii="Roboto" w:cs="Roboto" w:eastAsia="Roboto" w:hAnsi="Roboto"/>
          <w:highlight w:val="white"/>
          <w:rtl w:val="0"/>
        </w:rPr>
        <w:t xml:space="preserve"> not affiliated with any University departments. The Furman Vietnamese Student Association is not affiliated with any local, state, national, or international organizations.</w:t>
      </w:r>
    </w:p>
    <w:p w:rsidR="00000000" w:rsidDel="00000000" w:rsidP="00000000" w:rsidRDefault="00000000" w:rsidRPr="00000000" w14:paraId="0000000C">
      <w:pPr>
        <w:spacing w:after="160" w:line="360" w:lineRule="auto"/>
        <w:jc w:val="both"/>
        <w:rPr>
          <w:rFonts w:ascii="Roboto" w:cs="Roboto" w:eastAsia="Roboto" w:hAnsi="Roboto"/>
          <w:color w:val="ff0000"/>
          <w:highlight w:val="white"/>
        </w:rPr>
      </w:pPr>
      <w:r w:rsidDel="00000000" w:rsidR="00000000" w:rsidRPr="00000000">
        <w:rPr>
          <w:rFonts w:ascii="Roboto" w:cs="Roboto" w:eastAsia="Roboto" w:hAnsi="Roboto"/>
          <w:color w:val="ff0000"/>
          <w:highlight w:val="white"/>
          <w:rtl w:val="0"/>
        </w:rPr>
        <w:t xml:space="preserve">This organization is a regconized organization at Furman University and adheres to all University policies as set forth in the Furman University Student Handbook. </w:t>
      </w:r>
    </w:p>
    <w:p w:rsidR="00000000" w:rsidDel="00000000" w:rsidP="00000000" w:rsidRDefault="00000000" w:rsidRPr="00000000" w14:paraId="0000000D">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IV: Membership</w:t>
      </w:r>
    </w:p>
    <w:p w:rsidR="00000000" w:rsidDel="00000000" w:rsidP="00000000" w:rsidRDefault="00000000" w:rsidRPr="00000000" w14:paraId="0000000E">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 Definition</w:t>
      </w:r>
    </w:p>
    <w:p w:rsidR="00000000" w:rsidDel="00000000" w:rsidP="00000000" w:rsidRDefault="00000000" w:rsidRPr="00000000" w14:paraId="0000000F">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Furman Vietnamese Student Association (FVSA) is an organization which encompasses not only all the Vietnamese students but also students who are interested in Vietnam from other ethnic backgrounds in Furman University. </w:t>
      </w:r>
    </w:p>
    <w:p w:rsidR="00000000" w:rsidDel="00000000" w:rsidP="00000000" w:rsidRDefault="00000000" w:rsidRPr="00000000" w14:paraId="00000010">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II. Membership </w:t>
      </w:r>
    </w:p>
    <w:p w:rsidR="00000000" w:rsidDel="00000000" w:rsidP="00000000" w:rsidRDefault="00000000" w:rsidRPr="00000000" w14:paraId="00000011">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All current Furman students are eligible for membership in the Furman Vietnamese Student Association. International Vietnamese Students and newly arrived Vietnamese are automatically included as members of FVSA until they request to cancel the membership.</w:t>
      </w:r>
      <w:r w:rsidDel="00000000" w:rsidR="00000000" w:rsidRPr="00000000">
        <w:rPr>
          <w:rtl w:val="0"/>
        </w:rPr>
      </w:r>
    </w:p>
    <w:p w:rsidR="00000000" w:rsidDel="00000000" w:rsidP="00000000" w:rsidRDefault="00000000" w:rsidRPr="00000000" w14:paraId="00000012">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Membership Year starts from August 22th to the following year May 1st and will be automatically renewed. </w:t>
      </w:r>
    </w:p>
    <w:p w:rsidR="00000000" w:rsidDel="00000000" w:rsidP="00000000" w:rsidRDefault="00000000" w:rsidRPr="00000000" w14:paraId="00000013">
      <w:pPr>
        <w:spacing w:after="160" w:line="360" w:lineRule="auto"/>
        <w:jc w:val="both"/>
        <w:rPr>
          <w:rFonts w:ascii="Roboto" w:cs="Roboto" w:eastAsia="Roboto" w:hAnsi="Roboto"/>
          <w:color w:val="ff0000"/>
          <w:highlight w:val="white"/>
        </w:rPr>
      </w:pPr>
      <w:r w:rsidDel="00000000" w:rsidR="00000000" w:rsidRPr="00000000">
        <w:rPr>
          <w:rFonts w:ascii="Roboto" w:cs="Roboto" w:eastAsia="Roboto" w:hAnsi="Roboto"/>
          <w:color w:val="ff0000"/>
          <w:highlight w:val="white"/>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14">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V: Officers</w:t>
      </w:r>
    </w:p>
    <w:p w:rsidR="00000000" w:rsidDel="00000000" w:rsidP="00000000" w:rsidRDefault="00000000" w:rsidRPr="00000000" w14:paraId="00000015">
      <w:pPr>
        <w:spacing w:after="160" w:line="360" w:lineRule="auto"/>
        <w:ind w:firstLine="2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 Officer Titles</w:t>
      </w:r>
    </w:p>
    <w:p w:rsidR="00000000" w:rsidDel="00000000" w:rsidP="00000000" w:rsidRDefault="00000000" w:rsidRPr="00000000" w14:paraId="00000016">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officer titles in FVSA include, President, Vice President, Secretary, Director of Content and Public Relations, and Director of External Relations and Finance. </w:t>
      </w:r>
    </w:p>
    <w:p w:rsidR="00000000" w:rsidDel="00000000" w:rsidP="00000000" w:rsidRDefault="00000000" w:rsidRPr="00000000" w14:paraId="00000017">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 Qualifications </w:t>
      </w:r>
    </w:p>
    <w:p w:rsidR="00000000" w:rsidDel="00000000" w:rsidP="00000000" w:rsidRDefault="00000000" w:rsidRPr="00000000" w14:paraId="00000018">
      <w:pPr>
        <w:shd w:fill="ffffff" w:val="clea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To be eligible for these positions, one must be a member of the organization and express their interest by submitting an application. Furman Vietnamese Student Association emphasizes that these positions are not meant to cause stress, but rather serve as valuable tools for effective leadership. These officers will diligently uphold their responsibilities to ensure the organization runs smoothly and remains well-organized, enabling everyone to enjoy their involvement and experience in a thriving and successful community.</w:t>
      </w:r>
    </w:p>
    <w:p w:rsidR="00000000" w:rsidDel="00000000" w:rsidP="00000000" w:rsidRDefault="00000000" w:rsidRPr="00000000" w14:paraId="00000019">
      <w:pPr>
        <w:shd w:fill="ffffff" w:val="clea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III: Term Length </w:t>
      </w:r>
    </w:p>
    <w:p w:rsidR="00000000" w:rsidDel="00000000" w:rsidP="00000000" w:rsidRDefault="00000000" w:rsidRPr="00000000" w14:paraId="0000001A">
      <w:pPr>
        <w:spacing w:after="160" w:line="360" w:lineRule="auto"/>
        <w:ind w:firstLine="20"/>
        <w:jc w:val="both"/>
        <w:rPr>
          <w:rFonts w:ascii="Roboto" w:cs="Roboto" w:eastAsia="Roboto" w:hAnsi="Roboto"/>
          <w:b w:val="1"/>
          <w:highlight w:val="white"/>
        </w:rPr>
      </w:pPr>
      <w:r w:rsidDel="00000000" w:rsidR="00000000" w:rsidRPr="00000000">
        <w:rPr>
          <w:rFonts w:ascii="Roboto" w:cs="Roboto" w:eastAsia="Roboto" w:hAnsi="Roboto"/>
          <w:highlight w:val="white"/>
          <w:rtl w:val="0"/>
        </w:rPr>
        <w:t xml:space="preserve">Each Officer shall serve a term length of two semesters. </w:t>
      </w:r>
      <w:r w:rsidDel="00000000" w:rsidR="00000000" w:rsidRPr="00000000">
        <w:rPr>
          <w:rtl w:val="0"/>
        </w:rPr>
      </w:r>
    </w:p>
    <w:p w:rsidR="00000000" w:rsidDel="00000000" w:rsidP="00000000" w:rsidRDefault="00000000" w:rsidRPr="00000000" w14:paraId="0000001B">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VI: Advisor </w:t>
      </w:r>
    </w:p>
    <w:p w:rsidR="00000000" w:rsidDel="00000000" w:rsidP="00000000" w:rsidRDefault="00000000" w:rsidRPr="00000000" w14:paraId="0000001C">
      <w:pPr>
        <w:shd w:fill="ffffff" w:val="clea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role of the Faculty Advisor for the Furman Vietnamese Student Association is to offer valuable insights and guidance to the organization, ensuring that club members stay aligned with the club's purpose. </w:t>
      </w:r>
    </w:p>
    <w:p w:rsidR="00000000" w:rsidDel="00000000" w:rsidP="00000000" w:rsidRDefault="00000000" w:rsidRPr="00000000" w14:paraId="0000001D">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VII: Meetings </w:t>
      </w:r>
    </w:p>
    <w:p w:rsidR="00000000" w:rsidDel="00000000" w:rsidP="00000000" w:rsidRDefault="00000000" w:rsidRPr="00000000" w14:paraId="0000001E">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Organization meetings are to be held on a bi-weekly basis and are open to all current and prospective members of Furman Vietnamese Student Association.  </w:t>
      </w:r>
    </w:p>
    <w:p w:rsidR="00000000" w:rsidDel="00000000" w:rsidP="00000000" w:rsidRDefault="00000000" w:rsidRPr="00000000" w14:paraId="0000001F">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VIII: Finance </w:t>
      </w:r>
    </w:p>
    <w:p w:rsidR="00000000" w:rsidDel="00000000" w:rsidP="00000000" w:rsidRDefault="00000000" w:rsidRPr="00000000" w14:paraId="00000020">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organization will be funded through the Student Government Association (SGA). Our financial structure relies on contributions from both the SGA as well as equitable distribution among the club members themselves.</w:t>
      </w:r>
    </w:p>
    <w:p w:rsidR="00000000" w:rsidDel="00000000" w:rsidP="00000000" w:rsidRDefault="00000000" w:rsidRPr="00000000" w14:paraId="00000021">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IX: Amendments </w:t>
      </w:r>
    </w:p>
    <w:p w:rsidR="00000000" w:rsidDel="00000000" w:rsidP="00000000" w:rsidRDefault="00000000" w:rsidRPr="00000000" w14:paraId="00000022">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Furman Vietnamese Student Association encourages</w:t>
      </w:r>
      <w:r w:rsidDel="00000000" w:rsidR="00000000" w:rsidRPr="00000000">
        <w:rPr>
          <w:rFonts w:ascii="Roboto" w:cs="Roboto" w:eastAsia="Roboto" w:hAnsi="Roboto"/>
          <w:highlight w:val="white"/>
          <w:rtl w:val="0"/>
        </w:rPr>
        <w:t xml:space="preserve"> a democratic approach for all its members, allowing any club member to propose amendments to the constitution, which will be carefully overseen by the core group. These proposed amendments can become an integral part of the constitution with the approval of two-thirds of the members present during the decision-making process.</w:t>
      </w:r>
    </w:p>
    <w:p w:rsidR="00000000" w:rsidDel="00000000" w:rsidP="00000000" w:rsidRDefault="00000000" w:rsidRPr="00000000" w14:paraId="00000023">
      <w:pPr>
        <w:spacing w:after="160" w:line="360" w:lineRule="auto"/>
        <w:jc w:val="both"/>
        <w:rPr>
          <w:rFonts w:ascii="Roboto" w:cs="Roboto" w:eastAsia="Roboto" w:hAnsi="Roboto"/>
          <w:b w:val="1"/>
          <w:highlight w:val="white"/>
          <w:u w:val="single"/>
        </w:rPr>
      </w:pPr>
      <w:r w:rsidDel="00000000" w:rsidR="00000000" w:rsidRPr="00000000">
        <w:rPr>
          <w:rFonts w:ascii="Roboto" w:cs="Roboto" w:eastAsia="Roboto" w:hAnsi="Roboto"/>
          <w:b w:val="1"/>
          <w:highlight w:val="white"/>
          <w:u w:val="single"/>
          <w:rtl w:val="0"/>
        </w:rPr>
        <w:t xml:space="preserve">BYLAWS</w:t>
      </w:r>
    </w:p>
    <w:p w:rsidR="00000000" w:rsidDel="00000000" w:rsidP="00000000" w:rsidRDefault="00000000" w:rsidRPr="00000000" w14:paraId="00000024">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 Membership </w:t>
      </w:r>
    </w:p>
    <w:p w:rsidR="00000000" w:rsidDel="00000000" w:rsidP="00000000" w:rsidRDefault="00000000" w:rsidRPr="00000000" w14:paraId="00000025">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 Membership Rights </w:t>
      </w:r>
    </w:p>
    <w:p w:rsidR="00000000" w:rsidDel="00000000" w:rsidP="00000000" w:rsidRDefault="00000000" w:rsidRPr="00000000" w14:paraId="00000026">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All members have the same rights afforded to them regardless of officer position or seniority in the organization. </w:t>
      </w:r>
    </w:p>
    <w:p w:rsidR="00000000" w:rsidDel="00000000" w:rsidP="00000000" w:rsidRDefault="00000000" w:rsidRPr="00000000" w14:paraId="00000027">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 Selection Process and Requirements </w:t>
      </w:r>
    </w:p>
    <w:p w:rsidR="00000000" w:rsidDel="00000000" w:rsidP="00000000" w:rsidRDefault="00000000" w:rsidRPr="00000000" w14:paraId="00000028">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Furman Vietnamese Student Association welcomes all Furman students who identify their nationality as Vietnamese or who show interest in Vietnamese culture. Students can indicate their interest by attending club events or reaching out to any current member of the organization. No specific prerequisites are necessary for obtaining membership; however, the organization requests that members adhere to the constitution, bylaws, and values set forth by the club. </w:t>
      </w:r>
    </w:p>
    <w:p w:rsidR="00000000" w:rsidDel="00000000" w:rsidP="00000000" w:rsidRDefault="00000000" w:rsidRPr="00000000" w14:paraId="00000029">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III: Member Removal </w:t>
      </w:r>
    </w:p>
    <w:p w:rsidR="00000000" w:rsidDel="00000000" w:rsidP="00000000" w:rsidRDefault="00000000" w:rsidRPr="00000000" w14:paraId="0000002A">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 member may be removed from Furman Vietnamese Student Association if actions made within the organization, or the Furman community are believed to be unbecoming of the organization’s values. The removal of a member requires a unanimous vote by all members. </w:t>
      </w:r>
    </w:p>
    <w:p w:rsidR="00000000" w:rsidDel="00000000" w:rsidP="00000000" w:rsidRDefault="00000000" w:rsidRPr="00000000" w14:paraId="0000002B">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II: Selection of Officers </w:t>
      </w:r>
    </w:p>
    <w:p w:rsidR="00000000" w:rsidDel="00000000" w:rsidP="00000000" w:rsidRDefault="00000000" w:rsidRPr="00000000" w14:paraId="0000002C">
      <w:pPr>
        <w:spacing w:after="160" w:line="360" w:lineRule="auto"/>
        <w:ind w:firstLine="2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 Officer Selection </w:t>
      </w:r>
    </w:p>
    <w:p w:rsidR="00000000" w:rsidDel="00000000" w:rsidP="00000000" w:rsidRDefault="00000000" w:rsidRPr="00000000" w14:paraId="0000002D">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Officer candidates must either be nominated by a member of prior Management Board or may nominate themselves to run for a given position. Candidates will have to fill in a form to show their interests to the position and will then be considered by prior officers. </w:t>
      </w:r>
    </w:p>
    <w:p w:rsidR="00000000" w:rsidDel="00000000" w:rsidP="00000000" w:rsidRDefault="00000000" w:rsidRPr="00000000" w14:paraId="0000002E">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II: Duties of Each Office </w:t>
      </w:r>
    </w:p>
    <w:p w:rsidR="00000000" w:rsidDel="00000000" w:rsidP="00000000" w:rsidRDefault="00000000" w:rsidRPr="00000000" w14:paraId="0000002F">
      <w:pPr>
        <w:numPr>
          <w:ilvl w:val="0"/>
          <w:numId w:val="1"/>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President: The president serves in the senior leadership role and oversees all organization activities. They will represent the club at events where a delegation or representation is needed, and work with the faculty advisor to ensure continuity and excellence in the organization. </w:t>
      </w:r>
    </w:p>
    <w:p w:rsidR="00000000" w:rsidDel="00000000" w:rsidP="00000000" w:rsidRDefault="00000000" w:rsidRPr="00000000" w14:paraId="00000030">
      <w:pPr>
        <w:numPr>
          <w:ilvl w:val="0"/>
          <w:numId w:val="1"/>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Vice President: Establishes meeting times and presides over all bi-weekly meetings. The Vice President also processes any complaint and oversees any members’ reviews, and has the right to make decisions for the Association when the president is absent. </w:t>
      </w:r>
    </w:p>
    <w:p w:rsidR="00000000" w:rsidDel="00000000" w:rsidP="00000000" w:rsidRDefault="00000000" w:rsidRPr="00000000" w14:paraId="00000031">
      <w:pPr>
        <w:numPr>
          <w:ilvl w:val="0"/>
          <w:numId w:val="1"/>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Secretary: Keeps attendance, writes relevant notes at organization meetings, and distributes the information after the meeting. Assist in dealing with documents and mailing. </w:t>
      </w:r>
    </w:p>
    <w:p w:rsidR="00000000" w:rsidDel="00000000" w:rsidP="00000000" w:rsidRDefault="00000000" w:rsidRPr="00000000" w14:paraId="00000032">
      <w:pPr>
        <w:numPr>
          <w:ilvl w:val="0"/>
          <w:numId w:val="1"/>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Director of Content and Public Relations: Oversees all material posted on organization social media accounts and works with other members to advertise various club’s events, meetings, etc. </w:t>
      </w:r>
    </w:p>
    <w:p w:rsidR="00000000" w:rsidDel="00000000" w:rsidP="00000000" w:rsidRDefault="00000000" w:rsidRPr="00000000" w14:paraId="00000033">
      <w:pPr>
        <w:numPr>
          <w:ilvl w:val="0"/>
          <w:numId w:val="1"/>
        </w:numPr>
        <w:spacing w:after="16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Director of External Relations and Finance: Oversees the organization's budget and effectively and adequately allocates funds for meetings, events, CLPs, workshops, etc. </w:t>
      </w:r>
    </w:p>
    <w:p w:rsidR="00000000" w:rsidDel="00000000" w:rsidP="00000000" w:rsidRDefault="00000000" w:rsidRPr="00000000" w14:paraId="00000034">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III: Selection of Advisor </w:t>
      </w:r>
    </w:p>
    <w:p w:rsidR="00000000" w:rsidDel="00000000" w:rsidP="00000000" w:rsidRDefault="00000000" w:rsidRPr="00000000" w14:paraId="00000035">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Advisor is selected based on:</w:t>
      </w:r>
    </w:p>
    <w:p w:rsidR="00000000" w:rsidDel="00000000" w:rsidP="00000000" w:rsidRDefault="00000000" w:rsidRPr="00000000" w14:paraId="00000036">
      <w:pPr>
        <w:numPr>
          <w:ilvl w:val="0"/>
          <w:numId w:val="2"/>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Cultural awareness and </w:t>
      </w:r>
      <w:r w:rsidDel="00000000" w:rsidR="00000000" w:rsidRPr="00000000">
        <w:rPr>
          <w:rFonts w:ascii="Roboto" w:cs="Roboto" w:eastAsia="Roboto" w:hAnsi="Roboto"/>
          <w:highlight w:val="white"/>
          <w:rtl w:val="0"/>
        </w:rPr>
        <w:t xml:space="preserve">experience relevant to the goals of the association. </w:t>
      </w:r>
    </w:p>
    <w:p w:rsidR="00000000" w:rsidDel="00000000" w:rsidP="00000000" w:rsidRDefault="00000000" w:rsidRPr="00000000" w14:paraId="00000037">
      <w:pPr>
        <w:numPr>
          <w:ilvl w:val="0"/>
          <w:numId w:val="2"/>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A strong network and connections within the school community in general and international students in particular. </w:t>
      </w:r>
    </w:p>
    <w:p w:rsidR="00000000" w:rsidDel="00000000" w:rsidP="00000000" w:rsidRDefault="00000000" w:rsidRPr="00000000" w14:paraId="00000038">
      <w:pPr>
        <w:numPr>
          <w:ilvl w:val="0"/>
          <w:numId w:val="2"/>
        </w:numPr>
        <w:spacing w:after="16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advisor's personal values align with the mission and values of the association.</w:t>
      </w:r>
    </w:p>
    <w:p w:rsidR="00000000" w:rsidDel="00000000" w:rsidP="00000000" w:rsidRDefault="00000000" w:rsidRPr="00000000" w14:paraId="00000039">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IV: Rules of Order </w:t>
      </w:r>
    </w:p>
    <w:p w:rsidR="00000000" w:rsidDel="00000000" w:rsidP="00000000" w:rsidRDefault="00000000" w:rsidRPr="00000000" w14:paraId="0000003A">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1: Meeting Order</w:t>
      </w:r>
    </w:p>
    <w:p w:rsidR="00000000" w:rsidDel="00000000" w:rsidP="00000000" w:rsidRDefault="00000000" w:rsidRPr="00000000" w14:paraId="0000003B">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Welcome and Introduction</w:t>
      </w:r>
    </w:p>
    <w:p w:rsidR="00000000" w:rsidDel="00000000" w:rsidP="00000000" w:rsidRDefault="00000000" w:rsidRPr="00000000" w14:paraId="0000003C">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vice president presides over each meeting with </w:t>
      </w:r>
      <w:r w:rsidDel="00000000" w:rsidR="00000000" w:rsidRPr="00000000">
        <w:rPr>
          <w:rFonts w:ascii="Roboto" w:cs="Roboto" w:eastAsia="Roboto" w:hAnsi="Roboto"/>
          <w:highlight w:val="white"/>
          <w:rtl w:val="0"/>
        </w:rPr>
        <w:t xml:space="preserve">updates on any unresolved issues or action items from previous meetings.</w:t>
      </w:r>
    </w:p>
    <w:p w:rsidR="00000000" w:rsidDel="00000000" w:rsidP="00000000" w:rsidRDefault="00000000" w:rsidRPr="00000000" w14:paraId="0000003D">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president will start the discussions for new upcoming events, activities.</w:t>
      </w:r>
    </w:p>
    <w:p w:rsidR="00000000" w:rsidDel="00000000" w:rsidP="00000000" w:rsidRDefault="00000000" w:rsidRPr="00000000" w14:paraId="0000003E">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Proposals/ideas from members.</w:t>
      </w:r>
    </w:p>
    <w:p w:rsidR="00000000" w:rsidDel="00000000" w:rsidP="00000000" w:rsidRDefault="00000000" w:rsidRPr="00000000" w14:paraId="0000003F">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Secretary will summarize key points/ reminders of important deadlines. </w:t>
      </w:r>
    </w:p>
    <w:p w:rsidR="00000000" w:rsidDel="00000000" w:rsidP="00000000" w:rsidRDefault="00000000" w:rsidRPr="00000000" w14:paraId="00000040">
      <w:pPr>
        <w:numPr>
          <w:ilvl w:val="0"/>
          <w:numId w:val="3"/>
        </w:numPr>
        <w:spacing w:after="0" w:afterAutospacing="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president will make an announcement of the date, time, and location of the next meeting with additional instructions or preparation needed for the next meeting.</w:t>
      </w:r>
    </w:p>
    <w:p w:rsidR="00000000" w:rsidDel="00000000" w:rsidP="00000000" w:rsidRDefault="00000000" w:rsidRPr="00000000" w14:paraId="00000041">
      <w:pPr>
        <w:numPr>
          <w:ilvl w:val="0"/>
          <w:numId w:val="3"/>
        </w:numPr>
        <w:spacing w:after="160" w:line="360" w:lineRule="auto"/>
        <w:ind w:left="720" w:hanging="36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Closing the meeting. </w:t>
      </w:r>
      <w:r w:rsidDel="00000000" w:rsidR="00000000" w:rsidRPr="00000000">
        <w:rPr>
          <w:rtl w:val="0"/>
        </w:rPr>
      </w:r>
    </w:p>
    <w:p w:rsidR="00000000" w:rsidDel="00000000" w:rsidP="00000000" w:rsidRDefault="00000000" w:rsidRPr="00000000" w14:paraId="00000042">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Section 2: Resolving Internal Conflicts</w:t>
      </w:r>
    </w:p>
    <w:p w:rsidR="00000000" w:rsidDel="00000000" w:rsidP="00000000" w:rsidRDefault="00000000" w:rsidRPr="00000000" w14:paraId="00000043">
      <w:pPr>
        <w:spacing w:after="160" w:line="360" w:lineRule="auto"/>
        <w:ind w:left="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Conflicts within the organization must be brought up at an organization meeting and discussed. If a snap vote is deemed necessary, a member may call for a vote upon which another member must second the call-in order to proceed with the resolution of minor internal conflicts. </w:t>
      </w:r>
    </w:p>
    <w:p w:rsidR="00000000" w:rsidDel="00000000" w:rsidP="00000000" w:rsidRDefault="00000000" w:rsidRPr="00000000" w14:paraId="00000044">
      <w:pPr>
        <w:spacing w:after="160" w:line="360" w:lineRule="auto"/>
        <w:jc w:val="both"/>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Article V: Amendments </w:t>
      </w:r>
    </w:p>
    <w:p w:rsidR="00000000" w:rsidDel="00000000" w:rsidP="00000000" w:rsidRDefault="00000000" w:rsidRPr="00000000" w14:paraId="00000045">
      <w:pPr>
        <w:spacing w:after="16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Proposed amendments to the bylaws can be made during meetings when deemed necessary. Any amendments must be discussed and voted on and receive two-thirds of the votes to be ratified. </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