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rx1wfnwlqr6i" w:id="0"/>
      <w:bookmarkEnd w:id="0"/>
      <w:r w:rsidDel="00000000" w:rsidR="00000000" w:rsidRPr="00000000">
        <w:rPr>
          <w:rtl w:val="0"/>
        </w:rPr>
        <w:t xml:space="preserve">Gilpatrick Historical Society</w:t>
      </w:r>
    </w:p>
    <w:p w:rsidR="00000000" w:rsidDel="00000000" w:rsidP="00000000" w:rsidRDefault="00000000" w:rsidRPr="00000000" w14:paraId="00000002">
      <w:pPr>
        <w:pStyle w:val="Title"/>
        <w:rPr/>
      </w:pPr>
      <w:bookmarkStart w:colFirst="0" w:colLast="0" w:name="_8r0jbplbihtm" w:id="1"/>
      <w:bookmarkEnd w:id="1"/>
      <w:r w:rsidDel="00000000" w:rsidR="00000000" w:rsidRPr="00000000">
        <w:rPr>
          <w:rtl w:val="0"/>
        </w:rPr>
        <w:t xml:space="preserve">Constitution</w:t>
      </w:r>
    </w:p>
    <w:p w:rsidR="00000000" w:rsidDel="00000000" w:rsidP="00000000" w:rsidRDefault="00000000" w:rsidRPr="00000000" w14:paraId="00000003">
      <w:pPr>
        <w:pStyle w:val="Heading1"/>
        <w:rPr/>
      </w:pPr>
      <w:bookmarkStart w:colFirst="0" w:colLast="0" w:name="_3zjlqpihgco0" w:id="2"/>
      <w:bookmarkEnd w:id="2"/>
      <w:r w:rsidDel="00000000" w:rsidR="00000000" w:rsidRPr="00000000">
        <w:rPr>
          <w:rtl w:val="0"/>
        </w:rPr>
        <w:t xml:space="preserve">Article I: Name</w:t>
      </w:r>
    </w:p>
    <w:p w:rsidR="00000000" w:rsidDel="00000000" w:rsidP="00000000" w:rsidRDefault="00000000" w:rsidRPr="00000000" w14:paraId="00000004">
      <w:pPr>
        <w:rPr>
          <w:rFonts w:ascii="IM Fell DW Pica" w:cs="IM Fell DW Pica" w:eastAsia="IM Fell DW Pica" w:hAnsi="IM Fell DW Pica"/>
        </w:rPr>
      </w:pPr>
      <w:r w:rsidDel="00000000" w:rsidR="00000000" w:rsidRPr="00000000">
        <w:rPr>
          <w:rFonts w:ascii="IM Fell DW Pica" w:cs="IM Fell DW Pica" w:eastAsia="IM Fell DW Pica" w:hAnsi="IM Fell DW Pica"/>
          <w:rtl w:val="0"/>
        </w:rPr>
        <w:t xml:space="preserve">The formal name of this organization is the Gilpatrick Historical Society.</w:t>
      </w:r>
    </w:p>
    <w:p w:rsidR="00000000" w:rsidDel="00000000" w:rsidP="00000000" w:rsidRDefault="00000000" w:rsidRPr="00000000" w14:paraId="00000005">
      <w:pPr>
        <w:pStyle w:val="Heading1"/>
        <w:rPr/>
      </w:pPr>
      <w:bookmarkStart w:colFirst="0" w:colLast="0" w:name="_bfmxxm73c0n8" w:id="3"/>
      <w:bookmarkEnd w:id="3"/>
      <w:r w:rsidDel="00000000" w:rsidR="00000000" w:rsidRPr="00000000">
        <w:rPr>
          <w:rtl w:val="0"/>
        </w:rPr>
        <w:t xml:space="preserve">Article II: Purpose</w:t>
      </w:r>
    </w:p>
    <w:p w:rsidR="00000000" w:rsidDel="00000000" w:rsidP="00000000" w:rsidRDefault="00000000" w:rsidRPr="00000000" w14:paraId="00000006">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purpose of the Gilpatrick Historical Society is to promote the study of history by Furman students, to provide activities and events that allow students to develop historical knowledge and understanding, and to develop camaraderie among students of history.</w:t>
      </w:r>
    </w:p>
    <w:p w:rsidR="00000000" w:rsidDel="00000000" w:rsidP="00000000" w:rsidRDefault="00000000" w:rsidRPr="00000000" w14:paraId="00000007">
      <w:pPr>
        <w:pStyle w:val="Heading1"/>
        <w:rPr/>
      </w:pPr>
      <w:bookmarkStart w:colFirst="0" w:colLast="0" w:name="_th8cag1l7hkn" w:id="4"/>
      <w:bookmarkEnd w:id="4"/>
      <w:r w:rsidDel="00000000" w:rsidR="00000000" w:rsidRPr="00000000">
        <w:rPr>
          <w:rtl w:val="0"/>
        </w:rPr>
        <w:t xml:space="preserve">Article III: Affiliations</w:t>
      </w:r>
    </w:p>
    <w:p w:rsidR="00000000" w:rsidDel="00000000" w:rsidP="00000000" w:rsidRDefault="00000000" w:rsidRPr="00000000" w14:paraId="00000008">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Gilpatrick Historical Society is affiliated with the History Department.</w:t>
      </w:r>
    </w:p>
    <w:p w:rsidR="00000000" w:rsidDel="00000000" w:rsidP="00000000" w:rsidRDefault="00000000" w:rsidRPr="00000000" w14:paraId="00000009">
      <w:pPr>
        <w:pStyle w:val="Heading1"/>
        <w:rPr/>
      </w:pPr>
      <w:bookmarkStart w:colFirst="0" w:colLast="0" w:name="_13qskedy9uj" w:id="5"/>
      <w:bookmarkEnd w:id="5"/>
      <w:r w:rsidDel="00000000" w:rsidR="00000000" w:rsidRPr="00000000">
        <w:rPr>
          <w:rtl w:val="0"/>
        </w:rPr>
        <w:t xml:space="preserve">Article IV: Membership</w:t>
      </w:r>
    </w:p>
    <w:p w:rsidR="00000000" w:rsidDel="00000000" w:rsidP="00000000" w:rsidRDefault="00000000" w:rsidRPr="00000000" w14:paraId="0000000A">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All students are welcome as members, and history majors especially are encouraged to join. In keeping with Furman University’s non-discrimination policies, membership shall be open to all undergraduate, day students. Our organization will not discriminate on the basis of race, sex, handicap, age, sexual orientation, political affiliation, or religious affiliation. </w:t>
      </w:r>
    </w:p>
    <w:p w:rsidR="00000000" w:rsidDel="00000000" w:rsidP="00000000" w:rsidRDefault="00000000" w:rsidRPr="00000000" w14:paraId="0000000B">
      <w:pPr>
        <w:pStyle w:val="Heading1"/>
        <w:rPr/>
      </w:pPr>
      <w:bookmarkStart w:colFirst="0" w:colLast="0" w:name="_wg0lowqz87mj" w:id="6"/>
      <w:bookmarkEnd w:id="6"/>
      <w:r w:rsidDel="00000000" w:rsidR="00000000" w:rsidRPr="00000000">
        <w:rPr>
          <w:rtl w:val="0"/>
        </w:rPr>
        <w:t xml:space="preserve">Article V: Officers</w:t>
      </w:r>
    </w:p>
    <w:p w:rsidR="00000000" w:rsidDel="00000000" w:rsidP="00000000" w:rsidRDefault="00000000" w:rsidRPr="00000000" w14:paraId="0000000C">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executive board consists of four members: president, vice president, treasurer, and secretary. Officers must be active members of Gilpatrick for at least one semester prior to serving on the executive board, though they do not have to be active members the semester before they serve. Officers will serve one-year terms, barring special circumstances like study away or early graduation. The executive board must meet at least once a month.</w:t>
      </w:r>
    </w:p>
    <w:p w:rsidR="00000000" w:rsidDel="00000000" w:rsidP="00000000" w:rsidRDefault="00000000" w:rsidRPr="00000000" w14:paraId="0000000D">
      <w:pPr>
        <w:pStyle w:val="Heading1"/>
        <w:rPr/>
      </w:pPr>
      <w:bookmarkStart w:colFirst="0" w:colLast="0" w:name="_nwjp0ovoixll" w:id="7"/>
      <w:bookmarkEnd w:id="7"/>
      <w:r w:rsidDel="00000000" w:rsidR="00000000" w:rsidRPr="00000000">
        <w:rPr>
          <w:rtl w:val="0"/>
        </w:rPr>
        <w:t xml:space="preserve">Article VI: Advisor</w:t>
      </w:r>
    </w:p>
    <w:p w:rsidR="00000000" w:rsidDel="00000000" w:rsidP="00000000" w:rsidRDefault="00000000" w:rsidRPr="00000000" w14:paraId="0000000E">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advisor of the Gilpatrick Historical Society is a member of the History Department faculty or staff. The advisor approves funding for the club and is the liason for special events with the History Faculty.</w:t>
      </w:r>
    </w:p>
    <w:p w:rsidR="00000000" w:rsidDel="00000000" w:rsidP="00000000" w:rsidRDefault="00000000" w:rsidRPr="00000000" w14:paraId="0000000F">
      <w:pPr>
        <w:pStyle w:val="Heading1"/>
        <w:rPr/>
      </w:pPr>
      <w:bookmarkStart w:colFirst="0" w:colLast="0" w:name="_o7f7f4937l9i" w:id="8"/>
      <w:bookmarkEnd w:id="8"/>
      <w:r w:rsidDel="00000000" w:rsidR="00000000" w:rsidRPr="00000000">
        <w:rPr>
          <w:rtl w:val="0"/>
        </w:rPr>
        <w:t xml:space="preserve">Article VII: Meetings</w:t>
      </w:r>
    </w:p>
    <w:p w:rsidR="00000000" w:rsidDel="00000000" w:rsidP="00000000" w:rsidRDefault="00000000" w:rsidRPr="00000000" w14:paraId="00000010">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Gilpatrick Historical Society meets at a minimum of twice a month.</w:t>
      </w:r>
    </w:p>
    <w:p w:rsidR="00000000" w:rsidDel="00000000" w:rsidP="00000000" w:rsidRDefault="00000000" w:rsidRPr="00000000" w14:paraId="00000011">
      <w:pPr>
        <w:pStyle w:val="Heading1"/>
        <w:rPr/>
      </w:pPr>
      <w:bookmarkStart w:colFirst="0" w:colLast="0" w:name="_umsz6ahlt91m" w:id="9"/>
      <w:bookmarkEnd w:id="9"/>
      <w:r w:rsidDel="00000000" w:rsidR="00000000" w:rsidRPr="00000000">
        <w:rPr>
          <w:rtl w:val="0"/>
        </w:rPr>
        <w:t xml:space="preserve">Article VIII: Finance</w:t>
      </w:r>
    </w:p>
    <w:p w:rsidR="00000000" w:rsidDel="00000000" w:rsidP="00000000" w:rsidRDefault="00000000" w:rsidRPr="00000000" w14:paraId="00000012">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History Department is the primary source of funding, and these funds are made available through the History Department Chair. The Gilpatrick Historical Society may also receive funding from other sources.</w:t>
      </w:r>
    </w:p>
    <w:p w:rsidR="00000000" w:rsidDel="00000000" w:rsidP="00000000" w:rsidRDefault="00000000" w:rsidRPr="00000000" w14:paraId="00000013">
      <w:pPr>
        <w:pStyle w:val="Heading1"/>
        <w:rPr/>
      </w:pPr>
      <w:bookmarkStart w:colFirst="0" w:colLast="0" w:name="_u63p91tbfyn3" w:id="10"/>
      <w:bookmarkEnd w:id="10"/>
      <w:r w:rsidDel="00000000" w:rsidR="00000000" w:rsidRPr="00000000">
        <w:rPr>
          <w:rtl w:val="0"/>
        </w:rPr>
        <w:t xml:space="preserve">Article IX: Amendments</w:t>
      </w:r>
    </w:p>
    <w:p w:rsidR="00000000" w:rsidDel="00000000" w:rsidP="00000000" w:rsidRDefault="00000000" w:rsidRPr="00000000" w14:paraId="00000014">
      <w:pPr>
        <w:ind w:left="0" w:firstLine="0"/>
        <w:rPr>
          <w:rFonts w:ascii="IM Fell English" w:cs="IM Fell English" w:eastAsia="IM Fell English" w:hAnsi="IM Fell English"/>
        </w:rPr>
        <w:sectPr>
          <w:pgSz w:h="15840" w:w="12240" w:orient="portrait"/>
          <w:pgMar w:bottom="1440" w:top="1440" w:left="1440" w:right="1440" w:header="720" w:footer="720"/>
          <w:pgNumType w:start="1"/>
        </w:sectPr>
      </w:pPr>
      <w:r w:rsidDel="00000000" w:rsidR="00000000" w:rsidRPr="00000000">
        <w:rPr>
          <w:rFonts w:ascii="IM Fell English" w:cs="IM Fell English" w:eastAsia="IM Fell English" w:hAnsi="IM Fell English"/>
          <w:rtl w:val="0"/>
        </w:rPr>
        <w:t xml:space="preserve">Amendments to the constitution may be presented by any active member of the club. They are then voted upon by a body of members meeting or exceeding ⅔ of the average number of attendants of club meetings during the current semester and must reach a majority to pass into effect.</w:t>
      </w:r>
      <w:r w:rsidDel="00000000" w:rsidR="00000000" w:rsidRPr="00000000">
        <w:rPr>
          <w:rtl w:val="0"/>
        </w:rPr>
      </w:r>
    </w:p>
    <w:p w:rsidR="00000000" w:rsidDel="00000000" w:rsidP="00000000" w:rsidRDefault="00000000" w:rsidRPr="00000000" w14:paraId="00000015">
      <w:pPr>
        <w:pStyle w:val="Title"/>
        <w:rPr/>
      </w:pPr>
      <w:bookmarkStart w:colFirst="0" w:colLast="0" w:name="_tb0gs6yjly83" w:id="11"/>
      <w:bookmarkEnd w:id="11"/>
      <w:r w:rsidDel="00000000" w:rsidR="00000000" w:rsidRPr="00000000">
        <w:rPr>
          <w:rtl w:val="0"/>
        </w:rPr>
        <w:t xml:space="preserve">Bylaws</w:t>
      </w:r>
    </w:p>
    <w:p w:rsidR="00000000" w:rsidDel="00000000" w:rsidP="00000000" w:rsidRDefault="00000000" w:rsidRPr="00000000" w14:paraId="00000016">
      <w:pPr>
        <w:pStyle w:val="Heading1"/>
        <w:rPr/>
      </w:pPr>
      <w:bookmarkStart w:colFirst="0" w:colLast="0" w:name="_y2medoy1pyoi" w:id="12"/>
      <w:bookmarkEnd w:id="12"/>
      <w:r w:rsidDel="00000000" w:rsidR="00000000" w:rsidRPr="00000000">
        <w:rPr>
          <w:rtl w:val="0"/>
        </w:rPr>
        <w:t xml:space="preserve">Article I: Membership</w:t>
      </w:r>
    </w:p>
    <w:p w:rsidR="00000000" w:rsidDel="00000000" w:rsidP="00000000" w:rsidRDefault="00000000" w:rsidRPr="00000000" w14:paraId="00000017">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Any student who attends at least half of all club meetings in a given semester is considered an active member. There are no financial or academic obligations.</w:t>
      </w:r>
    </w:p>
    <w:p w:rsidR="00000000" w:rsidDel="00000000" w:rsidP="00000000" w:rsidRDefault="00000000" w:rsidRPr="00000000" w14:paraId="00000018">
      <w:pPr>
        <w:pStyle w:val="Heading1"/>
        <w:rPr/>
      </w:pPr>
      <w:bookmarkStart w:colFirst="0" w:colLast="0" w:name="_42638y1bq2op" w:id="13"/>
      <w:bookmarkEnd w:id="13"/>
      <w:r w:rsidDel="00000000" w:rsidR="00000000" w:rsidRPr="00000000">
        <w:rPr>
          <w:rtl w:val="0"/>
        </w:rPr>
        <w:t xml:space="preserve">Article II: Selection of Officers</w:t>
      </w:r>
    </w:p>
    <w:p w:rsidR="00000000" w:rsidDel="00000000" w:rsidP="00000000" w:rsidRDefault="00000000" w:rsidRPr="00000000" w14:paraId="00000019">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Officers are elected in the spring at a publicly-advertised meeting. They must receive a majority of votes to be elected, and only active members of the club may vote. New officers will start their term in the following academic year.</w:t>
      </w:r>
    </w:p>
    <w:p w:rsidR="00000000" w:rsidDel="00000000" w:rsidP="00000000" w:rsidRDefault="00000000" w:rsidRPr="00000000" w14:paraId="0000001A">
      <w:pPr>
        <w:ind w:left="0" w:firstLine="0"/>
        <w:rPr>
          <w:rFonts w:ascii="IM Fell English" w:cs="IM Fell English" w:eastAsia="IM Fell English" w:hAnsi="IM Fell English"/>
        </w:rPr>
      </w:pPr>
      <w:r w:rsidDel="00000000" w:rsidR="00000000" w:rsidRPr="00000000">
        <w:rPr>
          <w:rtl w:val="0"/>
        </w:rPr>
      </w:r>
    </w:p>
    <w:p w:rsidR="00000000" w:rsidDel="00000000" w:rsidP="00000000" w:rsidRDefault="00000000" w:rsidRPr="00000000" w14:paraId="0000001B">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Special elections are held in the fall if an officer will not be present in the spring or if an officer wishes to resign. Replacement officers must receive a majority of votes to be elected, and only active members of the club may vote. New officers will start their term in the following semester.</w:t>
      </w:r>
    </w:p>
    <w:p w:rsidR="00000000" w:rsidDel="00000000" w:rsidP="00000000" w:rsidRDefault="00000000" w:rsidRPr="00000000" w14:paraId="0000001C">
      <w:pPr>
        <w:ind w:left="0" w:firstLine="0"/>
        <w:rPr>
          <w:rFonts w:ascii="IM Fell English" w:cs="IM Fell English" w:eastAsia="IM Fell English" w:hAnsi="IM Fell English"/>
        </w:rPr>
      </w:pPr>
      <w:r w:rsidDel="00000000" w:rsidR="00000000" w:rsidRPr="00000000">
        <w:rPr>
          <w:rtl w:val="0"/>
        </w:rPr>
      </w:r>
    </w:p>
    <w:p w:rsidR="00000000" w:rsidDel="00000000" w:rsidP="00000000" w:rsidRDefault="00000000" w:rsidRPr="00000000" w14:paraId="0000001D">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Recall elections to replace an officer during the semester may be presented by any active member of the club. They are then voted upon by a body of members meeting or exceeding ⅔ of the average number of attendants of club meetings during the current semester. Replacement officers must receive a majority of votes to be elected. </w:t>
      </w:r>
    </w:p>
    <w:p w:rsidR="00000000" w:rsidDel="00000000" w:rsidP="00000000" w:rsidRDefault="00000000" w:rsidRPr="00000000" w14:paraId="0000001E">
      <w:pPr>
        <w:ind w:left="0" w:firstLine="0"/>
        <w:rPr>
          <w:rFonts w:ascii="IM Fell English" w:cs="IM Fell English" w:eastAsia="IM Fell English" w:hAnsi="IM Fell English"/>
        </w:rPr>
      </w:pPr>
      <w:r w:rsidDel="00000000" w:rsidR="00000000" w:rsidRPr="00000000">
        <w:rPr>
          <w:rtl w:val="0"/>
        </w:rPr>
      </w:r>
    </w:p>
    <w:p w:rsidR="00000000" w:rsidDel="00000000" w:rsidP="00000000" w:rsidRDefault="00000000" w:rsidRPr="00000000" w14:paraId="0000001F">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president must serve on the executive board for at least one non-consecutive semester before serving as president. The president is the main liaison to the History Department Faculty and to the advisor. The president is responsible for planning and booking spaces for meetings and special events. The president must write a report at the end of their term which summarizes the activities of the club during their term. This report is made publicly available through the History Department Administrative Assistant.</w:t>
      </w:r>
    </w:p>
    <w:p w:rsidR="00000000" w:rsidDel="00000000" w:rsidP="00000000" w:rsidRDefault="00000000" w:rsidRPr="00000000" w14:paraId="00000020">
      <w:pPr>
        <w:ind w:left="0" w:firstLine="0"/>
        <w:rPr>
          <w:rFonts w:ascii="IM Fell English" w:cs="IM Fell English" w:eastAsia="IM Fell English" w:hAnsi="IM Fell English"/>
        </w:rPr>
      </w:pPr>
      <w:r w:rsidDel="00000000" w:rsidR="00000000" w:rsidRPr="00000000">
        <w:rPr>
          <w:rtl w:val="0"/>
        </w:rPr>
      </w:r>
    </w:p>
    <w:p w:rsidR="00000000" w:rsidDel="00000000" w:rsidP="00000000" w:rsidRDefault="00000000" w:rsidRPr="00000000" w14:paraId="00000021">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vice president assumes the duties of the president should the office become vacant, or in the absence of the president. The vice president keeps and has available current copies of the constitution and bylaws.</w:t>
      </w:r>
    </w:p>
    <w:p w:rsidR="00000000" w:rsidDel="00000000" w:rsidP="00000000" w:rsidRDefault="00000000" w:rsidRPr="00000000" w14:paraId="00000022">
      <w:pPr>
        <w:ind w:left="0" w:firstLine="0"/>
        <w:rPr>
          <w:rFonts w:ascii="IM Fell English" w:cs="IM Fell English" w:eastAsia="IM Fell English" w:hAnsi="IM Fell English"/>
        </w:rPr>
      </w:pPr>
      <w:r w:rsidDel="00000000" w:rsidR="00000000" w:rsidRPr="00000000">
        <w:rPr>
          <w:rtl w:val="0"/>
        </w:rPr>
      </w:r>
    </w:p>
    <w:p w:rsidR="00000000" w:rsidDel="00000000" w:rsidP="00000000" w:rsidRDefault="00000000" w:rsidRPr="00000000" w14:paraId="00000023">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treasurer is responsible for club purchases and meets with the advisor at least once a semester to request funding. The treasurer keeps a current record of all financial transactions, which is available to the advisor and the History Department Administrative Assistant.</w:t>
      </w:r>
    </w:p>
    <w:p w:rsidR="00000000" w:rsidDel="00000000" w:rsidP="00000000" w:rsidRDefault="00000000" w:rsidRPr="00000000" w14:paraId="00000024">
      <w:pPr>
        <w:ind w:left="0" w:firstLine="0"/>
        <w:rPr>
          <w:rFonts w:ascii="IM Fell English" w:cs="IM Fell English" w:eastAsia="IM Fell English" w:hAnsi="IM Fell English"/>
        </w:rPr>
      </w:pPr>
      <w:r w:rsidDel="00000000" w:rsidR="00000000" w:rsidRPr="00000000">
        <w:rPr>
          <w:rtl w:val="0"/>
        </w:rPr>
      </w:r>
    </w:p>
    <w:p w:rsidR="00000000" w:rsidDel="00000000" w:rsidP="00000000" w:rsidRDefault="00000000" w:rsidRPr="00000000" w14:paraId="00000025">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secretary takes roll during club meetings and emails active members of the club with updates from executive board meetings. The secretary designs at least one piece of marketing material per semester and posts on social media at least once a semester (on Instagram @gilpatrickatfurman).</w:t>
      </w:r>
    </w:p>
    <w:p w:rsidR="00000000" w:rsidDel="00000000" w:rsidP="00000000" w:rsidRDefault="00000000" w:rsidRPr="00000000" w14:paraId="00000026">
      <w:pPr>
        <w:pStyle w:val="Heading1"/>
        <w:rPr/>
      </w:pPr>
      <w:bookmarkStart w:colFirst="0" w:colLast="0" w:name="_7c7gnca6d68j" w:id="14"/>
      <w:bookmarkEnd w:id="14"/>
      <w:r w:rsidDel="00000000" w:rsidR="00000000" w:rsidRPr="00000000">
        <w:rPr>
          <w:rtl w:val="0"/>
        </w:rPr>
        <w:t xml:space="preserve">Article III: Selection of Advisor</w:t>
      </w:r>
    </w:p>
    <w:p w:rsidR="00000000" w:rsidDel="00000000" w:rsidP="00000000" w:rsidRDefault="00000000" w:rsidRPr="00000000" w14:paraId="00000027">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The advisor is a member of the History Department faculty or staff and serves until a replacement is chosen.</w:t>
      </w:r>
    </w:p>
    <w:p w:rsidR="00000000" w:rsidDel="00000000" w:rsidP="00000000" w:rsidRDefault="00000000" w:rsidRPr="00000000" w14:paraId="00000028">
      <w:pPr>
        <w:pStyle w:val="Heading1"/>
        <w:rPr/>
      </w:pPr>
      <w:bookmarkStart w:colFirst="0" w:colLast="0" w:name="_esw3jsq93uvp" w:id="15"/>
      <w:bookmarkEnd w:id="15"/>
      <w:r w:rsidDel="00000000" w:rsidR="00000000" w:rsidRPr="00000000">
        <w:rPr>
          <w:rtl w:val="0"/>
        </w:rPr>
        <w:t xml:space="preserve">Article IV: Committees</w:t>
      </w:r>
    </w:p>
    <w:p w:rsidR="00000000" w:rsidDel="00000000" w:rsidP="00000000" w:rsidRDefault="00000000" w:rsidRPr="00000000" w14:paraId="00000029">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Ad-hoc committees may be established as necessary as directed by the executive board.</w:t>
      </w:r>
    </w:p>
    <w:p w:rsidR="00000000" w:rsidDel="00000000" w:rsidP="00000000" w:rsidRDefault="00000000" w:rsidRPr="00000000" w14:paraId="0000002A">
      <w:pPr>
        <w:pStyle w:val="Heading1"/>
        <w:rPr/>
      </w:pPr>
      <w:bookmarkStart w:colFirst="0" w:colLast="0" w:name="_6rkb7dakdeae" w:id="16"/>
      <w:bookmarkEnd w:id="16"/>
      <w:r w:rsidDel="00000000" w:rsidR="00000000" w:rsidRPr="00000000">
        <w:rPr>
          <w:rtl w:val="0"/>
        </w:rPr>
        <w:t xml:space="preserve">Article V: Rules of Order</w:t>
      </w:r>
    </w:p>
    <w:p w:rsidR="00000000" w:rsidDel="00000000" w:rsidP="00000000" w:rsidRDefault="00000000" w:rsidRPr="00000000" w14:paraId="0000002B">
      <w:pPr>
        <w:ind w:left="0" w:firstLine="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Executive members report on their activities at executive board meetings. Club members may attend executive board meetings and raise concerns with the executive board.</w:t>
      </w:r>
    </w:p>
    <w:p w:rsidR="00000000" w:rsidDel="00000000" w:rsidP="00000000" w:rsidRDefault="00000000" w:rsidRPr="00000000" w14:paraId="0000002C">
      <w:pPr>
        <w:pStyle w:val="Heading1"/>
        <w:rPr/>
      </w:pPr>
      <w:bookmarkStart w:colFirst="0" w:colLast="0" w:name="_kkpmjadhrtcr" w:id="17"/>
      <w:bookmarkEnd w:id="17"/>
      <w:r w:rsidDel="00000000" w:rsidR="00000000" w:rsidRPr="00000000">
        <w:rPr>
          <w:rtl w:val="0"/>
        </w:rPr>
        <w:t xml:space="preserve">Article VI: Amendments</w:t>
      </w:r>
    </w:p>
    <w:p w:rsidR="00000000" w:rsidDel="00000000" w:rsidP="00000000" w:rsidRDefault="00000000" w:rsidRPr="00000000" w14:paraId="0000002D">
      <w:pPr>
        <w:ind w:left="0" w:firstLine="0"/>
        <w:rPr/>
      </w:pPr>
      <w:r w:rsidDel="00000000" w:rsidR="00000000" w:rsidRPr="00000000">
        <w:rPr>
          <w:rFonts w:ascii="IM Fell English" w:cs="IM Fell English" w:eastAsia="IM Fell English" w:hAnsi="IM Fell English"/>
          <w:rtl w:val="0"/>
        </w:rPr>
        <w:t xml:space="preserve">Amendments to the bylaws may be presented by any active member of the club. They are then voted upon by a body of members meeting or exceeding ⅔ of the average number of attendants of club meetings during the current semester and must reach a majority to pass into effect.</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M Fell DW Pica SC">
    <w:embedRegular w:fontKey="{00000000-0000-0000-0000-000000000000}" r:id="rId1" w:subsetted="0"/>
  </w:font>
  <w:font w:name="IM Fell DW Pica">
    <w:embedRegular w:fontKey="{00000000-0000-0000-0000-000000000000}" r:id="rId2" w:subsetted="0"/>
    <w:embedItalic w:fontKey="{00000000-0000-0000-0000-000000000000}" r:id="rId3" w:subsetted="0"/>
  </w:font>
  <w:font w:name="IM Fell English">
    <w:embedRegular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M Fell English" w:cs="IM Fell English" w:eastAsia="IM Fell English" w:hAnsi="IM Fell English"/>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rFonts w:ascii="IM Fell DW Pica SC" w:cs="IM Fell DW Pica SC" w:eastAsia="IM Fell DW Pica SC" w:hAnsi="IM Fell DW Pica SC"/>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MFellDWPicaSC-regular.ttf"/><Relationship Id="rId2" Type="http://schemas.openxmlformats.org/officeDocument/2006/relationships/font" Target="fonts/IMFellDWPica-regular.ttf"/><Relationship Id="rId3" Type="http://schemas.openxmlformats.org/officeDocument/2006/relationships/font" Target="fonts/IMFellDWPica-italic.ttf"/><Relationship Id="rId4" Type="http://schemas.openxmlformats.org/officeDocument/2006/relationships/font" Target="fonts/IMFellEnglish-regular.ttf"/><Relationship Id="rId5"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