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7EE39A7" w14:textId="7804D100" w:rsidR="00880864" w:rsidRDefault="00890375">
      <w:r>
        <w:t>Draft Constitution for Jewish Student Association (“JSA”)</w:t>
      </w:r>
    </w:p>
    <w:p w14:paraId="1205E221" w14:textId="77777777" w:rsidR="00890375" w:rsidRDefault="00890375"/>
    <w:p w14:paraId="4DC94388" w14:textId="18E22A6A" w:rsidR="00DB0239" w:rsidRPr="00DB0239" w:rsidRDefault="00DB0239">
      <w:pPr>
        <w:rPr>
          <w:b/>
          <w:bCs/>
        </w:rPr>
      </w:pPr>
      <w:r w:rsidRPr="00DB0239">
        <w:rPr>
          <w:b/>
          <w:bCs/>
        </w:rPr>
        <w:t>Article I: Organization Name</w:t>
      </w:r>
    </w:p>
    <w:p w14:paraId="173FA322" w14:textId="352B00C5" w:rsidR="00DB0239" w:rsidRDefault="00DB0239">
      <w:r>
        <w:t>This Constitution establishes the Jewish Student Association, hereafter known as the “JSA.”</w:t>
      </w:r>
    </w:p>
    <w:p w14:paraId="0A421BFE" w14:textId="05C10BAB" w:rsidR="00DB0239" w:rsidRPr="00DB0239" w:rsidRDefault="00DB0239">
      <w:pPr>
        <w:rPr>
          <w:b/>
          <w:bCs/>
        </w:rPr>
      </w:pPr>
      <w:r w:rsidRPr="00DB0239">
        <w:rPr>
          <w:b/>
          <w:bCs/>
        </w:rPr>
        <w:t>Article II: Purpose</w:t>
      </w:r>
    </w:p>
    <w:p w14:paraId="2C3601A1" w14:textId="334A2D74" w:rsidR="00890375" w:rsidRDefault="00DB0239" w:rsidP="00DB0239">
      <w:pPr>
        <w:pStyle w:val="ListParagraph"/>
        <w:numPr>
          <w:ilvl w:val="0"/>
          <w:numId w:val="1"/>
        </w:numPr>
      </w:pPr>
      <w:r w:rsidRPr="00DB0239">
        <w:t xml:space="preserve">The Jewish Student’s Association of Furman University is here </w:t>
      </w:r>
      <w:r>
        <w:t xml:space="preserve">to foster </w:t>
      </w:r>
      <w:r w:rsidRPr="00DB0239">
        <w:t xml:space="preserve">Jewish </w:t>
      </w:r>
      <w:r>
        <w:t xml:space="preserve">fellowship on campus and to provide students with </w:t>
      </w:r>
      <w:r w:rsidR="00584901">
        <w:t>meaningful Jewish experiences</w:t>
      </w:r>
      <w:r>
        <w:t xml:space="preserve">.  </w:t>
      </w:r>
    </w:p>
    <w:p w14:paraId="530E738F" w14:textId="1485FE13" w:rsidR="00DB0239" w:rsidRDefault="00DB0239" w:rsidP="00DB0239">
      <w:pPr>
        <w:pStyle w:val="ListParagraph"/>
        <w:numPr>
          <w:ilvl w:val="0"/>
          <w:numId w:val="1"/>
        </w:numPr>
      </w:pPr>
      <w:r>
        <w:t>The JSA agrees to adhere to all Furman University policies</w:t>
      </w:r>
      <w:r w:rsidR="008361B2">
        <w:t xml:space="preserve"> and guidelines</w:t>
      </w:r>
      <w:r>
        <w:t>, including those issued by the Administration</w:t>
      </w:r>
      <w:r w:rsidR="008361B2">
        <w:t xml:space="preserve"> and</w:t>
      </w:r>
      <w:r>
        <w:t xml:space="preserve"> the Religious Council</w:t>
      </w:r>
      <w:r w:rsidR="008361B2">
        <w:t>.</w:t>
      </w:r>
    </w:p>
    <w:p w14:paraId="4BB3945B" w14:textId="6AF6A506" w:rsidR="008361B2" w:rsidRDefault="008361B2" w:rsidP="00DB0239">
      <w:pPr>
        <w:pStyle w:val="ListParagraph"/>
        <w:numPr>
          <w:ilvl w:val="0"/>
          <w:numId w:val="1"/>
        </w:numPr>
      </w:pPr>
      <w:r>
        <w:t xml:space="preserve">The JSA </w:t>
      </w:r>
      <w:r w:rsidR="0063721F">
        <w:t>is simultaneously represents the student Hillel group on campus</w:t>
      </w:r>
      <w:r>
        <w:t>.</w:t>
      </w:r>
    </w:p>
    <w:p w14:paraId="478E3243" w14:textId="1F4CC9B9" w:rsidR="00DB0239" w:rsidRPr="008361B2" w:rsidRDefault="008361B2">
      <w:pPr>
        <w:rPr>
          <w:b/>
          <w:bCs/>
        </w:rPr>
      </w:pPr>
      <w:r w:rsidRPr="008361B2">
        <w:rPr>
          <w:b/>
          <w:bCs/>
        </w:rPr>
        <w:t>Article III: Membership</w:t>
      </w:r>
    </w:p>
    <w:p w14:paraId="44754420" w14:textId="41497FF8" w:rsidR="00DB0239" w:rsidRDefault="008361B2" w:rsidP="008361B2">
      <w:pPr>
        <w:pStyle w:val="ListParagraph"/>
        <w:numPr>
          <w:ilvl w:val="0"/>
          <w:numId w:val="2"/>
        </w:numPr>
      </w:pPr>
      <w:r>
        <w:t>The JSA is a non-</w:t>
      </w:r>
      <w:r w:rsidRPr="00630CC1">
        <w:t>denominational, non-religious organization.  Any</w:t>
      </w:r>
      <w:r w:rsidR="00584901" w:rsidRPr="00630CC1">
        <w:t xml:space="preserve"> enrolled Furman student</w:t>
      </w:r>
      <w:r w:rsidRPr="00630CC1">
        <w:t xml:space="preserve"> who identifies as Jewish may join,</w:t>
      </w:r>
      <w:r>
        <w:t xml:space="preserve"> including those who identify as Orthodox, Conservative, Reformed and agnostic (or cultural) Jews.</w:t>
      </w:r>
      <w:r w:rsidR="00630CC1">
        <w:t xml:space="preserve">  The JSA welcomes the participation of non-Jews in JSA events, but they may not vote in elections, serve as officers, etc. </w:t>
      </w:r>
    </w:p>
    <w:p w14:paraId="11AA28CC" w14:textId="76CD1FD8" w:rsidR="008361B2" w:rsidRDefault="008361B2" w:rsidP="008361B2">
      <w:pPr>
        <w:pStyle w:val="ListParagraph"/>
        <w:numPr>
          <w:ilvl w:val="0"/>
          <w:numId w:val="2"/>
        </w:numPr>
      </w:pPr>
      <w:r>
        <w:t>Membership is restricted to currently enrolled students. Others such as faculty, alumni, professionals, etc. may become honorary members, but shall not be eligible to vote in JSA elections.</w:t>
      </w:r>
    </w:p>
    <w:p w14:paraId="537B8777" w14:textId="326CB704" w:rsidR="00014661" w:rsidRDefault="00014661" w:rsidP="008361B2">
      <w:pPr>
        <w:pStyle w:val="ListParagraph"/>
        <w:numPr>
          <w:ilvl w:val="0"/>
          <w:numId w:val="2"/>
        </w:numPr>
      </w:pPr>
      <w:r>
        <w:t xml:space="preserve">Students wishing to join the JSA may do so by submitting an application </w:t>
      </w:r>
      <w:r w:rsidR="00630CC1">
        <w:t>to the group via SyncDin</w:t>
      </w:r>
      <w:r>
        <w:t xml:space="preserve">.  </w:t>
      </w:r>
    </w:p>
    <w:p w14:paraId="641E7EA9" w14:textId="0FDCED7B" w:rsidR="00014661" w:rsidRDefault="00014661" w:rsidP="008361B2">
      <w:pPr>
        <w:pStyle w:val="ListParagraph"/>
        <w:numPr>
          <w:ilvl w:val="0"/>
          <w:numId w:val="2"/>
        </w:numPr>
      </w:pPr>
      <w:r>
        <w:t xml:space="preserve">Any member may leave the JSA at any time for any reason without penalty.  A member may be </w:t>
      </w:r>
      <w:r w:rsidR="00630CC1">
        <w:t>removed from the group on a non-voluntary basis for behavior unbecoming of a JSA member.  The removal process will be adjudicated by Furman’s Office of Student Life, and students wishing to make a complaint should contact that office directly.</w:t>
      </w:r>
    </w:p>
    <w:p w14:paraId="735BEEBA" w14:textId="298F4115" w:rsidR="00014661" w:rsidRDefault="00014661" w:rsidP="008361B2">
      <w:pPr>
        <w:pStyle w:val="ListParagraph"/>
        <w:numPr>
          <w:ilvl w:val="0"/>
          <w:numId w:val="2"/>
        </w:numPr>
      </w:pPr>
      <w:r>
        <w:t xml:space="preserve">In keeping with Furman University policy, the JSA will not discriminate on the basis of race, color, gender, national origin, age, sexual orientation, veteran status and physical or mental ability.  </w:t>
      </w:r>
    </w:p>
    <w:p w14:paraId="61F67586" w14:textId="77563EC3" w:rsidR="00014661" w:rsidRPr="00014661" w:rsidRDefault="00014661" w:rsidP="00014661">
      <w:pPr>
        <w:rPr>
          <w:b/>
          <w:bCs/>
        </w:rPr>
      </w:pPr>
      <w:r>
        <w:rPr>
          <w:b/>
          <w:bCs/>
        </w:rPr>
        <w:t xml:space="preserve">Article IV: Officers </w:t>
      </w:r>
    </w:p>
    <w:p w14:paraId="5E2D8221" w14:textId="649C0226" w:rsidR="008361B2" w:rsidRDefault="00696956" w:rsidP="00696956">
      <w:pPr>
        <w:pStyle w:val="ListParagraph"/>
        <w:numPr>
          <w:ilvl w:val="0"/>
          <w:numId w:val="3"/>
        </w:numPr>
      </w:pPr>
      <w:r>
        <w:t xml:space="preserve">The executive board of the JSA consists of the </w:t>
      </w:r>
      <w:r w:rsidRPr="000470C4">
        <w:t>following officers</w:t>
      </w:r>
      <w:r>
        <w:t xml:space="preserve">: i) President ii) Vice-President iii) Treasurer iv) </w:t>
      </w:r>
      <w:r w:rsidR="000470C4">
        <w:t>E</w:t>
      </w:r>
      <w:r>
        <w:t xml:space="preserve">vent </w:t>
      </w:r>
      <w:r w:rsidR="000470C4">
        <w:t>C</w:t>
      </w:r>
      <w:r>
        <w:t xml:space="preserve">oordinator.  </w:t>
      </w:r>
    </w:p>
    <w:p w14:paraId="1654D505" w14:textId="1C32D181" w:rsidR="008E3237" w:rsidRDefault="00A80058" w:rsidP="008E3237">
      <w:pPr>
        <w:pStyle w:val="ListParagraph"/>
        <w:numPr>
          <w:ilvl w:val="0"/>
          <w:numId w:val="3"/>
        </w:numPr>
      </w:pPr>
      <w:r>
        <w:t>The President shall</w:t>
      </w:r>
      <w:r w:rsidR="008E3237">
        <w:t>: oversee all JSA activities, preside over executive board meetings, assist the Chaplain’s Office in Jewish programming, represent the Jewish student body in dealings with Furman University’s administration</w:t>
      </w:r>
      <w:r w:rsidR="000470C4">
        <w:t>, serve as a point of contact for Hillel (until the University appoints a campus rabbi)</w:t>
      </w:r>
      <w:r w:rsidR="008E3237">
        <w:t xml:space="preserve"> and shall oversee all other executive board members in their duties. </w:t>
      </w:r>
    </w:p>
    <w:p w14:paraId="3C4F34AD" w14:textId="603DD3AE" w:rsidR="00A80058" w:rsidRDefault="00A80058" w:rsidP="00696956">
      <w:pPr>
        <w:pStyle w:val="ListParagraph"/>
        <w:numPr>
          <w:ilvl w:val="0"/>
          <w:numId w:val="3"/>
        </w:numPr>
      </w:pPr>
      <w:r>
        <w:t>The Vice-President shall:</w:t>
      </w:r>
      <w:r w:rsidR="008E3237">
        <w:t xml:space="preserve"> take the place of the President when they are unavailable, shall record a general attendance for all JSA activities,</w:t>
      </w:r>
      <w:r w:rsidR="0063721F">
        <w:t xml:space="preserve"> shall maintain a list of all current members of the JSA, including contact information and shall record minutes for all official JSA </w:t>
      </w:r>
      <w:r w:rsidR="0063721F">
        <w:lastRenderedPageBreak/>
        <w:t xml:space="preserve">meetings unless they are also serving as the President </w:t>
      </w:r>
      <w:r w:rsidR="008E3237">
        <w:t>in such cases, someone else should take minutes.</w:t>
      </w:r>
    </w:p>
    <w:p w14:paraId="33B19EC1" w14:textId="4BEAC134" w:rsidR="00A80058" w:rsidRDefault="00A80058" w:rsidP="00696956">
      <w:pPr>
        <w:pStyle w:val="ListParagraph"/>
        <w:numPr>
          <w:ilvl w:val="0"/>
          <w:numId w:val="3"/>
        </w:numPr>
      </w:pPr>
      <w:r>
        <w:t>The Treasurer shall:</w:t>
      </w:r>
      <w:r w:rsidR="008E3237">
        <w:t xml:space="preserve"> prepare and maintain a budget for the JSA board, prepare the annual budget proposal for Religious Council and work with university authorities, including the Chaplain’s Office, the JSA advisor and others to assure the needs of the organization are being met. </w:t>
      </w:r>
    </w:p>
    <w:p w14:paraId="0754DD73" w14:textId="06438F8E" w:rsidR="00A80058" w:rsidRDefault="00A80058" w:rsidP="00696956">
      <w:pPr>
        <w:pStyle w:val="ListParagraph"/>
        <w:numPr>
          <w:ilvl w:val="0"/>
          <w:numId w:val="3"/>
        </w:numPr>
      </w:pPr>
      <w:r>
        <w:t xml:space="preserve">The Event </w:t>
      </w:r>
      <w:r w:rsidRPr="000470C4">
        <w:t>coordinator shall</w:t>
      </w:r>
      <w:r>
        <w:t>:</w:t>
      </w:r>
      <w:r w:rsidR="000470C4">
        <w:t xml:space="preserve"> organize and plan group events in conjunction with the JSA President, serve as the Religious Council representative, and be the designated point of contact for outside groups who want to partner with the JSA on Jewish-related programing.</w:t>
      </w:r>
    </w:p>
    <w:p w14:paraId="277C4E34" w14:textId="51B604A8" w:rsidR="00A80058" w:rsidRDefault="00A80058" w:rsidP="00A80058">
      <w:r>
        <w:rPr>
          <w:b/>
          <w:bCs/>
        </w:rPr>
        <w:t>Article V: Advisor</w:t>
      </w:r>
    </w:p>
    <w:p w14:paraId="03981FED" w14:textId="6770C234" w:rsidR="00A61444" w:rsidRDefault="00CE28F8" w:rsidP="00CE28F8">
      <w:pPr>
        <w:pStyle w:val="ListParagraph"/>
        <w:numPr>
          <w:ilvl w:val="0"/>
          <w:numId w:val="4"/>
        </w:numPr>
      </w:pPr>
      <w:r>
        <w:t>The JSA is a student-run organization.  As such the advisor</w:t>
      </w:r>
      <w:r w:rsidR="00E675E0">
        <w:t>, the Chaplain and any other faculty or alumni</w:t>
      </w:r>
      <w:r>
        <w:t xml:space="preserve"> ha</w:t>
      </w:r>
      <w:r w:rsidR="00E675E0">
        <w:t>ve</w:t>
      </w:r>
      <w:r>
        <w:t xml:space="preserve"> no decision making or voting authority within the organization</w:t>
      </w:r>
      <w:r w:rsidR="004C0076">
        <w:t>.</w:t>
      </w:r>
    </w:p>
    <w:p w14:paraId="1BEB284B" w14:textId="139E115D" w:rsidR="00CE28F8" w:rsidRDefault="00CE28F8" w:rsidP="00CE28F8">
      <w:pPr>
        <w:pStyle w:val="ListParagraph"/>
        <w:numPr>
          <w:ilvl w:val="0"/>
          <w:numId w:val="4"/>
        </w:numPr>
      </w:pPr>
      <w:r>
        <w:t>The advisor’s primary role is to help organize events, provide advice to the officers of the organization in terms of best practices, how to navigate Furman and local government bureaucracy, they may act as a liaison with outside groups who want to work with the JSA, etc.</w:t>
      </w:r>
    </w:p>
    <w:p w14:paraId="0343DB3B" w14:textId="74CDC472" w:rsidR="00CE28F8" w:rsidRDefault="00CE28F8" w:rsidP="00CE28F8">
      <w:pPr>
        <w:pStyle w:val="ListParagraph"/>
        <w:numPr>
          <w:ilvl w:val="0"/>
          <w:numId w:val="4"/>
        </w:numPr>
      </w:pPr>
      <w:r>
        <w:t>The advisor will also help facilitate JSA elections, including tallying and announcing the winners.</w:t>
      </w:r>
    </w:p>
    <w:p w14:paraId="22AFC9BB" w14:textId="0E5581A4" w:rsidR="00CE28F8" w:rsidRDefault="00CE28F8" w:rsidP="00CE28F8">
      <w:pPr>
        <w:pStyle w:val="ListParagraph"/>
      </w:pPr>
    </w:p>
    <w:p w14:paraId="4CD77864" w14:textId="6F247E7D" w:rsidR="00CE28F8" w:rsidRDefault="00CE28F8" w:rsidP="00CE28F8">
      <w:pPr>
        <w:rPr>
          <w:b/>
          <w:bCs/>
          <w:lang w:val="fr-FR"/>
        </w:rPr>
      </w:pPr>
      <w:r w:rsidRPr="00CE28F8">
        <w:rPr>
          <w:b/>
          <w:bCs/>
          <w:lang w:val="fr-FR"/>
        </w:rPr>
        <w:t>Article VI: F</w:t>
      </w:r>
      <w:r>
        <w:rPr>
          <w:b/>
          <w:bCs/>
          <w:lang w:val="fr-FR"/>
        </w:rPr>
        <w:t>unction/Operation</w:t>
      </w:r>
    </w:p>
    <w:p w14:paraId="610C01F0" w14:textId="23C8B810" w:rsidR="00CE28F8" w:rsidRDefault="00CE28F8" w:rsidP="00CE28F8">
      <w:pPr>
        <w:pStyle w:val="ListParagraph"/>
        <w:numPr>
          <w:ilvl w:val="0"/>
          <w:numId w:val="6"/>
        </w:numPr>
      </w:pPr>
      <w:r w:rsidRPr="00D95B32">
        <w:t xml:space="preserve">Nominations for officer positions </w:t>
      </w:r>
      <w:r w:rsidRPr="00CE28F8">
        <w:t>w</w:t>
      </w:r>
      <w:r>
        <w:t>ill be made before April 1</w:t>
      </w:r>
      <w:r w:rsidRPr="00CE28F8">
        <w:rPr>
          <w:vertAlign w:val="superscript"/>
        </w:rPr>
        <w:t>st</w:t>
      </w:r>
      <w:r>
        <w:t xml:space="preserve"> of each year.  Any member may run for office.  Students may nominate themselves, or this can be done by another student.  To be nominated, the responsible party should notify in written form the JSA President and JSA advisor of the intention to run.  </w:t>
      </w:r>
    </w:p>
    <w:p w14:paraId="42F0398C" w14:textId="7C7A21A1" w:rsidR="00CE28F8" w:rsidRDefault="00CE28F8" w:rsidP="00CE28F8">
      <w:pPr>
        <w:pStyle w:val="ListParagraph"/>
        <w:numPr>
          <w:ilvl w:val="0"/>
          <w:numId w:val="6"/>
        </w:numPr>
      </w:pPr>
      <w:r>
        <w:t xml:space="preserve">Officers shall be elected by secret ballot </w:t>
      </w:r>
      <w:r w:rsidR="00D95B32">
        <w:t xml:space="preserve">(can be on the internet) </w:t>
      </w:r>
      <w:r>
        <w:t>by the members of the JSA, or in cases where they are unopposed they shall automatically assume the office.  Elections will normally be held on or before April 15</w:t>
      </w:r>
      <w:r w:rsidRPr="00CE28F8">
        <w:rPr>
          <w:vertAlign w:val="superscript"/>
        </w:rPr>
        <w:t>th</w:t>
      </w:r>
      <w:r>
        <w:t xml:space="preserve"> of each year.</w:t>
      </w:r>
      <w:r w:rsidR="00D95B32">
        <w:t xml:space="preserve">  Each candidate should submit whatever electoral materials to the JSA advisor one week prior to the deadline.  The JSA advisor will then make these materials available to the group through Box.</w:t>
      </w:r>
    </w:p>
    <w:p w14:paraId="4AEF7C31" w14:textId="7379B97D" w:rsidR="00CE28F8" w:rsidRDefault="00274845" w:rsidP="00CE28F8">
      <w:pPr>
        <w:pStyle w:val="ListParagraph"/>
        <w:numPr>
          <w:ilvl w:val="0"/>
          <w:numId w:val="6"/>
        </w:numPr>
      </w:pPr>
      <w:r>
        <w:t xml:space="preserve">The JSA advisor will count the votes and notify the executive committee of the results.  </w:t>
      </w:r>
    </w:p>
    <w:p w14:paraId="394437FD" w14:textId="7B047415" w:rsidR="00274845" w:rsidRDefault="00274845" w:rsidP="00CE28F8">
      <w:pPr>
        <w:pStyle w:val="ListParagraph"/>
        <w:numPr>
          <w:ilvl w:val="0"/>
          <w:numId w:val="6"/>
        </w:numPr>
      </w:pPr>
      <w:r>
        <w:t>In the result of a tie, the JSA advisor will flip a coin or use a similar random process to determine the winner.</w:t>
      </w:r>
    </w:p>
    <w:p w14:paraId="4365EE36" w14:textId="34B3E6FC" w:rsidR="00274845" w:rsidRDefault="00274845" w:rsidP="00CE28F8">
      <w:pPr>
        <w:pStyle w:val="ListParagraph"/>
        <w:numPr>
          <w:ilvl w:val="0"/>
          <w:numId w:val="6"/>
        </w:numPr>
      </w:pPr>
      <w:r>
        <w:t>JSA officers shall hold their positions for one calendar year.  They may run again for the same position but must win an election to do so.</w:t>
      </w:r>
    </w:p>
    <w:p w14:paraId="46107C2B" w14:textId="40C3DE66" w:rsidR="00274845" w:rsidRPr="00CE28F8" w:rsidRDefault="00274845" w:rsidP="00CE28F8">
      <w:pPr>
        <w:pStyle w:val="ListParagraph"/>
        <w:numPr>
          <w:ilvl w:val="0"/>
          <w:numId w:val="6"/>
        </w:numPr>
      </w:pPr>
      <w:r>
        <w:t xml:space="preserve">Officers may resign their position provided they give the executive board two weeks notice; </w:t>
      </w:r>
      <w:r w:rsidR="008E3237">
        <w:t xml:space="preserve">Officers may be removed involuntarily from office for failing to execute the duties of their office or for behavior unbecoming of a JSA member.  </w:t>
      </w:r>
      <w:r w:rsidR="00D95B32">
        <w:t>The removal process will be adjudicated by Furman’s Office of Student Life, and students wishing to make a complaint should contact that office directly.</w:t>
      </w:r>
      <w:r>
        <w:t xml:space="preserve">  With the approval of the JSA advisor, the JSA President shall then appoint a replacement to fulfil the term.</w:t>
      </w:r>
    </w:p>
    <w:p w14:paraId="67FB95DD" w14:textId="5C1B1C7A" w:rsidR="00A61444" w:rsidRDefault="00A61444" w:rsidP="00A80058">
      <w:pPr>
        <w:rPr>
          <w:lang w:val="fr-FR"/>
        </w:rPr>
      </w:pPr>
      <w:r w:rsidRPr="00CE28F8">
        <w:rPr>
          <w:b/>
          <w:bCs/>
          <w:lang w:val="fr-FR"/>
        </w:rPr>
        <w:t xml:space="preserve">Article VI: </w:t>
      </w:r>
      <w:r w:rsidR="00274845" w:rsidRPr="00CE28F8">
        <w:rPr>
          <w:b/>
          <w:bCs/>
          <w:lang w:val="fr-FR"/>
        </w:rPr>
        <w:t>Amendements</w:t>
      </w:r>
    </w:p>
    <w:p w14:paraId="555FDBD1" w14:textId="77777777" w:rsidR="00E00466" w:rsidRDefault="00E00466" w:rsidP="00584901">
      <w:pPr>
        <w:pStyle w:val="ListParagraph"/>
        <w:numPr>
          <w:ilvl w:val="0"/>
          <w:numId w:val="7"/>
        </w:numPr>
      </w:pPr>
      <w:r w:rsidRPr="00E00466">
        <w:lastRenderedPageBreak/>
        <w:t>This constitution may be a</w:t>
      </w:r>
      <w:r>
        <w:t xml:space="preserve">mended by a majority vote of active JSA members.  To count as “active,” a member must have participated in at least one event besides the meeting to vote on the constitutional amendment.  </w:t>
      </w:r>
    </w:p>
    <w:p w14:paraId="660EFE0F" w14:textId="1A915B14" w:rsidR="00584901" w:rsidRDefault="00E00466" w:rsidP="00584901">
      <w:pPr>
        <w:pStyle w:val="ListParagraph"/>
        <w:numPr>
          <w:ilvl w:val="0"/>
          <w:numId w:val="7"/>
        </w:numPr>
      </w:pPr>
      <w:r>
        <w:t xml:space="preserve">Proposed changes to the constitution must be circulated in writing to the entire group at least one month before this vote, and members must be given a reasonable opportunity to discuss the changes with the rest of the group.  </w:t>
      </w:r>
    </w:p>
    <w:p w14:paraId="3A86E301" w14:textId="0E8561C2" w:rsidR="00E00466" w:rsidRPr="00E00466" w:rsidRDefault="00E00466" w:rsidP="00584901">
      <w:pPr>
        <w:pStyle w:val="ListParagraph"/>
        <w:numPr>
          <w:ilvl w:val="0"/>
          <w:numId w:val="7"/>
        </w:numPr>
      </w:pPr>
      <w:r>
        <w:t xml:space="preserve">The JSA constitution may not be changed to violate </w:t>
      </w:r>
      <w:r w:rsidR="007732AB">
        <w:t xml:space="preserve">or circumvent </w:t>
      </w:r>
      <w:r>
        <w:t>University policy.</w:t>
      </w:r>
    </w:p>
    <w:p w14:paraId="7807B919" w14:textId="77777777" w:rsidR="00584901" w:rsidRPr="00E00466" w:rsidRDefault="00584901" w:rsidP="00584901"/>
    <w:p w14:paraId="2EF04881" w14:textId="1074E31C" w:rsidR="00584901" w:rsidRDefault="00584901" w:rsidP="00584901">
      <w:pPr>
        <w:rPr>
          <w:lang w:val="fr-FR"/>
        </w:rPr>
      </w:pPr>
      <w:r>
        <w:rPr>
          <w:b/>
          <w:bCs/>
          <w:lang w:val="fr-FR"/>
        </w:rPr>
        <w:t>By-laws</w:t>
      </w:r>
    </w:p>
    <w:p w14:paraId="086489CE" w14:textId="5029B179" w:rsidR="00584901" w:rsidRDefault="00584901" w:rsidP="00584901">
      <w:pPr>
        <w:pStyle w:val="ListParagraph"/>
        <w:numPr>
          <w:ilvl w:val="0"/>
          <w:numId w:val="8"/>
        </w:numPr>
      </w:pPr>
      <w:r w:rsidRPr="00584901">
        <w:t>Minutes of major annual meetings s</w:t>
      </w:r>
      <w:r>
        <w:t>hall be kept by the executive committee</w:t>
      </w:r>
    </w:p>
    <w:p w14:paraId="55DE0E5E" w14:textId="4B157089" w:rsidR="00584901" w:rsidRPr="00584901" w:rsidRDefault="00584901" w:rsidP="00584901">
      <w:pPr>
        <w:pStyle w:val="ListParagraph"/>
        <w:numPr>
          <w:ilvl w:val="0"/>
          <w:numId w:val="8"/>
        </w:numPr>
      </w:pPr>
      <w:r>
        <w:rPr>
          <w:i/>
          <w:iCs/>
        </w:rPr>
        <w:t xml:space="preserve">Robert’s Rules of Order </w:t>
      </w:r>
      <w:r>
        <w:t xml:space="preserve">shall be followed for executive committee meetings.  </w:t>
      </w:r>
    </w:p>
    <w:sectPr w:rsidR="00584901" w:rsidRPr="005849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F403CE1"/>
    <w:multiLevelType w:val="hybridMultilevel"/>
    <w:tmpl w:val="9E9C55B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9EA5114"/>
    <w:multiLevelType w:val="hybridMultilevel"/>
    <w:tmpl w:val="0A5E11A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F2747A5"/>
    <w:multiLevelType w:val="hybridMultilevel"/>
    <w:tmpl w:val="C67E5DC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823620B"/>
    <w:multiLevelType w:val="hybridMultilevel"/>
    <w:tmpl w:val="7D6E70D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5084B47"/>
    <w:multiLevelType w:val="hybridMultilevel"/>
    <w:tmpl w:val="23F0F2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A7F78BB"/>
    <w:multiLevelType w:val="hybridMultilevel"/>
    <w:tmpl w:val="68E44B2E"/>
    <w:lvl w:ilvl="0" w:tplc="0746558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5C7A0424"/>
    <w:multiLevelType w:val="hybridMultilevel"/>
    <w:tmpl w:val="E6AE637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A1431EA"/>
    <w:multiLevelType w:val="hybridMultilevel"/>
    <w:tmpl w:val="C82A9FAE"/>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86922787">
    <w:abstractNumId w:val="0"/>
  </w:num>
  <w:num w:numId="2" w16cid:durableId="1591548357">
    <w:abstractNumId w:val="2"/>
  </w:num>
  <w:num w:numId="3" w16cid:durableId="896472577">
    <w:abstractNumId w:val="7"/>
  </w:num>
  <w:num w:numId="4" w16cid:durableId="780421324">
    <w:abstractNumId w:val="6"/>
  </w:num>
  <w:num w:numId="5" w16cid:durableId="22096508">
    <w:abstractNumId w:val="5"/>
  </w:num>
  <w:num w:numId="6" w16cid:durableId="1041781953">
    <w:abstractNumId w:val="3"/>
  </w:num>
  <w:num w:numId="7" w16cid:durableId="674457686">
    <w:abstractNumId w:val="1"/>
  </w:num>
  <w:num w:numId="8" w16cid:durableId="35627377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0375"/>
    <w:rsid w:val="00014661"/>
    <w:rsid w:val="000470C4"/>
    <w:rsid w:val="000B67EC"/>
    <w:rsid w:val="000E0A21"/>
    <w:rsid w:val="001140DE"/>
    <w:rsid w:val="00222D5A"/>
    <w:rsid w:val="00274845"/>
    <w:rsid w:val="003B3880"/>
    <w:rsid w:val="004C0076"/>
    <w:rsid w:val="00584901"/>
    <w:rsid w:val="00630CC1"/>
    <w:rsid w:val="0063721F"/>
    <w:rsid w:val="00696956"/>
    <w:rsid w:val="00704065"/>
    <w:rsid w:val="007732AB"/>
    <w:rsid w:val="007F3501"/>
    <w:rsid w:val="008361B2"/>
    <w:rsid w:val="00880864"/>
    <w:rsid w:val="00890375"/>
    <w:rsid w:val="008E3237"/>
    <w:rsid w:val="00A61444"/>
    <w:rsid w:val="00A80058"/>
    <w:rsid w:val="00B462F1"/>
    <w:rsid w:val="00B515EF"/>
    <w:rsid w:val="00CE28F8"/>
    <w:rsid w:val="00D95B32"/>
    <w:rsid w:val="00DB0239"/>
    <w:rsid w:val="00E00466"/>
    <w:rsid w:val="00E675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7CBB70"/>
  <w15:chartTrackingRefBased/>
  <w15:docId w15:val="{F6AFF921-66AE-4ACB-B623-F09CF01D5E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03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903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03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03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03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03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03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03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03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03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03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03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03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03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03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03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03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0375"/>
    <w:rPr>
      <w:rFonts w:eastAsiaTheme="majorEastAsia" w:cstheme="majorBidi"/>
      <w:color w:val="272727" w:themeColor="text1" w:themeTint="D8"/>
    </w:rPr>
  </w:style>
  <w:style w:type="paragraph" w:styleId="Title">
    <w:name w:val="Title"/>
    <w:basedOn w:val="Normal"/>
    <w:next w:val="Normal"/>
    <w:link w:val="TitleChar"/>
    <w:uiPriority w:val="10"/>
    <w:qFormat/>
    <w:rsid w:val="008903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03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03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03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0375"/>
    <w:pPr>
      <w:spacing w:before="160"/>
      <w:jc w:val="center"/>
    </w:pPr>
    <w:rPr>
      <w:i/>
      <w:iCs/>
      <w:color w:val="404040" w:themeColor="text1" w:themeTint="BF"/>
    </w:rPr>
  </w:style>
  <w:style w:type="character" w:customStyle="1" w:styleId="QuoteChar">
    <w:name w:val="Quote Char"/>
    <w:basedOn w:val="DefaultParagraphFont"/>
    <w:link w:val="Quote"/>
    <w:uiPriority w:val="29"/>
    <w:rsid w:val="00890375"/>
    <w:rPr>
      <w:i/>
      <w:iCs/>
      <w:color w:val="404040" w:themeColor="text1" w:themeTint="BF"/>
    </w:rPr>
  </w:style>
  <w:style w:type="paragraph" w:styleId="ListParagraph">
    <w:name w:val="List Paragraph"/>
    <w:basedOn w:val="Normal"/>
    <w:uiPriority w:val="34"/>
    <w:qFormat/>
    <w:rsid w:val="00890375"/>
    <w:pPr>
      <w:ind w:left="720"/>
      <w:contextualSpacing/>
    </w:pPr>
  </w:style>
  <w:style w:type="character" w:styleId="IntenseEmphasis">
    <w:name w:val="Intense Emphasis"/>
    <w:basedOn w:val="DefaultParagraphFont"/>
    <w:uiPriority w:val="21"/>
    <w:qFormat/>
    <w:rsid w:val="00890375"/>
    <w:rPr>
      <w:i/>
      <w:iCs/>
      <w:color w:val="0F4761" w:themeColor="accent1" w:themeShade="BF"/>
    </w:rPr>
  </w:style>
  <w:style w:type="paragraph" w:styleId="IntenseQuote">
    <w:name w:val="Intense Quote"/>
    <w:basedOn w:val="Normal"/>
    <w:next w:val="Normal"/>
    <w:link w:val="IntenseQuoteChar"/>
    <w:uiPriority w:val="30"/>
    <w:qFormat/>
    <w:rsid w:val="008903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0375"/>
    <w:rPr>
      <w:i/>
      <w:iCs/>
      <w:color w:val="0F4761" w:themeColor="accent1" w:themeShade="BF"/>
    </w:rPr>
  </w:style>
  <w:style w:type="character" w:styleId="IntenseReference">
    <w:name w:val="Intense Reference"/>
    <w:basedOn w:val="DefaultParagraphFont"/>
    <w:uiPriority w:val="32"/>
    <w:qFormat/>
    <w:rsid w:val="00890375"/>
    <w:rPr>
      <w:b/>
      <w:bCs/>
      <w:smallCaps/>
      <w:color w:val="0F4761" w:themeColor="accent1" w:themeShade="BF"/>
      <w:spacing w:val="5"/>
    </w:rPr>
  </w:style>
  <w:style w:type="character" w:styleId="CommentReference">
    <w:name w:val="annotation reference"/>
    <w:basedOn w:val="DefaultParagraphFont"/>
    <w:uiPriority w:val="99"/>
    <w:semiHidden/>
    <w:unhideWhenUsed/>
    <w:rsid w:val="00CE28F8"/>
    <w:rPr>
      <w:sz w:val="16"/>
      <w:szCs w:val="16"/>
    </w:rPr>
  </w:style>
  <w:style w:type="paragraph" w:styleId="CommentText">
    <w:name w:val="annotation text"/>
    <w:basedOn w:val="Normal"/>
    <w:link w:val="CommentTextChar"/>
    <w:uiPriority w:val="99"/>
    <w:unhideWhenUsed/>
    <w:rsid w:val="00CE28F8"/>
    <w:pPr>
      <w:spacing w:line="240" w:lineRule="auto"/>
    </w:pPr>
    <w:rPr>
      <w:sz w:val="20"/>
      <w:szCs w:val="20"/>
    </w:rPr>
  </w:style>
  <w:style w:type="character" w:customStyle="1" w:styleId="CommentTextChar">
    <w:name w:val="Comment Text Char"/>
    <w:basedOn w:val="DefaultParagraphFont"/>
    <w:link w:val="CommentText"/>
    <w:uiPriority w:val="99"/>
    <w:rsid w:val="00CE28F8"/>
    <w:rPr>
      <w:sz w:val="20"/>
      <w:szCs w:val="20"/>
    </w:rPr>
  </w:style>
  <w:style w:type="paragraph" w:styleId="CommentSubject">
    <w:name w:val="annotation subject"/>
    <w:basedOn w:val="CommentText"/>
    <w:next w:val="CommentText"/>
    <w:link w:val="CommentSubjectChar"/>
    <w:uiPriority w:val="99"/>
    <w:semiHidden/>
    <w:unhideWhenUsed/>
    <w:rsid w:val="00CE28F8"/>
    <w:rPr>
      <w:b/>
      <w:bCs/>
    </w:rPr>
  </w:style>
  <w:style w:type="character" w:customStyle="1" w:styleId="CommentSubjectChar">
    <w:name w:val="Comment Subject Char"/>
    <w:basedOn w:val="CommentTextChar"/>
    <w:link w:val="CommentSubject"/>
    <w:uiPriority w:val="99"/>
    <w:semiHidden/>
    <w:rsid w:val="00CE28F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182</TotalTime>
  <Pages>3</Pages>
  <Words>919</Words>
  <Characters>5243</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Furman Univeristy</Company>
  <LinksUpToDate>false</LinksUpToDate>
  <CharactersWithSpaces>6150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Hansen</dc:creator>
  <cp:keywords/>
  <dc:description/>
  <cp:lastModifiedBy>Jason Hansen</cp:lastModifiedBy>
  <cp:revision>20</cp:revision>
  <dcterms:created xsi:type="dcterms:W3CDTF">2024-09-05T16:22:00Z</dcterms:created>
  <dcterms:modified xsi:type="dcterms:W3CDTF">2024-09-08T21:41:00Z</dcterms:modified>
</cp:coreProperties>
</file>