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674F99" w14:textId="77777777" w:rsidR="00DD0367" w:rsidRDefault="00DD0367" w:rsidP="00934785">
      <w:pPr>
        <w:jc w:val="center"/>
        <w:rPr>
          <w:b/>
          <w:u w:val="single"/>
        </w:rPr>
      </w:pPr>
      <w:r>
        <w:rPr>
          <w:noProof/>
        </w:rPr>
        <w:drawing>
          <wp:anchor distT="0" distB="0" distL="114300" distR="114300" simplePos="0" relativeHeight="251659264" behindDoc="1" locked="0" layoutInCell="1" allowOverlap="1" wp14:anchorId="1EF64A39" wp14:editId="698A3815">
            <wp:simplePos x="0" y="0"/>
            <wp:positionH relativeFrom="column">
              <wp:posOffset>1571625</wp:posOffset>
            </wp:positionH>
            <wp:positionV relativeFrom="paragraph">
              <wp:posOffset>-142875</wp:posOffset>
            </wp:positionV>
            <wp:extent cx="2984500" cy="504825"/>
            <wp:effectExtent l="0" t="0" r="635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984500" cy="504825"/>
                    </a:xfrm>
                    <a:prstGeom prst="rect">
                      <a:avLst/>
                    </a:prstGeom>
                    <a:noFill/>
                    <a:ln w="9525">
                      <a:noFill/>
                      <a:miter lim="800000"/>
                      <a:headEnd/>
                      <a:tailEnd/>
                    </a:ln>
                  </pic:spPr>
                </pic:pic>
              </a:graphicData>
            </a:graphic>
          </wp:anchor>
        </w:drawing>
      </w:r>
    </w:p>
    <w:p w14:paraId="11656D50" w14:textId="77777777" w:rsidR="00DD0367" w:rsidRDefault="00DD0367" w:rsidP="00934785">
      <w:pPr>
        <w:jc w:val="center"/>
        <w:rPr>
          <w:b/>
          <w:u w:val="single"/>
        </w:rPr>
      </w:pPr>
    </w:p>
    <w:p w14:paraId="7B1F4989" w14:textId="77777777" w:rsidR="00DD0367" w:rsidRDefault="00DD0367" w:rsidP="00934785">
      <w:pPr>
        <w:jc w:val="center"/>
        <w:rPr>
          <w:b/>
          <w:u w:val="single"/>
        </w:rPr>
      </w:pPr>
    </w:p>
    <w:p w14:paraId="7A5504CD" w14:textId="77777777" w:rsidR="00DD0367" w:rsidRDefault="00DD0367" w:rsidP="00934785">
      <w:pPr>
        <w:jc w:val="center"/>
        <w:rPr>
          <w:b/>
          <w:u w:val="single"/>
        </w:rPr>
      </w:pPr>
    </w:p>
    <w:p w14:paraId="2AA62C60" w14:textId="77777777" w:rsidR="00CF6133" w:rsidRDefault="00934785" w:rsidP="00CF6133">
      <w:pPr>
        <w:jc w:val="center"/>
        <w:rPr>
          <w:b/>
          <w:u w:val="single"/>
        </w:rPr>
      </w:pPr>
      <w:r w:rsidRPr="00934785">
        <w:rPr>
          <w:b/>
          <w:u w:val="single"/>
        </w:rPr>
        <w:t>SHARP Committee Minutes</w:t>
      </w:r>
    </w:p>
    <w:p w14:paraId="44013B1D" w14:textId="7349DA43" w:rsidR="00934785" w:rsidRPr="00CF6133" w:rsidRDefault="000E6E55" w:rsidP="00CF6133">
      <w:pPr>
        <w:jc w:val="center"/>
        <w:rPr>
          <w:b/>
        </w:rPr>
      </w:pPr>
      <w:r>
        <w:rPr>
          <w:b/>
        </w:rPr>
        <w:t>February</w:t>
      </w:r>
      <w:r w:rsidR="00A97A79">
        <w:rPr>
          <w:b/>
        </w:rPr>
        <w:t xml:space="preserve"> 15</w:t>
      </w:r>
      <w:r w:rsidR="00CF6133" w:rsidRPr="00CF6133">
        <w:rPr>
          <w:b/>
        </w:rPr>
        <w:t>, 2018</w:t>
      </w:r>
    </w:p>
    <w:p w14:paraId="7E459203" w14:textId="77777777" w:rsidR="001E4EE0" w:rsidRDefault="00617247" w:rsidP="00934785">
      <w:pPr>
        <w:jc w:val="center"/>
        <w:rPr>
          <w:b/>
        </w:rPr>
      </w:pPr>
      <w:r>
        <w:rPr>
          <w:b/>
        </w:rPr>
        <w:t>4:00PM, Thomas Room</w:t>
      </w:r>
      <w:r w:rsidR="001E4EE0">
        <w:rPr>
          <w:b/>
        </w:rPr>
        <w:t>, Trone Student Center</w:t>
      </w:r>
    </w:p>
    <w:p w14:paraId="4DFF6C0F" w14:textId="77777777" w:rsidR="00934785" w:rsidRDefault="00934785" w:rsidP="00934785">
      <w:pPr>
        <w:rPr>
          <w:b/>
        </w:rPr>
      </w:pPr>
    </w:p>
    <w:p w14:paraId="5AE155BD" w14:textId="78DD9C9C" w:rsidR="005706A0" w:rsidRPr="0073329B" w:rsidRDefault="00934785" w:rsidP="00934785">
      <w:r>
        <w:rPr>
          <w:b/>
        </w:rPr>
        <w:t xml:space="preserve">Members Present: </w:t>
      </w:r>
      <w:r w:rsidR="00CF6133">
        <w:t>Emilee O’Brien, Kristin Irwin</w:t>
      </w:r>
      <w:r w:rsidR="0073329B">
        <w:t>, Marian Strobel, Marisa Ba</w:t>
      </w:r>
      <w:r w:rsidR="000E6E55">
        <w:t>rthel, Melissa Nichols,</w:t>
      </w:r>
      <w:r w:rsidR="0073329B">
        <w:t xml:space="preserve"> Scott Henderson, Stephanie Hesbacher, Susan Clark, Virginia Gerde</w:t>
      </w:r>
      <w:r w:rsidR="00861137">
        <w:t>, Natalie Brewster</w:t>
      </w:r>
      <w:r w:rsidR="000E6E55">
        <w:t>, Jenna Toney, Ellie Williams, Sheryl Higgins, Lynne Shackelford, Rachael Simpson, Stephanie Boyd</w:t>
      </w:r>
      <w:r w:rsidR="009A0FF8">
        <w:t>, Connie Carson</w:t>
      </w:r>
      <w:bookmarkStart w:id="0" w:name="_GoBack"/>
      <w:bookmarkEnd w:id="0"/>
    </w:p>
    <w:p w14:paraId="11A308C8" w14:textId="77777777" w:rsidR="00617247" w:rsidRPr="005706A0" w:rsidRDefault="00617247" w:rsidP="00934785"/>
    <w:p w14:paraId="3694A152" w14:textId="77777777" w:rsidR="00934785" w:rsidRDefault="00934785" w:rsidP="00934785">
      <w:pPr>
        <w:rPr>
          <w:b/>
          <w:u w:val="single"/>
        </w:rPr>
      </w:pPr>
      <w:r w:rsidRPr="00934785">
        <w:rPr>
          <w:b/>
          <w:u w:val="single"/>
        </w:rPr>
        <w:t>Minutes</w:t>
      </w:r>
    </w:p>
    <w:p w14:paraId="41C3E6E6" w14:textId="77777777" w:rsidR="000E6E55" w:rsidRDefault="000E6E55" w:rsidP="00934785">
      <w:pPr>
        <w:rPr>
          <w:b/>
          <w:u w:val="single"/>
        </w:rPr>
      </w:pPr>
    </w:p>
    <w:p w14:paraId="137DD7E7" w14:textId="1507FB84" w:rsidR="000E6E55" w:rsidRDefault="000E6E55" w:rsidP="000E6E55">
      <w:pPr>
        <w:pStyle w:val="ListParagraph"/>
        <w:numPr>
          <w:ilvl w:val="0"/>
          <w:numId w:val="10"/>
        </w:numPr>
        <w:rPr>
          <w:b/>
        </w:rPr>
      </w:pPr>
      <w:r>
        <w:rPr>
          <w:b/>
        </w:rPr>
        <w:t>NCAA Compliance and Title IX, Rachael Simpson, Assistant Director of Athletics-Compliance and Student Athlete Development</w:t>
      </w:r>
    </w:p>
    <w:p w14:paraId="1396A36B" w14:textId="77777777" w:rsidR="000E6E55" w:rsidRDefault="000E6E55" w:rsidP="000E6E55">
      <w:pPr>
        <w:rPr>
          <w:b/>
        </w:rPr>
      </w:pPr>
    </w:p>
    <w:p w14:paraId="6543F711" w14:textId="58031286" w:rsidR="000E6E55" w:rsidRDefault="000E6E55" w:rsidP="000E6E55">
      <w:pPr>
        <w:pStyle w:val="ListParagraph"/>
        <w:numPr>
          <w:ilvl w:val="0"/>
          <w:numId w:val="11"/>
        </w:numPr>
      </w:pPr>
      <w:r>
        <w:t>347 Division I Institutions, 129 FBS Football, 218 FCS Football (Furman included) and the rest do not have football programs.</w:t>
      </w:r>
    </w:p>
    <w:p w14:paraId="16EB32A8" w14:textId="7CFE1E58" w:rsidR="000E6E55" w:rsidRDefault="000E6E55" w:rsidP="000E6E55">
      <w:pPr>
        <w:pStyle w:val="ListParagraph"/>
        <w:numPr>
          <w:ilvl w:val="0"/>
          <w:numId w:val="11"/>
        </w:numPr>
      </w:pPr>
      <w:r>
        <w:t>NCAA updates and publishes its manual annually with 320 pages of compliance and instruction/guidance.</w:t>
      </w:r>
    </w:p>
    <w:p w14:paraId="3A843550" w14:textId="6CD81C8C" w:rsidR="000E6E55" w:rsidRDefault="000E6E55" w:rsidP="000E6E55">
      <w:pPr>
        <w:pStyle w:val="ListParagraph"/>
        <w:numPr>
          <w:ilvl w:val="0"/>
          <w:numId w:val="11"/>
        </w:numPr>
      </w:pPr>
      <w:r>
        <w:t>Power 5 Conferences (examples:  ACC, SEC, etc.) have been given the opportunity to enact extended student athlete support legislation which other institutions may opt into but are not required to follow (example, cost of attendance).</w:t>
      </w:r>
    </w:p>
    <w:p w14:paraId="74FB6ED7" w14:textId="6687F3A1" w:rsidR="000E6E55" w:rsidRDefault="000E6E55" w:rsidP="000E6E55">
      <w:pPr>
        <w:pStyle w:val="ListParagraph"/>
        <w:numPr>
          <w:ilvl w:val="0"/>
          <w:numId w:val="11"/>
        </w:numPr>
      </w:pPr>
      <w:r>
        <w:t>Title IX Compliance in the NCAA centers around three areas:  participation, financial assistance and treatment (all related to student athlete support).</w:t>
      </w:r>
    </w:p>
    <w:p w14:paraId="39CC1D2C" w14:textId="22CB8E0A" w:rsidR="000E6E55" w:rsidRDefault="000E6E55" w:rsidP="000E6E55">
      <w:pPr>
        <w:pStyle w:val="ListParagraph"/>
        <w:numPr>
          <w:ilvl w:val="0"/>
          <w:numId w:val="11"/>
        </w:numPr>
      </w:pPr>
      <w:r>
        <w:t>At Furman:  33% female student athletes, 67% male student athletes</w:t>
      </w:r>
    </w:p>
    <w:p w14:paraId="089A4EBE" w14:textId="77777777" w:rsidR="000E6E55" w:rsidRDefault="000E6E55" w:rsidP="000E6E55"/>
    <w:p w14:paraId="4602AECF" w14:textId="07F8E202" w:rsidR="000E6E55" w:rsidRDefault="000E6E55" w:rsidP="000E6E55">
      <w:pPr>
        <w:ind w:left="1440"/>
      </w:pPr>
      <w:r>
        <w:t xml:space="preserve">Participation: proportionality, history and continuing practice and effective accommodation of interest and abilities.  Based on our percentages Furman is not completely proportional in participation between males and females, and we are not adding or taking away </w:t>
      </w:r>
      <w:r w:rsidR="00B723D9">
        <w:t>sports to adjust proportionality, however we do meet the effective accommodations prong, engaging our students equitably in their interests and abilities based on club and intramural sports surveys on the student body and the Division I teams we have in place.</w:t>
      </w:r>
    </w:p>
    <w:p w14:paraId="6D62F25E" w14:textId="77777777" w:rsidR="00B723D9" w:rsidRDefault="00B723D9" w:rsidP="000E6E55">
      <w:pPr>
        <w:ind w:left="1440"/>
      </w:pPr>
    </w:p>
    <w:p w14:paraId="720322E4" w14:textId="2D507F2C" w:rsidR="00B723D9" w:rsidRDefault="00B723D9" w:rsidP="000E6E55">
      <w:pPr>
        <w:ind w:left="1440"/>
      </w:pPr>
      <w:r>
        <w:t>Financial Assistance/scholarships:  in 2017 the 33% female student athletes received 35% of the aid available.</w:t>
      </w:r>
    </w:p>
    <w:p w14:paraId="7D5E7F8F" w14:textId="77777777" w:rsidR="00B723D9" w:rsidRDefault="00B723D9" w:rsidP="000E6E55">
      <w:pPr>
        <w:ind w:left="1440"/>
      </w:pPr>
    </w:p>
    <w:p w14:paraId="042B75F5" w14:textId="70D602E3" w:rsidR="00B723D9" w:rsidRDefault="00B723D9" w:rsidP="000E6E55">
      <w:pPr>
        <w:ind w:left="1440"/>
      </w:pPr>
      <w:r>
        <w:t>Treatment (facilities, scheduling, coaching, publicity, travel, academic tutoring, travel allowances, etc.):  Furman balances these factors well.</w:t>
      </w:r>
    </w:p>
    <w:p w14:paraId="31CF17EF" w14:textId="77777777" w:rsidR="00B723D9" w:rsidRDefault="00B723D9" w:rsidP="00B723D9"/>
    <w:p w14:paraId="5D39C137" w14:textId="3422DCA4" w:rsidR="00B723D9" w:rsidRDefault="00B723D9" w:rsidP="00B723D9">
      <w:pPr>
        <w:pStyle w:val="ListParagraph"/>
        <w:numPr>
          <w:ilvl w:val="0"/>
          <w:numId w:val="11"/>
        </w:numPr>
      </w:pPr>
      <w:r>
        <w:t>NCAA policies/guidance on Sexual Harassment and Misconduct:  has been adjusted this year and Melissa Nichols is working directly with athletics to develop enhanced training for coaches and students.</w:t>
      </w:r>
    </w:p>
    <w:p w14:paraId="348A2E66" w14:textId="77777777" w:rsidR="00B723D9" w:rsidRDefault="00B723D9" w:rsidP="00B723D9"/>
    <w:p w14:paraId="487ACE55" w14:textId="03BB2636" w:rsidR="00B723D9" w:rsidRDefault="00B723D9" w:rsidP="00B723D9">
      <w:pPr>
        <w:ind w:left="1440"/>
      </w:pPr>
      <w:r>
        <w:lastRenderedPageBreak/>
        <w:t>Student Athletes at Furman are provided the same training as other students on campus during orientation, the summer, etc.</w:t>
      </w:r>
    </w:p>
    <w:p w14:paraId="2A4A696C" w14:textId="77777777" w:rsidR="00B723D9" w:rsidRDefault="00B723D9" w:rsidP="00B723D9">
      <w:pPr>
        <w:ind w:left="1440"/>
      </w:pPr>
    </w:p>
    <w:p w14:paraId="791B5245" w14:textId="3976FF4A" w:rsidR="00B723D9" w:rsidRDefault="00B723D9" w:rsidP="00B723D9">
      <w:pPr>
        <w:ind w:left="1440"/>
      </w:pPr>
      <w:r>
        <w:t>Melissa Nichols and the Student Life Office provided additional training/education in the summer for new student athletes.</w:t>
      </w:r>
    </w:p>
    <w:p w14:paraId="252C91C7" w14:textId="77777777" w:rsidR="00B723D9" w:rsidRDefault="00B723D9" w:rsidP="00B723D9"/>
    <w:p w14:paraId="39E1353E" w14:textId="216691CC" w:rsidR="00B723D9" w:rsidRDefault="00B723D9" w:rsidP="00B723D9">
      <w:pPr>
        <w:pStyle w:val="ListParagraph"/>
        <w:numPr>
          <w:ilvl w:val="0"/>
          <w:numId w:val="10"/>
        </w:numPr>
        <w:rPr>
          <w:b/>
        </w:rPr>
      </w:pPr>
      <w:r>
        <w:rPr>
          <w:b/>
        </w:rPr>
        <w:t xml:space="preserve"> External Partners Highlight:  Jasmine Road, Emilee O’Brien</w:t>
      </w:r>
    </w:p>
    <w:p w14:paraId="15D181A0" w14:textId="77777777" w:rsidR="00B723D9" w:rsidRDefault="00B723D9" w:rsidP="00B723D9">
      <w:pPr>
        <w:rPr>
          <w:b/>
        </w:rPr>
      </w:pPr>
    </w:p>
    <w:p w14:paraId="248A1051" w14:textId="0A6AD4D9" w:rsidR="00B723D9" w:rsidRDefault="00B723D9" w:rsidP="00B723D9">
      <w:pPr>
        <w:pStyle w:val="ListParagraph"/>
        <w:numPr>
          <w:ilvl w:val="0"/>
          <w:numId w:val="11"/>
        </w:numPr>
      </w:pPr>
      <w:r>
        <w:t>Jasmine Road is a new non-profit being launched in May 2018 by a partnership with Christ Episcopal Church and the Triune Mercy Center to provide a 2 year residential program to assist women who have been trafficked or exploited in other ways to get back on their feet, receive job training and a safe place to live and re-create their life circumstances.  Other non-profits like the JVC are working closely with them and see this as a huge and currently unfulfilled need in our community.</w:t>
      </w:r>
    </w:p>
    <w:p w14:paraId="7426AA94" w14:textId="77777777" w:rsidR="00B723D9" w:rsidRDefault="00B723D9" w:rsidP="00B723D9"/>
    <w:p w14:paraId="1C248276" w14:textId="765556D8" w:rsidR="00B723D9" w:rsidRDefault="00B723D9" w:rsidP="00B723D9">
      <w:pPr>
        <w:pStyle w:val="ListParagraph"/>
        <w:numPr>
          <w:ilvl w:val="0"/>
          <w:numId w:val="11"/>
        </w:numPr>
      </w:pPr>
      <w:r>
        <w:t>The plan is to open a coffee shop/lunch space downtown where the women will receive job training and work opportunities coupled with a shared house in which to live for 5 women</w:t>
      </w:r>
      <w:r w:rsidR="00132467">
        <w:t>.  The plan is to open a house a year for this purpose for 5 years.</w:t>
      </w:r>
    </w:p>
    <w:p w14:paraId="42F182E5" w14:textId="77777777" w:rsidR="00132467" w:rsidRDefault="00132467" w:rsidP="00132467">
      <w:pPr>
        <w:pStyle w:val="ListParagraph"/>
      </w:pPr>
    </w:p>
    <w:p w14:paraId="2D8C318A" w14:textId="4AE4C8A4" w:rsidR="00132467" w:rsidRDefault="00132467" w:rsidP="00B723D9">
      <w:pPr>
        <w:pStyle w:val="ListParagraph"/>
        <w:numPr>
          <w:ilvl w:val="0"/>
          <w:numId w:val="11"/>
        </w:numPr>
      </w:pPr>
      <w:r>
        <w:t xml:space="preserve">The house that has been renovated for the May launch has a donation page available to help furnish it.  You may donate by going to the website for “The Knot” (wedding site for </w:t>
      </w:r>
      <w:r w:rsidR="004C43EA">
        <w:t>Wayfarer</w:t>
      </w:r>
      <w:r>
        <w:t>).</w:t>
      </w:r>
    </w:p>
    <w:p w14:paraId="54944C0B" w14:textId="77777777" w:rsidR="00132467" w:rsidRDefault="00132467" w:rsidP="00132467">
      <w:pPr>
        <w:pStyle w:val="ListParagraph"/>
      </w:pPr>
    </w:p>
    <w:p w14:paraId="5B019161" w14:textId="4BCAAED9" w:rsidR="00132467" w:rsidRDefault="00132467" w:rsidP="00B723D9">
      <w:pPr>
        <w:pStyle w:val="ListParagraph"/>
        <w:numPr>
          <w:ilvl w:val="0"/>
          <w:numId w:val="11"/>
        </w:numPr>
      </w:pPr>
      <w:r>
        <w:t>There will be volunteer opportunities for students and others:  hospitality for the women, driving them to appointments, serving as ambassadors throughout the community/telling the story of the non-profit and its goals, assisting with event planning.  We plan to plug in our SHARP students next year into the volunteer options.</w:t>
      </w:r>
    </w:p>
    <w:p w14:paraId="39A28A68" w14:textId="77777777" w:rsidR="00132467" w:rsidRDefault="00132467" w:rsidP="00132467">
      <w:pPr>
        <w:pStyle w:val="ListParagraph"/>
      </w:pPr>
    </w:p>
    <w:p w14:paraId="0ABB3AC8" w14:textId="77777777" w:rsidR="00132467" w:rsidRDefault="00132467" w:rsidP="00132467"/>
    <w:p w14:paraId="4D4A6386" w14:textId="6EEE8C3D" w:rsidR="00132467" w:rsidRPr="004C43EA" w:rsidRDefault="00132467" w:rsidP="004C43EA">
      <w:pPr>
        <w:pStyle w:val="ListParagraph"/>
        <w:numPr>
          <w:ilvl w:val="0"/>
          <w:numId w:val="10"/>
        </w:numPr>
        <w:rPr>
          <w:b/>
        </w:rPr>
      </w:pPr>
      <w:r w:rsidRPr="004C43EA">
        <w:rPr>
          <w:b/>
        </w:rPr>
        <w:t>Spring Programming, Student Task Force, Emilee O’Brien</w:t>
      </w:r>
    </w:p>
    <w:p w14:paraId="7F4DE8FC" w14:textId="77777777" w:rsidR="00132467" w:rsidRDefault="00132467" w:rsidP="00132467">
      <w:pPr>
        <w:rPr>
          <w:b/>
        </w:rPr>
      </w:pPr>
    </w:p>
    <w:p w14:paraId="12F7796B" w14:textId="4F471260" w:rsidR="00132467" w:rsidRDefault="00132467" w:rsidP="00132467">
      <w:pPr>
        <w:pStyle w:val="ListParagraph"/>
        <w:numPr>
          <w:ilvl w:val="0"/>
          <w:numId w:val="12"/>
        </w:numPr>
      </w:pPr>
      <w:r>
        <w:t>SHARP students will be raising funds for the Jasmine Road launch during Sexual Assault Awareness Week in April.</w:t>
      </w:r>
    </w:p>
    <w:p w14:paraId="650D6E23" w14:textId="59E2836B" w:rsidR="00132467" w:rsidRDefault="00132467" w:rsidP="00132467">
      <w:pPr>
        <w:pStyle w:val="ListParagraph"/>
        <w:numPr>
          <w:ilvl w:val="0"/>
          <w:numId w:val="12"/>
        </w:numPr>
      </w:pPr>
      <w:r>
        <w:t>SHARP will be supporting the “American Hook-up” events on campus being sponsored by sociology and will also support the JVC conference.</w:t>
      </w:r>
    </w:p>
    <w:p w14:paraId="4161A422" w14:textId="4923C864" w:rsidR="00132467" w:rsidRDefault="00132467" w:rsidP="00132467">
      <w:pPr>
        <w:pStyle w:val="ListParagraph"/>
        <w:numPr>
          <w:ilvl w:val="0"/>
          <w:numId w:val="12"/>
        </w:numPr>
      </w:pPr>
      <w:r>
        <w:t>Take Back the Night, April 12.</w:t>
      </w:r>
    </w:p>
    <w:p w14:paraId="6FC611C5" w14:textId="77777777" w:rsidR="004C43EA" w:rsidRDefault="004C43EA" w:rsidP="004C43EA"/>
    <w:p w14:paraId="1BF49DCD" w14:textId="09383786" w:rsidR="004C43EA" w:rsidRDefault="004C43EA" w:rsidP="004C43EA">
      <w:pPr>
        <w:pStyle w:val="ListParagraph"/>
        <w:numPr>
          <w:ilvl w:val="0"/>
          <w:numId w:val="10"/>
        </w:numPr>
        <w:rPr>
          <w:b/>
        </w:rPr>
      </w:pPr>
      <w:r>
        <w:rPr>
          <w:b/>
        </w:rPr>
        <w:t>Student Task Force Structure, Emilee O’Brien &amp; Kristin Irwin</w:t>
      </w:r>
    </w:p>
    <w:p w14:paraId="43BB7304" w14:textId="77777777" w:rsidR="004C43EA" w:rsidRDefault="004C43EA" w:rsidP="004C43EA">
      <w:pPr>
        <w:rPr>
          <w:b/>
        </w:rPr>
      </w:pPr>
    </w:p>
    <w:p w14:paraId="2DDCDACE" w14:textId="0162C893" w:rsidR="004C43EA" w:rsidRDefault="004C43EA" w:rsidP="004C43EA">
      <w:pPr>
        <w:pStyle w:val="ListParagraph"/>
        <w:numPr>
          <w:ilvl w:val="0"/>
          <w:numId w:val="13"/>
        </w:numPr>
      </w:pPr>
      <w:r>
        <w:t>Sub-groups:  media, campus outreach, community outreach, logistics, steering committee liaison, creative (will be instituted in 2018-19 fully).</w:t>
      </w:r>
    </w:p>
    <w:p w14:paraId="071D12B1" w14:textId="77777777" w:rsidR="004C43EA" w:rsidRDefault="004C43EA" w:rsidP="004C43EA"/>
    <w:p w14:paraId="15B8CF97" w14:textId="59D8AB56" w:rsidR="004C43EA" w:rsidRDefault="004C43EA" w:rsidP="004C43EA">
      <w:pPr>
        <w:pStyle w:val="ListParagraph"/>
        <w:numPr>
          <w:ilvl w:val="0"/>
          <w:numId w:val="10"/>
        </w:numPr>
        <w:rPr>
          <w:b/>
        </w:rPr>
      </w:pPr>
      <w:r>
        <w:rPr>
          <w:b/>
        </w:rPr>
        <w:t>WREN/Women’s Rights Empowerment Network/Annual Summit</w:t>
      </w:r>
    </w:p>
    <w:p w14:paraId="341D0F17" w14:textId="77777777" w:rsidR="004C43EA" w:rsidRDefault="004C43EA" w:rsidP="004C43EA">
      <w:pPr>
        <w:rPr>
          <w:b/>
        </w:rPr>
      </w:pPr>
    </w:p>
    <w:p w14:paraId="51DB2AF1" w14:textId="76CA94D9" w:rsidR="004C43EA" w:rsidRDefault="004C43EA" w:rsidP="004C43EA">
      <w:pPr>
        <w:pStyle w:val="ListParagraph"/>
        <w:numPr>
          <w:ilvl w:val="0"/>
          <w:numId w:val="13"/>
        </w:numPr>
      </w:pPr>
      <w:r>
        <w:t>Columbia, SC, April 9.</w:t>
      </w:r>
    </w:p>
    <w:p w14:paraId="39C5DD61" w14:textId="77777777" w:rsidR="004C43EA" w:rsidRDefault="004C43EA" w:rsidP="004C43EA"/>
    <w:p w14:paraId="64478EE1" w14:textId="0C5C52BA" w:rsidR="004C43EA" w:rsidRDefault="004C43EA" w:rsidP="004C43EA">
      <w:pPr>
        <w:pStyle w:val="ListParagraph"/>
        <w:numPr>
          <w:ilvl w:val="0"/>
          <w:numId w:val="10"/>
        </w:numPr>
        <w:rPr>
          <w:b/>
        </w:rPr>
      </w:pPr>
      <w:r>
        <w:rPr>
          <w:b/>
        </w:rPr>
        <w:t>Ideas Discussion for SHARP</w:t>
      </w:r>
    </w:p>
    <w:p w14:paraId="4CDE6CDB" w14:textId="16D00A2B" w:rsidR="004C43EA" w:rsidRPr="004C43EA" w:rsidRDefault="004C43EA" w:rsidP="004C43EA">
      <w:pPr>
        <w:pStyle w:val="ListParagraph"/>
        <w:numPr>
          <w:ilvl w:val="0"/>
          <w:numId w:val="13"/>
        </w:numPr>
        <w:rPr>
          <w:b/>
        </w:rPr>
      </w:pPr>
      <w:r>
        <w:lastRenderedPageBreak/>
        <w:t>Create virtual workroom</w:t>
      </w:r>
    </w:p>
    <w:p w14:paraId="327A3F02" w14:textId="4622D050" w:rsidR="004C43EA" w:rsidRPr="004C43EA" w:rsidRDefault="004C43EA" w:rsidP="004C43EA">
      <w:pPr>
        <w:pStyle w:val="ListParagraph"/>
        <w:numPr>
          <w:ilvl w:val="0"/>
          <w:numId w:val="13"/>
        </w:numPr>
        <w:rPr>
          <w:b/>
        </w:rPr>
      </w:pPr>
      <w:r>
        <w:t>Develop May X for advocacy certification, etc.</w:t>
      </w:r>
    </w:p>
    <w:p w14:paraId="61D87C42" w14:textId="77777777" w:rsidR="00132467" w:rsidRDefault="00132467" w:rsidP="00132467"/>
    <w:p w14:paraId="2DEEEB34" w14:textId="77777777" w:rsidR="00132467" w:rsidRPr="00132467" w:rsidRDefault="00132467" w:rsidP="00132467"/>
    <w:p w14:paraId="7EFD9742" w14:textId="77777777" w:rsidR="00617247" w:rsidRDefault="00617247" w:rsidP="00934785">
      <w:pPr>
        <w:rPr>
          <w:b/>
        </w:rPr>
      </w:pPr>
    </w:p>
    <w:p w14:paraId="57C09517" w14:textId="77777777" w:rsidR="00D06A86" w:rsidRDefault="00D06A86" w:rsidP="00D06A86"/>
    <w:p w14:paraId="12247D62" w14:textId="271DEAC2" w:rsidR="00D06A86" w:rsidRPr="00D06A86" w:rsidRDefault="00D06A86" w:rsidP="00D06A86">
      <w:pPr>
        <w:rPr>
          <w:b/>
          <w:sz w:val="32"/>
          <w:szCs w:val="32"/>
        </w:rPr>
      </w:pPr>
      <w:r>
        <w:rPr>
          <w:b/>
          <w:sz w:val="32"/>
          <w:szCs w:val="32"/>
        </w:rPr>
        <w:t>Next SHARP Meeting:</w:t>
      </w:r>
      <w:r w:rsidR="0073329B">
        <w:rPr>
          <w:b/>
          <w:sz w:val="32"/>
          <w:szCs w:val="32"/>
        </w:rPr>
        <w:t xml:space="preserve">  Thursday</w:t>
      </w:r>
      <w:r w:rsidR="000E6E55">
        <w:rPr>
          <w:b/>
          <w:sz w:val="32"/>
          <w:szCs w:val="32"/>
        </w:rPr>
        <w:t>, March 15</w:t>
      </w:r>
      <w:r w:rsidR="00861137">
        <w:rPr>
          <w:b/>
          <w:sz w:val="32"/>
          <w:szCs w:val="32"/>
        </w:rPr>
        <w:t xml:space="preserve"> </w:t>
      </w:r>
      <w:r w:rsidR="00617247">
        <w:rPr>
          <w:b/>
          <w:sz w:val="32"/>
          <w:szCs w:val="32"/>
        </w:rPr>
        <w:t>at 4:00PM, Thomas Room, Trone Student Center</w:t>
      </w:r>
    </w:p>
    <w:p w14:paraId="1CEACCE7" w14:textId="77777777" w:rsidR="001E4EE0" w:rsidRDefault="001E4EE0" w:rsidP="001E4EE0">
      <w:pPr>
        <w:rPr>
          <w:b/>
          <w:u w:val="single"/>
        </w:rPr>
      </w:pPr>
    </w:p>
    <w:p w14:paraId="76C38B83" w14:textId="77777777" w:rsidR="00B42746" w:rsidRDefault="00B42746" w:rsidP="00B42746"/>
    <w:p w14:paraId="46CC1960" w14:textId="77777777" w:rsidR="001E4EE0" w:rsidRPr="001E4EE0" w:rsidRDefault="001E4EE0" w:rsidP="001E4EE0">
      <w:pPr>
        <w:ind w:left="6480"/>
      </w:pPr>
    </w:p>
    <w:sectPr w:rsidR="001E4EE0" w:rsidRPr="001E4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174EF7"/>
    <w:multiLevelType w:val="hybridMultilevel"/>
    <w:tmpl w:val="21948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BD19D7"/>
    <w:multiLevelType w:val="hybridMultilevel"/>
    <w:tmpl w:val="0CFC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101B"/>
    <w:multiLevelType w:val="hybridMultilevel"/>
    <w:tmpl w:val="2492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82F44"/>
    <w:multiLevelType w:val="hybridMultilevel"/>
    <w:tmpl w:val="B1268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9E6371"/>
    <w:multiLevelType w:val="hybridMultilevel"/>
    <w:tmpl w:val="C08432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6F001B6"/>
    <w:multiLevelType w:val="hybridMultilevel"/>
    <w:tmpl w:val="B11CFF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4E47C8"/>
    <w:multiLevelType w:val="hybridMultilevel"/>
    <w:tmpl w:val="BB6A3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734664"/>
    <w:multiLevelType w:val="hybridMultilevel"/>
    <w:tmpl w:val="2022F8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FD339CF"/>
    <w:multiLevelType w:val="hybridMultilevel"/>
    <w:tmpl w:val="42065CD0"/>
    <w:lvl w:ilvl="0" w:tplc="11C40F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C57F3B"/>
    <w:multiLevelType w:val="hybridMultilevel"/>
    <w:tmpl w:val="1804C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9F1271"/>
    <w:multiLevelType w:val="hybridMultilevel"/>
    <w:tmpl w:val="AB2C4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B693549"/>
    <w:multiLevelType w:val="hybridMultilevel"/>
    <w:tmpl w:val="7F5A0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C9D613D"/>
    <w:multiLevelType w:val="hybridMultilevel"/>
    <w:tmpl w:val="F034A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num>
  <w:num w:numId="2">
    <w:abstractNumId w:val="8"/>
  </w:num>
  <w:num w:numId="3">
    <w:abstractNumId w:val="4"/>
  </w:num>
  <w:num w:numId="4">
    <w:abstractNumId w:val="5"/>
  </w:num>
  <w:num w:numId="5">
    <w:abstractNumId w:val="7"/>
  </w:num>
  <w:num w:numId="6">
    <w:abstractNumId w:val="12"/>
  </w:num>
  <w:num w:numId="7">
    <w:abstractNumId w:val="2"/>
  </w:num>
  <w:num w:numId="8">
    <w:abstractNumId w:val="6"/>
  </w:num>
  <w:num w:numId="9">
    <w:abstractNumId w:val="1"/>
  </w:num>
  <w:num w:numId="10">
    <w:abstractNumId w:val="3"/>
  </w:num>
  <w:num w:numId="11">
    <w:abstractNumId w:val="11"/>
  </w:num>
  <w:num w:numId="12">
    <w:abstractNumId w:val="0"/>
  </w:num>
  <w:num w:numId="13">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785"/>
    <w:rsid w:val="00005C57"/>
    <w:rsid w:val="00053B0E"/>
    <w:rsid w:val="000E3482"/>
    <w:rsid w:val="000E6E55"/>
    <w:rsid w:val="00104D16"/>
    <w:rsid w:val="00132467"/>
    <w:rsid w:val="00155885"/>
    <w:rsid w:val="001E24C3"/>
    <w:rsid w:val="001E4EE0"/>
    <w:rsid w:val="001E54D2"/>
    <w:rsid w:val="002E111E"/>
    <w:rsid w:val="00307602"/>
    <w:rsid w:val="003D761C"/>
    <w:rsid w:val="004838FF"/>
    <w:rsid w:val="00487686"/>
    <w:rsid w:val="004B6710"/>
    <w:rsid w:val="004C43EA"/>
    <w:rsid w:val="004C520D"/>
    <w:rsid w:val="004F3E3B"/>
    <w:rsid w:val="005706A0"/>
    <w:rsid w:val="005E5288"/>
    <w:rsid w:val="00617247"/>
    <w:rsid w:val="00634BAB"/>
    <w:rsid w:val="006D56D9"/>
    <w:rsid w:val="00731E50"/>
    <w:rsid w:val="0073329B"/>
    <w:rsid w:val="007B6C1C"/>
    <w:rsid w:val="007D19ED"/>
    <w:rsid w:val="00827A83"/>
    <w:rsid w:val="00861137"/>
    <w:rsid w:val="00864DF6"/>
    <w:rsid w:val="00934785"/>
    <w:rsid w:val="00965BA4"/>
    <w:rsid w:val="00974653"/>
    <w:rsid w:val="009A0FF8"/>
    <w:rsid w:val="00A01977"/>
    <w:rsid w:val="00A052F7"/>
    <w:rsid w:val="00A44A69"/>
    <w:rsid w:val="00A65A11"/>
    <w:rsid w:val="00A86B33"/>
    <w:rsid w:val="00A97A79"/>
    <w:rsid w:val="00AA7F31"/>
    <w:rsid w:val="00AC2DAC"/>
    <w:rsid w:val="00AE228F"/>
    <w:rsid w:val="00AF2AA8"/>
    <w:rsid w:val="00B42746"/>
    <w:rsid w:val="00B723D9"/>
    <w:rsid w:val="00B76723"/>
    <w:rsid w:val="00BA37CD"/>
    <w:rsid w:val="00BA3CFF"/>
    <w:rsid w:val="00C93172"/>
    <w:rsid w:val="00CF6133"/>
    <w:rsid w:val="00D06A86"/>
    <w:rsid w:val="00D87D3B"/>
    <w:rsid w:val="00DD0367"/>
    <w:rsid w:val="00E148F0"/>
    <w:rsid w:val="00E17106"/>
    <w:rsid w:val="00E82159"/>
    <w:rsid w:val="00F76357"/>
    <w:rsid w:val="00F9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2E14"/>
  <w15:docId w15:val="{17D55DB6-E013-469C-9FAC-108C5E29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785"/>
    <w:pPr>
      <w:ind w:left="720"/>
      <w:contextualSpacing/>
    </w:pPr>
  </w:style>
  <w:style w:type="character" w:styleId="Hyperlink">
    <w:name w:val="Hyperlink"/>
    <w:basedOn w:val="DefaultParagraphFont"/>
    <w:uiPriority w:val="99"/>
    <w:unhideWhenUsed/>
    <w:rsid w:val="000E3482"/>
    <w:rPr>
      <w:color w:val="0000FF" w:themeColor="hyperlink"/>
      <w:u w:val="single"/>
    </w:rPr>
  </w:style>
  <w:style w:type="character" w:styleId="FollowedHyperlink">
    <w:name w:val="FollowedHyperlink"/>
    <w:basedOn w:val="DefaultParagraphFont"/>
    <w:uiPriority w:val="99"/>
    <w:semiHidden/>
    <w:unhideWhenUsed/>
    <w:rsid w:val="000E3482"/>
    <w:rPr>
      <w:color w:val="800080" w:themeColor="followedHyperlink"/>
      <w:u w:val="single"/>
    </w:rPr>
  </w:style>
  <w:style w:type="paragraph" w:styleId="BalloonText">
    <w:name w:val="Balloon Text"/>
    <w:basedOn w:val="Normal"/>
    <w:link w:val="BalloonTextChar"/>
    <w:uiPriority w:val="99"/>
    <w:semiHidden/>
    <w:unhideWhenUsed/>
    <w:rsid w:val="004C43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43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Connie Carson</dc:creator>
  <cp:lastModifiedBy>Connie Carson</cp:lastModifiedBy>
  <cp:revision>4</cp:revision>
  <cp:lastPrinted>2018-02-16T13:47:00Z</cp:lastPrinted>
  <dcterms:created xsi:type="dcterms:W3CDTF">2018-02-16T13:45:00Z</dcterms:created>
  <dcterms:modified xsi:type="dcterms:W3CDTF">2018-02-16T13:47:00Z</dcterms:modified>
</cp:coreProperties>
</file>