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E49" w:rsidRDefault="00762329" w:rsidP="00AB7B68">
      <w:pPr>
        <w:pStyle w:val="NoSpacing"/>
        <w:jc w:val="center"/>
        <w:rPr>
          <w:b/>
        </w:rPr>
      </w:pPr>
      <w:r w:rsidRPr="00AB7B68">
        <w:rPr>
          <w:b/>
        </w:rPr>
        <w:t>SHARP RESEARCH-</w:t>
      </w:r>
      <w:r w:rsidR="00AB7B68" w:rsidRPr="00AB7B68">
        <w:rPr>
          <w:b/>
        </w:rPr>
        <w:t>Wake Forest University, PREPAR Peer Advisors Program</w:t>
      </w:r>
    </w:p>
    <w:p w:rsidR="00AB7B68" w:rsidRDefault="00AB7B68" w:rsidP="00AB7B68">
      <w:pPr>
        <w:pStyle w:val="NoSpacing"/>
        <w:rPr>
          <w:b/>
        </w:rPr>
      </w:pPr>
    </w:p>
    <w:p w:rsidR="00AB7B68" w:rsidRDefault="00AB7B68" w:rsidP="00AB7B68">
      <w:pPr>
        <w:pStyle w:val="NoSpacing"/>
        <w:numPr>
          <w:ilvl w:val="0"/>
          <w:numId w:val="1"/>
        </w:numPr>
      </w:pPr>
      <w:r>
        <w:t>Connie Carson talked to Dr. Emily Palmieri, therapist/counseling center, Assistant Director for Specialized Services</w:t>
      </w:r>
      <w:r w:rsidR="007F51D8">
        <w:t>; advises PREPAR program &amp; students</w:t>
      </w:r>
      <w:r w:rsidR="007F51D8">
        <w:tab/>
      </w:r>
    </w:p>
    <w:p w:rsidR="00AB7B68" w:rsidRDefault="00AB7B68" w:rsidP="00AB7B68">
      <w:pPr>
        <w:pStyle w:val="NoSpacing"/>
      </w:pPr>
    </w:p>
    <w:p w:rsidR="00AB7B68" w:rsidRDefault="00CC6069" w:rsidP="00AB7B68">
      <w:pPr>
        <w:pStyle w:val="NoSpacing"/>
        <w:numPr>
          <w:ilvl w:val="0"/>
          <w:numId w:val="1"/>
        </w:numPr>
      </w:pPr>
      <w:r>
        <w:t>Dr. Palmi</w:t>
      </w:r>
      <w:r w:rsidR="00C93FF8">
        <w:t>eri oversees all of the program</w:t>
      </w:r>
      <w:r>
        <w:t>s in the University’s Safe Office, which provides support</w:t>
      </w:r>
      <w:r w:rsidR="005E6F08">
        <w:t xml:space="preserve"> for University students related to sexual misconduct/violence and domestic violence.</w:t>
      </w:r>
    </w:p>
    <w:p w:rsidR="005E6F08" w:rsidRDefault="005E6F08" w:rsidP="005E6F08">
      <w:pPr>
        <w:pStyle w:val="NoSpacing"/>
      </w:pPr>
    </w:p>
    <w:p w:rsidR="005E6F08" w:rsidRDefault="005E6F08" w:rsidP="005E6F08">
      <w:pPr>
        <w:pStyle w:val="NoSpacing"/>
        <w:numPr>
          <w:ilvl w:val="0"/>
          <w:numId w:val="1"/>
        </w:numPr>
      </w:pPr>
      <w:r>
        <w:t>PREPAR:  comprised of approximately 60 students from across campus dedicated to promoting health</w:t>
      </w:r>
      <w:r w:rsidR="00C93FF8">
        <w:t>y</w:t>
      </w:r>
      <w:r>
        <w:t xml:space="preserve"> relationships and sexual assault prevention.</w:t>
      </w:r>
    </w:p>
    <w:p w:rsidR="005E6F08" w:rsidRDefault="005E6F08" w:rsidP="005E6F08">
      <w:pPr>
        <w:pStyle w:val="NoSpacing"/>
      </w:pPr>
    </w:p>
    <w:p w:rsidR="005E6F08" w:rsidRDefault="005E6F08" w:rsidP="005E6F08">
      <w:pPr>
        <w:pStyle w:val="NoSpacing"/>
        <w:numPr>
          <w:ilvl w:val="1"/>
          <w:numId w:val="1"/>
        </w:numPr>
      </w:pPr>
      <w:r>
        <w:t>All student members complete a training course</w:t>
      </w:r>
      <w:r w:rsidR="004C07D9">
        <w:t xml:space="preserve"> (credit bearing)</w:t>
      </w:r>
      <w:bookmarkStart w:id="0" w:name="_GoBack"/>
      <w:bookmarkEnd w:id="0"/>
      <w:r>
        <w:t xml:space="preserve"> or a one-day intensive workshop to</w:t>
      </w:r>
      <w:r w:rsidR="00C93FF8">
        <w:t xml:space="preserve"> become a PREPAR facilitator so they can qualify to</w:t>
      </w:r>
      <w:r>
        <w:t xml:space="preserve"> conduct educational and awareness programs.</w:t>
      </w:r>
    </w:p>
    <w:p w:rsidR="005E6F08" w:rsidRDefault="005E6F08" w:rsidP="005E6F08">
      <w:pPr>
        <w:pStyle w:val="NoSpacing"/>
      </w:pPr>
    </w:p>
    <w:p w:rsidR="005E6F08" w:rsidRDefault="00565179" w:rsidP="005E6F08">
      <w:pPr>
        <w:pStyle w:val="NoSpacing"/>
        <w:numPr>
          <w:ilvl w:val="1"/>
          <w:numId w:val="1"/>
        </w:numPr>
      </w:pPr>
      <w:r>
        <w:t>PREPAR has an Executive Board that oversees all of the programming and advocacy efforts.</w:t>
      </w:r>
    </w:p>
    <w:p w:rsidR="00C93FF8" w:rsidRDefault="00C93FF8" w:rsidP="00C93FF8">
      <w:pPr>
        <w:pStyle w:val="ListParagraph"/>
      </w:pPr>
    </w:p>
    <w:p w:rsidR="00C93FF8" w:rsidRDefault="00C93FF8" w:rsidP="005E6F08">
      <w:pPr>
        <w:pStyle w:val="NoSpacing"/>
        <w:numPr>
          <w:ilvl w:val="1"/>
          <w:numId w:val="1"/>
        </w:numPr>
      </w:pPr>
      <w:r>
        <w:t xml:space="preserve">Programs: </w:t>
      </w:r>
    </w:p>
    <w:p w:rsidR="00C93FF8" w:rsidRDefault="00C93FF8" w:rsidP="00C93FF8">
      <w:pPr>
        <w:pStyle w:val="NoSpacing"/>
        <w:numPr>
          <w:ilvl w:val="2"/>
          <w:numId w:val="1"/>
        </w:numPr>
      </w:pPr>
      <w:r>
        <w:t>Awareness programming for all incoming students/orientation</w:t>
      </w:r>
    </w:p>
    <w:p w:rsidR="004D1C52" w:rsidRDefault="004D1C52" w:rsidP="00C93FF8">
      <w:pPr>
        <w:pStyle w:val="NoSpacing"/>
        <w:numPr>
          <w:ilvl w:val="2"/>
          <w:numId w:val="1"/>
        </w:numPr>
      </w:pPr>
      <w:r>
        <w:t>Sexual assault awareness week, “Tie a yellow ribbon week,”/February</w:t>
      </w:r>
    </w:p>
    <w:p w:rsidR="004D1C52" w:rsidRDefault="004D1C52" w:rsidP="00C93FF8">
      <w:pPr>
        <w:pStyle w:val="NoSpacing"/>
        <w:numPr>
          <w:ilvl w:val="2"/>
          <w:numId w:val="1"/>
        </w:numPr>
      </w:pPr>
      <w:r>
        <w:t>Campus-wide programming promoting healthy relationships, consent, sexual assault (ex. “Can I Kiss you?”)</w:t>
      </w:r>
    </w:p>
    <w:p w:rsidR="004D1C52" w:rsidRDefault="004D1C52" w:rsidP="00C93FF8">
      <w:pPr>
        <w:pStyle w:val="NoSpacing"/>
        <w:numPr>
          <w:ilvl w:val="2"/>
          <w:numId w:val="1"/>
        </w:numPr>
      </w:pPr>
      <w:r>
        <w:t>Support local community events related to violence prevention</w:t>
      </w:r>
    </w:p>
    <w:p w:rsidR="004D1C52" w:rsidRDefault="004D1C52" w:rsidP="00C93FF8">
      <w:pPr>
        <w:pStyle w:val="NoSpacing"/>
        <w:numPr>
          <w:ilvl w:val="2"/>
          <w:numId w:val="1"/>
        </w:numPr>
      </w:pPr>
      <w:r>
        <w:t>Collaborate/partner with student orgs, departments</w:t>
      </w:r>
      <w:r w:rsidR="007F51D8">
        <w:t xml:space="preserve"> to provide programming, training (ex. Denim Day and the Monument Quilt)</w:t>
      </w:r>
    </w:p>
    <w:p w:rsidR="007F51D8" w:rsidRDefault="007F51D8" w:rsidP="007F51D8">
      <w:pPr>
        <w:pStyle w:val="NoSpacing"/>
      </w:pPr>
    </w:p>
    <w:p w:rsidR="007F51D8" w:rsidRDefault="007F51D8" w:rsidP="007F51D8">
      <w:pPr>
        <w:pStyle w:val="NoSpacing"/>
        <w:numPr>
          <w:ilvl w:val="0"/>
          <w:numId w:val="4"/>
        </w:numPr>
      </w:pPr>
      <w:r>
        <w:t>Struggles/Challenges:</w:t>
      </w:r>
    </w:p>
    <w:p w:rsidR="007F51D8" w:rsidRDefault="007F51D8" w:rsidP="007F51D8">
      <w:pPr>
        <w:pStyle w:val="NoSpacing"/>
        <w:numPr>
          <w:ilvl w:val="1"/>
          <w:numId w:val="4"/>
        </w:numPr>
      </w:pPr>
      <w:r>
        <w:t>Student retention/consistency</w:t>
      </w:r>
      <w:r w:rsidR="00EF4E49">
        <w:t xml:space="preserve"> (Exec board students carry the load/8positions)</w:t>
      </w:r>
    </w:p>
    <w:p w:rsidR="00EF4E49" w:rsidRDefault="00EF4E49" w:rsidP="007F51D8">
      <w:pPr>
        <w:pStyle w:val="NoSpacing"/>
        <w:numPr>
          <w:ilvl w:val="1"/>
          <w:numId w:val="4"/>
        </w:numPr>
      </w:pPr>
      <w:r>
        <w:t>Students are homogeneous and thus have blind spots/ lack intersectionality</w:t>
      </w:r>
    </w:p>
    <w:p w:rsidR="00D34521" w:rsidRDefault="00D34521" w:rsidP="007F51D8">
      <w:pPr>
        <w:pStyle w:val="NoSpacing"/>
        <w:numPr>
          <w:ilvl w:val="1"/>
          <w:numId w:val="4"/>
        </w:numPr>
      </w:pPr>
      <w:r>
        <w:t>Students don’t want to be facilitators of workshops</w:t>
      </w:r>
    </w:p>
    <w:p w:rsidR="00D34521" w:rsidRDefault="00D34521" w:rsidP="007F51D8">
      <w:pPr>
        <w:pStyle w:val="NoSpacing"/>
        <w:numPr>
          <w:ilvl w:val="1"/>
          <w:numId w:val="4"/>
        </w:numPr>
      </w:pPr>
      <w:r>
        <w:t>Office of Wellbeing carries the majority of the campus prevention load</w:t>
      </w:r>
    </w:p>
    <w:p w:rsidR="00EF4E49" w:rsidRDefault="00EF4E49" w:rsidP="00EF4E49">
      <w:pPr>
        <w:pStyle w:val="NoSpacing"/>
      </w:pPr>
    </w:p>
    <w:p w:rsidR="00EF4E49" w:rsidRDefault="00EF4E49" w:rsidP="00EF4E49">
      <w:pPr>
        <w:pStyle w:val="NoSpacing"/>
        <w:numPr>
          <w:ilvl w:val="0"/>
          <w:numId w:val="4"/>
        </w:numPr>
      </w:pPr>
      <w:r>
        <w:t>Strengths:</w:t>
      </w:r>
    </w:p>
    <w:p w:rsidR="00EF4E49" w:rsidRDefault="00EF4E49" w:rsidP="00EF4E49">
      <w:pPr>
        <w:pStyle w:val="NoSpacing"/>
        <w:numPr>
          <w:ilvl w:val="1"/>
          <w:numId w:val="4"/>
        </w:numPr>
      </w:pPr>
      <w:r>
        <w:t>Working with health and wellbeing efforts on campus to create a “culture of respect” as the theme for students</w:t>
      </w:r>
    </w:p>
    <w:p w:rsidR="00D34521" w:rsidRDefault="00D34521" w:rsidP="00EF4E49">
      <w:pPr>
        <w:pStyle w:val="NoSpacing"/>
        <w:numPr>
          <w:ilvl w:val="1"/>
          <w:numId w:val="4"/>
        </w:numPr>
      </w:pPr>
      <w:r>
        <w:t>There is an auxiliary grass roots effort coming out of a different student organization, “Intersectional Feminist Collective” (ex. Programming:  consensual conundrum and campus condom efforts)</w:t>
      </w:r>
    </w:p>
    <w:p w:rsidR="004C07D9" w:rsidRPr="00AB7B68" w:rsidRDefault="004C07D9" w:rsidP="00EF4E49">
      <w:pPr>
        <w:pStyle w:val="NoSpacing"/>
        <w:numPr>
          <w:ilvl w:val="1"/>
          <w:numId w:val="4"/>
        </w:numPr>
      </w:pPr>
      <w:r>
        <w:t>The facilitator course (students get course credit) is under the Women’s Gender Studies academic department and co-sponsored by the Women’s Center and the LGBTQ Center</w:t>
      </w:r>
    </w:p>
    <w:sectPr w:rsidR="004C07D9" w:rsidRPr="00AB7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A4872"/>
    <w:multiLevelType w:val="hybridMultilevel"/>
    <w:tmpl w:val="1F648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F1BBA"/>
    <w:multiLevelType w:val="hybridMultilevel"/>
    <w:tmpl w:val="C5ACE0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2E1472"/>
    <w:multiLevelType w:val="hybridMultilevel"/>
    <w:tmpl w:val="CA629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1906D0"/>
    <w:multiLevelType w:val="hybridMultilevel"/>
    <w:tmpl w:val="EE62CC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329"/>
    <w:rsid w:val="00072728"/>
    <w:rsid w:val="004C07D9"/>
    <w:rsid w:val="004D1C52"/>
    <w:rsid w:val="00565179"/>
    <w:rsid w:val="005E6F08"/>
    <w:rsid w:val="00712D5D"/>
    <w:rsid w:val="00762329"/>
    <w:rsid w:val="007F51D8"/>
    <w:rsid w:val="00AB7B68"/>
    <w:rsid w:val="00C93FF8"/>
    <w:rsid w:val="00CC6069"/>
    <w:rsid w:val="00D34521"/>
    <w:rsid w:val="00DA3E49"/>
    <w:rsid w:val="00EF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2158F"/>
  <w15:chartTrackingRefBased/>
  <w15:docId w15:val="{A6A8D413-1E53-4D8D-B204-794676C07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B7B6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E6F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 Carson</dc:creator>
  <cp:keywords/>
  <dc:description/>
  <cp:lastModifiedBy>Connie Carson</cp:lastModifiedBy>
  <cp:revision>3</cp:revision>
  <dcterms:created xsi:type="dcterms:W3CDTF">2020-03-04T13:18:00Z</dcterms:created>
  <dcterms:modified xsi:type="dcterms:W3CDTF">2020-03-04T13:18:00Z</dcterms:modified>
</cp:coreProperties>
</file>