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F00" w:rsidRPr="00714F5F" w:rsidRDefault="002B7F00" w:rsidP="002B7F00">
      <w:pPr>
        <w:pStyle w:val="Heading1"/>
        <w:jc w:val="center"/>
        <w:rPr>
          <w:rFonts w:ascii="Oswald Regular" w:hAnsi="Oswald Regular"/>
          <w:color w:val="404040" w:themeColor="text1" w:themeTint="BF"/>
          <w:sz w:val="52"/>
          <w:szCs w:val="52"/>
        </w:rPr>
      </w:pPr>
      <w:r w:rsidRPr="00714F5F">
        <w:rPr>
          <w:rFonts w:ascii="Oswald Regular" w:hAnsi="Oswald Regular"/>
          <w:color w:val="404040" w:themeColor="text1" w:themeTint="BF"/>
          <w:sz w:val="52"/>
          <w:szCs w:val="52"/>
        </w:rPr>
        <w:t>MALONE CENTER FOR CAREER ENGAGEMENT</w:t>
      </w:r>
    </w:p>
    <w:p w:rsidR="002B7F00" w:rsidRPr="00714F5F" w:rsidRDefault="002B7F00" w:rsidP="002B7F00">
      <w:pPr>
        <w:pStyle w:val="Subtitle"/>
        <w:jc w:val="center"/>
        <w:rPr>
          <w:rFonts w:ascii="Brandon Grotesque Bold" w:hAnsi="Brandon Grotesque Bold"/>
          <w:color w:val="404040" w:themeColor="text1" w:themeTint="BF"/>
          <w:sz w:val="24"/>
          <w:szCs w:val="24"/>
        </w:rPr>
      </w:pPr>
      <w:r>
        <w:rPr>
          <w:rFonts w:ascii="Brandon Grotesque Bold" w:hAnsi="Brandon Grotesque Bold"/>
          <w:color w:val="404040" w:themeColor="text1" w:themeTint="BF"/>
          <w:sz w:val="24"/>
          <w:szCs w:val="24"/>
        </w:rPr>
        <w:t>VENN DIAGRAM OF THE JOB SEARCH</w:t>
      </w:r>
    </w:p>
    <w:p w:rsidR="002B7F00" w:rsidRDefault="002B7F00" w:rsidP="002B7F00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000000"/>
          <w:sz w:val="20"/>
          <w:szCs w:val="20"/>
        </w:rPr>
      </w:pPr>
    </w:p>
    <w:p w:rsidR="002B7F00" w:rsidRDefault="002B7F00" w:rsidP="002B7F00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000000"/>
          <w:sz w:val="20"/>
          <w:szCs w:val="20"/>
        </w:rPr>
      </w:pPr>
    </w:p>
    <w:p w:rsidR="008A41DA" w:rsidRPr="008A41DA" w:rsidRDefault="008A41DA" w:rsidP="008A41DA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 w:rsidRPr="008A41DA">
        <w:rPr>
          <w:rFonts w:ascii="Abril Text" w:hAnsi="Abril Text" w:cs="Abril Text"/>
          <w:color w:val="303C42"/>
          <w:sz w:val="20"/>
          <w:szCs w:val="20"/>
        </w:rPr>
        <w:t xml:space="preserve">With a variety of factors to consider, starting a job search is overwhelming. Use this activity to help you think through what’s most important in your search. Targeting a specific geographic area? Hoping for that one specific job title? </w:t>
      </w:r>
    </w:p>
    <w:p w:rsidR="008A41DA" w:rsidRPr="008A41DA" w:rsidRDefault="008A41DA" w:rsidP="008A41DA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 w:rsidRPr="008A41DA">
        <w:rPr>
          <w:rFonts w:ascii="Abril Text" w:hAnsi="Abril Text" w:cs="Abril Text"/>
          <w:color w:val="303C42"/>
          <w:sz w:val="20"/>
          <w:szCs w:val="20"/>
        </w:rPr>
        <w:t xml:space="preserve">Brainstorm and take notes as you think about where you might want to end up. </w:t>
      </w:r>
    </w:p>
    <w:p w:rsidR="008A41DA" w:rsidRPr="008A41DA" w:rsidRDefault="008A41DA" w:rsidP="008A41DA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</w:p>
    <w:p w:rsidR="00586757" w:rsidRDefault="00980176" w:rsidP="008A41DA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  <w:r>
        <w:rPr>
          <w:rFonts w:ascii="Abril Text" w:hAnsi="Abril Text" w:cs="Abril Text"/>
          <w:color w:val="303C42"/>
          <w:sz w:val="20"/>
          <w:szCs w:val="20"/>
        </w:rPr>
        <w:t>The additional circle is</w:t>
      </w:r>
      <w:bookmarkStart w:id="0" w:name="_GoBack"/>
      <w:bookmarkEnd w:id="0"/>
      <w:r w:rsidR="008A41DA" w:rsidRPr="008A41DA">
        <w:rPr>
          <w:rFonts w:ascii="Abril Text" w:hAnsi="Abril Text" w:cs="Abril Text"/>
          <w:color w:val="303C42"/>
          <w:sz w:val="20"/>
          <w:szCs w:val="20"/>
        </w:rPr>
        <w:t xml:space="preserve"> meant to help you think of other factors that are unique to you. Perhaps job stability is really important? Or maybe you’re intrigued by the idea of working for a start-up? You might also want to consider things like work culture, level of responsibility, opportunities for growth, etc.</w:t>
      </w:r>
    </w:p>
    <w:p w:rsidR="008A41DA" w:rsidRDefault="008A41DA" w:rsidP="008A41DA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303C42"/>
          <w:sz w:val="20"/>
          <w:szCs w:val="20"/>
        </w:rPr>
      </w:pPr>
    </w:p>
    <w:p w:rsidR="008A41DA" w:rsidRPr="002B7F00" w:rsidRDefault="008A41DA" w:rsidP="008A41DA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000000"/>
          <w:sz w:val="20"/>
          <w:szCs w:val="20"/>
        </w:rPr>
      </w:pPr>
    </w:p>
    <w:p w:rsidR="002B7F00" w:rsidRPr="00A57A7E" w:rsidRDefault="00586757" w:rsidP="00A57A7E">
      <w:pPr>
        <w:pStyle w:val="Heading2"/>
        <w:rPr>
          <w:rFonts w:ascii="Oswald Regular" w:hAnsi="Oswald Regular" w:cs="Oswald Regular"/>
          <w:color w:val="404040" w:themeColor="text1" w:themeTint="BF"/>
          <w:sz w:val="36"/>
          <w:szCs w:val="36"/>
        </w:rPr>
      </w:pPr>
      <w:r>
        <w:rPr>
          <w:rFonts w:ascii="Oswald Regular" w:hAnsi="Oswald Regular"/>
          <w:color w:val="404040" w:themeColor="text1" w:themeTint="BF"/>
          <w:sz w:val="36"/>
          <w:szCs w:val="36"/>
        </w:rPr>
        <w:t>LOCATION</w:t>
      </w:r>
    </w:p>
    <w:p w:rsidR="00F2145E" w:rsidRDefault="00586757" w:rsidP="00586757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000000"/>
          <w:sz w:val="20"/>
          <w:szCs w:val="20"/>
        </w:rPr>
      </w:pPr>
      <w:r w:rsidRPr="00586757">
        <w:rPr>
          <w:rFonts w:ascii="Abril Text" w:hAnsi="Abril Text" w:cs="Abril Text"/>
          <w:color w:val="000000"/>
          <w:sz w:val="20"/>
          <w:szCs w:val="20"/>
        </w:rPr>
        <w:t>i.e. City, State, Region, Country, Etc.</w:t>
      </w:r>
    </w:p>
    <w:p w:rsidR="00586757" w:rsidRDefault="00586757" w:rsidP="00586757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000000"/>
          <w:sz w:val="20"/>
          <w:szCs w:val="20"/>
        </w:rPr>
      </w:pPr>
    </w:p>
    <w:p w:rsidR="00586757" w:rsidRDefault="00586757" w:rsidP="00586757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>
        <w:rPr>
          <w:rFonts w:ascii="Oswald Regular" w:hAnsi="Oswald Regular"/>
          <w:color w:val="404040" w:themeColor="text1" w:themeTint="BF"/>
          <w:sz w:val="36"/>
          <w:szCs w:val="36"/>
        </w:rPr>
        <w:t>INDUSTRY</w:t>
      </w:r>
    </w:p>
    <w:p w:rsidR="00A57A7E" w:rsidRPr="00A57A7E" w:rsidRDefault="00A57A7E" w:rsidP="00A57A7E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000000"/>
          <w:sz w:val="20"/>
          <w:szCs w:val="20"/>
        </w:rPr>
      </w:pPr>
      <w:r w:rsidRPr="00A57A7E">
        <w:rPr>
          <w:rFonts w:ascii="Abril Text" w:hAnsi="Abril Text" w:cs="Abril Text"/>
          <w:color w:val="000000"/>
          <w:sz w:val="20"/>
          <w:szCs w:val="20"/>
        </w:rPr>
        <w:t>i.e. Healthcare, Finance, Law</w:t>
      </w:r>
    </w:p>
    <w:p w:rsidR="00586757" w:rsidRDefault="00586757" w:rsidP="00586757"/>
    <w:p w:rsidR="00586757" w:rsidRPr="00714F5F" w:rsidRDefault="00586757" w:rsidP="00586757">
      <w:pPr>
        <w:pStyle w:val="Heading2"/>
        <w:rPr>
          <w:rFonts w:ascii="Oswald Regular" w:hAnsi="Oswald Regular" w:cs="Oswald Regular"/>
          <w:color w:val="404040" w:themeColor="text1" w:themeTint="BF"/>
          <w:sz w:val="36"/>
          <w:szCs w:val="36"/>
        </w:rPr>
      </w:pPr>
      <w:r>
        <w:rPr>
          <w:rFonts w:ascii="Oswald Regular" w:hAnsi="Oswald Regular"/>
          <w:color w:val="404040" w:themeColor="text1" w:themeTint="BF"/>
          <w:sz w:val="36"/>
          <w:szCs w:val="36"/>
        </w:rPr>
        <w:t>JOB TITLE/DUTIES</w:t>
      </w:r>
    </w:p>
    <w:p w:rsidR="00261818" w:rsidRDefault="00A57A7E" w:rsidP="00A57A7E">
      <w:pPr>
        <w:autoSpaceDE w:val="0"/>
        <w:autoSpaceDN w:val="0"/>
        <w:adjustRightInd w:val="0"/>
        <w:spacing w:after="0" w:line="288" w:lineRule="auto"/>
        <w:jc w:val="both"/>
        <w:textAlignment w:val="center"/>
        <w:rPr>
          <w:rFonts w:ascii="Abril Text" w:hAnsi="Abril Text" w:cs="Abril Text"/>
          <w:color w:val="000000"/>
          <w:sz w:val="20"/>
          <w:szCs w:val="20"/>
        </w:rPr>
      </w:pPr>
      <w:r w:rsidRPr="00A57A7E">
        <w:rPr>
          <w:rFonts w:ascii="Abril Text" w:hAnsi="Abril Text" w:cs="Abril Text"/>
          <w:color w:val="000000"/>
          <w:sz w:val="20"/>
          <w:szCs w:val="20"/>
        </w:rPr>
        <w:t>i.e. Marketing Coordinator, Data Analyst</w:t>
      </w:r>
    </w:p>
    <w:p w:rsidR="00586757" w:rsidRDefault="00586757" w:rsidP="00586757">
      <w:pPr>
        <w:rPr>
          <w:rFonts w:ascii="Abril Text" w:hAnsi="Abril Text" w:cs="Abril Text"/>
          <w:color w:val="000000"/>
          <w:sz w:val="20"/>
          <w:szCs w:val="20"/>
        </w:rPr>
      </w:pPr>
    </w:p>
    <w:p w:rsidR="00362C35" w:rsidRPr="00362C35" w:rsidRDefault="00362C35" w:rsidP="00362C35">
      <w:pPr>
        <w:pStyle w:val="Heading2"/>
        <w:rPr>
          <w:rFonts w:ascii="Oswald Regular" w:hAnsi="Oswald Regular"/>
          <w:color w:val="404040" w:themeColor="text1" w:themeTint="BF"/>
          <w:sz w:val="36"/>
          <w:szCs w:val="36"/>
        </w:rPr>
      </w:pPr>
      <w:r w:rsidRPr="00362C35">
        <w:rPr>
          <w:rFonts w:ascii="Oswald Regular" w:hAnsi="Oswald Regular"/>
          <w:color w:val="404040" w:themeColor="text1" w:themeTint="BF"/>
          <w:sz w:val="36"/>
          <w:szCs w:val="36"/>
        </w:rPr>
        <w:t>OTHER</w:t>
      </w:r>
    </w:p>
    <w:p w:rsidR="00586757" w:rsidRPr="00586757" w:rsidRDefault="00362C35" w:rsidP="00362C35">
      <w:pPr>
        <w:autoSpaceDE w:val="0"/>
        <w:autoSpaceDN w:val="0"/>
        <w:adjustRightInd w:val="0"/>
        <w:spacing w:after="0" w:line="288" w:lineRule="auto"/>
        <w:jc w:val="both"/>
        <w:textAlignment w:val="center"/>
        <w:rPr>
          <w:rFonts w:ascii="Abril Text" w:hAnsi="Abril Text" w:cs="Abril Text"/>
          <w:color w:val="000000"/>
          <w:sz w:val="20"/>
          <w:szCs w:val="20"/>
        </w:rPr>
      </w:pPr>
      <w:r>
        <w:rPr>
          <w:rFonts w:ascii="Abril Text" w:hAnsi="Abril Text" w:cs="Abril Text"/>
          <w:color w:val="000000"/>
          <w:sz w:val="20"/>
          <w:szCs w:val="20"/>
        </w:rPr>
        <w:t>List additional factors to consider here</w:t>
      </w:r>
    </w:p>
    <w:sectPr w:rsidR="00586757" w:rsidRPr="00586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swald Regular">
    <w:panose1 w:val="02000503000000000000"/>
    <w:charset w:val="00"/>
    <w:family w:val="auto"/>
    <w:pitch w:val="variable"/>
    <w:sig w:usb0="A00002EF" w:usb1="4000204B" w:usb2="00000000" w:usb3="00000000" w:csb0="00000097" w:csb1="00000000"/>
  </w:font>
  <w:font w:name="Brandon Grotesque Bold">
    <w:panose1 w:val="020B0803020203060202"/>
    <w:charset w:val="00"/>
    <w:family w:val="swiss"/>
    <w:notTrueType/>
    <w:pitch w:val="variable"/>
    <w:sig w:usb0="A00000AF" w:usb1="5000205B" w:usb2="00000000" w:usb3="00000000" w:csb0="0000009B" w:csb1="00000000"/>
  </w:font>
  <w:font w:name="Abril Text">
    <w:panose1 w:val="02000503070000020004"/>
    <w:charset w:val="00"/>
    <w:family w:val="modern"/>
    <w:notTrueType/>
    <w:pitch w:val="variable"/>
    <w:sig w:usb0="A00000A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F00"/>
    <w:rsid w:val="00232AFA"/>
    <w:rsid w:val="00261818"/>
    <w:rsid w:val="002B7F00"/>
    <w:rsid w:val="00362C35"/>
    <w:rsid w:val="00586757"/>
    <w:rsid w:val="008A41DA"/>
    <w:rsid w:val="00980176"/>
    <w:rsid w:val="00A57A7E"/>
    <w:rsid w:val="00AA0873"/>
    <w:rsid w:val="00F3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2155"/>
  <w15:chartTrackingRefBased/>
  <w15:docId w15:val="{C8986E79-CC7F-481F-9300-E752F2B4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7F0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B7F00"/>
    <w:pPr>
      <w:keepNext/>
      <w:keepLines/>
      <w:spacing w:before="240" w:after="0" w:line="254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F00"/>
    <w:pPr>
      <w:keepNext/>
      <w:keepLines/>
      <w:spacing w:before="40" w:after="0" w:line="254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F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7F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F00"/>
    <w:pPr>
      <w:spacing w:line="254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7F00"/>
    <w:rPr>
      <w:rFonts w:eastAsiaTheme="minorEastAsia"/>
      <w:color w:val="5A5A5A" w:themeColor="text1" w:themeTint="A5"/>
      <w:spacing w:val="15"/>
    </w:rPr>
  </w:style>
  <w:style w:type="paragraph" w:customStyle="1" w:styleId="BasicParagraph">
    <w:name w:val="[Basic Paragraph]"/>
    <w:basedOn w:val="Normal"/>
    <w:uiPriority w:val="99"/>
    <w:rsid w:val="002B7F00"/>
    <w:pPr>
      <w:autoSpaceDE w:val="0"/>
      <w:autoSpaceDN w:val="0"/>
      <w:adjustRightInd w:val="0"/>
      <w:spacing w:after="0" w:line="288" w:lineRule="auto"/>
    </w:pPr>
    <w:rPr>
      <w:rFonts w:ascii="MinionPro-Regular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Rogers</dc:creator>
  <cp:keywords/>
  <dc:description/>
  <cp:lastModifiedBy>Kaitlin Rogers</cp:lastModifiedBy>
  <cp:revision>7</cp:revision>
  <dcterms:created xsi:type="dcterms:W3CDTF">2021-07-14T17:23:00Z</dcterms:created>
  <dcterms:modified xsi:type="dcterms:W3CDTF">2021-07-23T18:11:00Z</dcterms:modified>
</cp:coreProperties>
</file>