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0EEC" w:rsidRPr="00B4494E" w:rsidRDefault="00510EEC" w:rsidP="00510EEC">
      <w:pPr>
        <w:pStyle w:val="Heading1"/>
        <w:jc w:val="center"/>
        <w:rPr>
          <w:rFonts w:ascii="Oswald Regular" w:hAnsi="Oswald Regular"/>
          <w:color w:val="404040" w:themeColor="text1" w:themeTint="BF"/>
          <w:sz w:val="52"/>
          <w:szCs w:val="52"/>
        </w:rPr>
      </w:pPr>
      <w:r w:rsidRPr="00B4494E">
        <w:rPr>
          <w:rFonts w:ascii="Oswald Regular" w:hAnsi="Oswald Regular"/>
          <w:color w:val="404040" w:themeColor="text1" w:themeTint="BF"/>
          <w:sz w:val="52"/>
          <w:szCs w:val="52"/>
        </w:rPr>
        <w:t>MALONE CENTER FOR CAREER ENGAGEMENT</w:t>
      </w:r>
    </w:p>
    <w:p w:rsidR="00510EEC" w:rsidRPr="00B4494E" w:rsidRDefault="002E6907" w:rsidP="000C68C9">
      <w:pPr>
        <w:pStyle w:val="Subtitle"/>
        <w:jc w:val="center"/>
        <w:rPr>
          <w:rFonts w:ascii="Brandon Grotesque Bold" w:hAnsi="Brandon Grotesque Bold"/>
          <w:color w:val="404040" w:themeColor="text1" w:themeTint="BF"/>
          <w:sz w:val="24"/>
          <w:szCs w:val="24"/>
        </w:rPr>
      </w:pPr>
      <w:r w:rsidRPr="00B4494E">
        <w:rPr>
          <w:rFonts w:ascii="Brandon Grotesque Bold" w:hAnsi="Brandon Grotesque Bold"/>
          <w:color w:val="404040" w:themeColor="text1" w:themeTint="BF"/>
          <w:sz w:val="24"/>
          <w:szCs w:val="24"/>
        </w:rPr>
        <w:t>STAR METHOD INTERVIEW PREPARATION GUIDE</w:t>
      </w:r>
      <w:r w:rsidR="00510EEC" w:rsidRPr="00B4494E">
        <w:rPr>
          <w:rFonts w:ascii="Brandon Grotesque Bold" w:hAnsi="Brandon Grotesque Bold"/>
          <w:color w:val="404040" w:themeColor="text1" w:themeTint="BF"/>
          <w:sz w:val="24"/>
          <w:szCs w:val="24"/>
        </w:rPr>
        <w:t xml:space="preserve"> </w:t>
      </w:r>
    </w:p>
    <w:p w:rsidR="0063488B" w:rsidRPr="00B4494E" w:rsidRDefault="00C52EB4" w:rsidP="0063488B">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C52EB4">
        <w:rPr>
          <w:rFonts w:ascii="Abril Text" w:hAnsi="Abril Text" w:cs="Abril Text"/>
          <w:color w:val="404040" w:themeColor="text1" w:themeTint="BF"/>
          <w:sz w:val="20"/>
          <w:szCs w:val="20"/>
        </w:rPr>
        <w:t xml:space="preserve">“Tell us about a time when you utilized initiative to solve a problem.” Your stomach is in knots, your palms are sweating, your heart is racing, and now, </w:t>
      </w:r>
      <w:proofErr w:type="gramStart"/>
      <w:r w:rsidRPr="00C52EB4">
        <w:rPr>
          <w:rFonts w:ascii="Abril Text" w:hAnsi="Abril Text" w:cs="Abril Text"/>
          <w:color w:val="404040" w:themeColor="text1" w:themeTint="BF"/>
          <w:sz w:val="20"/>
          <w:szCs w:val="20"/>
        </w:rPr>
        <w:t>you’re</w:t>
      </w:r>
      <w:proofErr w:type="gramEnd"/>
      <w:r w:rsidRPr="00C52EB4">
        <w:rPr>
          <w:rFonts w:ascii="Abril Text" w:hAnsi="Abril Text" w:cs="Abril Text"/>
          <w:color w:val="404040" w:themeColor="text1" w:themeTint="BF"/>
          <w:sz w:val="20"/>
          <w:szCs w:val="20"/>
        </w:rPr>
        <w:t xml:space="preserve"> drawing a blank. Interviewing is intimidating and we understand how difficult it can be to </w:t>
      </w:r>
      <w:proofErr w:type="gramStart"/>
      <w:r w:rsidRPr="00C52EB4">
        <w:rPr>
          <w:rFonts w:ascii="Abril Text" w:hAnsi="Abril Text" w:cs="Abril Text"/>
          <w:color w:val="404040" w:themeColor="text1" w:themeTint="BF"/>
          <w:sz w:val="20"/>
          <w:szCs w:val="20"/>
        </w:rPr>
        <w:t>showcase</w:t>
      </w:r>
      <w:proofErr w:type="gramEnd"/>
      <w:r w:rsidRPr="00C52EB4">
        <w:rPr>
          <w:rFonts w:ascii="Abril Text" w:hAnsi="Abril Text" w:cs="Abril Text"/>
          <w:color w:val="404040" w:themeColor="text1" w:themeTint="BF"/>
          <w:sz w:val="20"/>
          <w:szCs w:val="20"/>
        </w:rPr>
        <w:t xml:space="preserve"> your skills and value in a stressful situation. Below, we will outline how to use a technique called the STAR method to help you both prepare for and answer some of the most difficult behavioral interview questions. Employers use these questions to gain a better understanding of </w:t>
      </w:r>
      <w:proofErr w:type="gramStart"/>
      <w:r w:rsidRPr="00C52EB4">
        <w:rPr>
          <w:rFonts w:ascii="Abril Text" w:hAnsi="Abril Text" w:cs="Abril Text"/>
          <w:color w:val="404040" w:themeColor="text1" w:themeTint="BF"/>
          <w:sz w:val="20"/>
          <w:szCs w:val="20"/>
        </w:rPr>
        <w:t>your past behavior, and how that will translate to your future behavior as a potential employee</w:t>
      </w:r>
      <w:proofErr w:type="gramEnd"/>
      <w:r w:rsidRPr="00C52EB4">
        <w:rPr>
          <w:rFonts w:ascii="Abril Text" w:hAnsi="Abril Text" w:cs="Abril Text"/>
          <w:color w:val="404040" w:themeColor="text1" w:themeTint="BF"/>
          <w:sz w:val="20"/>
          <w:szCs w:val="20"/>
        </w:rPr>
        <w:t>.</w:t>
      </w:r>
    </w:p>
    <w:p w:rsidR="000C68C9" w:rsidRPr="00B4494E" w:rsidRDefault="000C68C9" w:rsidP="000C68C9">
      <w:pPr>
        <w:rPr>
          <w:rFonts w:ascii="Calibri" w:hAnsi="Calibri" w:cs="Calibri"/>
          <w:color w:val="404040" w:themeColor="text1" w:themeTint="BF"/>
          <w:shd w:val="clear" w:color="auto" w:fill="FFFFFF"/>
        </w:rPr>
      </w:pPr>
    </w:p>
    <w:p w:rsidR="00510EEC" w:rsidRPr="00B4494E" w:rsidRDefault="00C0561B" w:rsidP="00510EEC">
      <w:pPr>
        <w:pStyle w:val="Heading2"/>
        <w:rPr>
          <w:rFonts w:ascii="Oswald Regular" w:hAnsi="Oswald Regular"/>
          <w:color w:val="404040" w:themeColor="text1" w:themeTint="BF"/>
          <w:sz w:val="36"/>
          <w:szCs w:val="36"/>
        </w:rPr>
      </w:pPr>
      <w:r w:rsidRPr="00B4494E">
        <w:rPr>
          <w:rFonts w:ascii="Oswald Regular" w:hAnsi="Oswald Regular"/>
          <w:color w:val="404040" w:themeColor="text1" w:themeTint="BF"/>
          <w:sz w:val="36"/>
          <w:szCs w:val="36"/>
        </w:rPr>
        <w:t>STAR STANDS FOR</w:t>
      </w:r>
    </w:p>
    <w:p w:rsidR="00DF5CDD" w:rsidRPr="00DF5CDD" w:rsidRDefault="00DF5CDD" w:rsidP="00DF5CDD">
      <w:pPr>
        <w:autoSpaceDE w:val="0"/>
        <w:autoSpaceDN w:val="0"/>
        <w:adjustRightInd w:val="0"/>
        <w:spacing w:after="0" w:line="288" w:lineRule="auto"/>
        <w:textAlignment w:val="center"/>
        <w:rPr>
          <w:rFonts w:ascii="Abril Text SB" w:hAnsi="Abril Text SB" w:cs="Abril Text SB"/>
          <w:b/>
          <w:bCs/>
          <w:color w:val="404040" w:themeColor="text1" w:themeTint="BF"/>
          <w:sz w:val="20"/>
          <w:szCs w:val="20"/>
        </w:rPr>
      </w:pPr>
      <w:r w:rsidRPr="00DF5CDD">
        <w:rPr>
          <w:rFonts w:ascii="Abril Text SB" w:hAnsi="Abril Text SB" w:cs="Abril Text SB"/>
          <w:b/>
          <w:bCs/>
          <w:color w:val="404040" w:themeColor="text1" w:themeTint="BF"/>
          <w:sz w:val="20"/>
          <w:szCs w:val="20"/>
        </w:rPr>
        <w:t xml:space="preserve">Situation: </w:t>
      </w:r>
      <w:r w:rsidRPr="00DF5CDD">
        <w:rPr>
          <w:rFonts w:ascii="Abril Text" w:hAnsi="Abril Text" w:cs="Abril Text"/>
          <w:color w:val="404040" w:themeColor="text1" w:themeTint="BF"/>
          <w:sz w:val="20"/>
          <w:szCs w:val="20"/>
        </w:rPr>
        <w:t>Set the scene and give the necessary details of your example.</w:t>
      </w:r>
    </w:p>
    <w:p w:rsidR="00DF5CDD" w:rsidRPr="00DF5CDD" w:rsidRDefault="00DF5CDD" w:rsidP="00DF5CDD">
      <w:pPr>
        <w:autoSpaceDE w:val="0"/>
        <w:autoSpaceDN w:val="0"/>
        <w:adjustRightInd w:val="0"/>
        <w:spacing w:after="0" w:line="288" w:lineRule="auto"/>
        <w:textAlignment w:val="center"/>
        <w:rPr>
          <w:rFonts w:ascii="Abril Text SB" w:hAnsi="Abril Text SB" w:cs="Abril Text SB"/>
          <w:b/>
          <w:bCs/>
          <w:color w:val="404040" w:themeColor="text1" w:themeTint="BF"/>
          <w:sz w:val="20"/>
          <w:szCs w:val="20"/>
        </w:rPr>
      </w:pPr>
      <w:r w:rsidRPr="00DF5CDD">
        <w:rPr>
          <w:rFonts w:ascii="Abril Text SB" w:hAnsi="Abril Text SB" w:cs="Abril Text SB"/>
          <w:b/>
          <w:bCs/>
          <w:color w:val="404040" w:themeColor="text1" w:themeTint="BF"/>
          <w:sz w:val="20"/>
          <w:szCs w:val="20"/>
        </w:rPr>
        <w:t xml:space="preserve">Task: </w:t>
      </w:r>
      <w:r w:rsidRPr="00DF5CDD">
        <w:rPr>
          <w:rFonts w:ascii="Abril Text" w:hAnsi="Abril Text" w:cs="Abril Text"/>
          <w:color w:val="404040" w:themeColor="text1" w:themeTint="BF"/>
          <w:sz w:val="20"/>
          <w:szCs w:val="20"/>
        </w:rPr>
        <w:t>Describe what your responsibility was in that situation.</w:t>
      </w:r>
    </w:p>
    <w:p w:rsidR="00DF5CDD" w:rsidRPr="00DF5CDD" w:rsidRDefault="00DF5CDD" w:rsidP="00DF5CDD">
      <w:pPr>
        <w:autoSpaceDE w:val="0"/>
        <w:autoSpaceDN w:val="0"/>
        <w:adjustRightInd w:val="0"/>
        <w:spacing w:after="0" w:line="288" w:lineRule="auto"/>
        <w:textAlignment w:val="center"/>
        <w:rPr>
          <w:rFonts w:ascii="Abril Text SB" w:hAnsi="Abril Text SB" w:cs="Abril Text SB"/>
          <w:b/>
          <w:bCs/>
          <w:color w:val="404040" w:themeColor="text1" w:themeTint="BF"/>
          <w:sz w:val="20"/>
          <w:szCs w:val="20"/>
        </w:rPr>
      </w:pPr>
      <w:r w:rsidRPr="00DF5CDD">
        <w:rPr>
          <w:rFonts w:ascii="Abril Text SB" w:hAnsi="Abril Text SB" w:cs="Abril Text SB"/>
          <w:b/>
          <w:bCs/>
          <w:color w:val="404040" w:themeColor="text1" w:themeTint="BF"/>
          <w:sz w:val="20"/>
          <w:szCs w:val="20"/>
        </w:rPr>
        <w:t xml:space="preserve">Action: </w:t>
      </w:r>
      <w:r w:rsidRPr="00DF5CDD">
        <w:rPr>
          <w:rFonts w:ascii="Abril Text" w:hAnsi="Abril Text" w:cs="Abril Text"/>
          <w:color w:val="404040" w:themeColor="text1" w:themeTint="BF"/>
          <w:sz w:val="20"/>
          <w:szCs w:val="20"/>
        </w:rPr>
        <w:t>Explain exactly what steps you took to address it.</w:t>
      </w:r>
    </w:p>
    <w:p w:rsidR="004D178D" w:rsidRPr="00B4494E" w:rsidRDefault="00DF5CDD" w:rsidP="00DF5CDD">
      <w:pPr>
        <w:pStyle w:val="BasicParagraph"/>
        <w:rPr>
          <w:rFonts w:ascii="Abril Text" w:hAnsi="Abril Text" w:cs="Abril Text"/>
          <w:color w:val="404040" w:themeColor="text1" w:themeTint="BF"/>
          <w:sz w:val="20"/>
          <w:szCs w:val="20"/>
        </w:rPr>
      </w:pPr>
      <w:r w:rsidRPr="00B4494E">
        <w:rPr>
          <w:rFonts w:ascii="Abril Text SB" w:hAnsi="Abril Text SB" w:cs="Abril Text SB"/>
          <w:b/>
          <w:bCs/>
          <w:color w:val="404040" w:themeColor="text1" w:themeTint="BF"/>
          <w:sz w:val="20"/>
          <w:szCs w:val="20"/>
        </w:rPr>
        <w:t xml:space="preserve">Result: </w:t>
      </w:r>
      <w:r w:rsidRPr="00B4494E">
        <w:rPr>
          <w:rFonts w:ascii="Abril Text" w:hAnsi="Abril Text" w:cs="Abril Text"/>
          <w:color w:val="404040" w:themeColor="text1" w:themeTint="BF"/>
          <w:sz w:val="20"/>
          <w:szCs w:val="20"/>
        </w:rPr>
        <w:t>Share what outcomes your actions achieved.</w:t>
      </w:r>
    </w:p>
    <w:p w:rsidR="00DF5CDD" w:rsidRPr="00B4494E" w:rsidRDefault="00DF5CDD" w:rsidP="00DF5CDD">
      <w:pPr>
        <w:pStyle w:val="BasicParagraph"/>
        <w:rPr>
          <w:rFonts w:ascii="Abril Text" w:hAnsi="Abril Text" w:cs="Abril Text"/>
          <w:color w:val="404040" w:themeColor="text1" w:themeTint="BF"/>
          <w:sz w:val="20"/>
          <w:szCs w:val="20"/>
        </w:rPr>
      </w:pPr>
    </w:p>
    <w:p w:rsidR="00510EEC" w:rsidRPr="00B4494E" w:rsidRDefault="00C0561B" w:rsidP="00510EEC">
      <w:pPr>
        <w:pStyle w:val="Heading2"/>
        <w:rPr>
          <w:rFonts w:ascii="Oswald Regular" w:hAnsi="Oswald Regular"/>
          <w:color w:val="404040" w:themeColor="text1" w:themeTint="BF"/>
          <w:sz w:val="36"/>
          <w:szCs w:val="36"/>
        </w:rPr>
      </w:pPr>
      <w:r w:rsidRPr="00B4494E">
        <w:rPr>
          <w:rFonts w:ascii="Oswald Regular" w:hAnsi="Oswald Regular"/>
          <w:color w:val="404040" w:themeColor="text1" w:themeTint="BF"/>
          <w:sz w:val="36"/>
          <w:szCs w:val="36"/>
        </w:rPr>
        <w:t>EXAMPLE</w:t>
      </w:r>
    </w:p>
    <w:p w:rsidR="00C0561B" w:rsidRPr="00C0561B" w:rsidRDefault="00C0561B" w:rsidP="00C0561B">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C0561B">
        <w:rPr>
          <w:rFonts w:ascii="Abril Text SB" w:hAnsi="Abril Text SB" w:cs="Abril Text SB"/>
          <w:b/>
          <w:bCs/>
          <w:color w:val="404040" w:themeColor="text1" w:themeTint="BF"/>
          <w:sz w:val="20"/>
          <w:szCs w:val="20"/>
        </w:rPr>
        <w:t xml:space="preserve">Question: Tell me about a time when you utilized </w:t>
      </w:r>
      <w:proofErr w:type="spellStart"/>
      <w:r w:rsidRPr="00C0561B">
        <w:rPr>
          <w:rFonts w:ascii="Abril Text SB" w:hAnsi="Abril Text SB" w:cs="Abril Text SB"/>
          <w:b/>
          <w:bCs/>
          <w:color w:val="404040" w:themeColor="text1" w:themeTint="BF"/>
          <w:sz w:val="20"/>
          <w:szCs w:val="20"/>
        </w:rPr>
        <w:t>intiative</w:t>
      </w:r>
      <w:proofErr w:type="spellEnd"/>
      <w:r w:rsidRPr="00C0561B">
        <w:rPr>
          <w:rFonts w:ascii="Abril Text SB" w:hAnsi="Abril Text SB" w:cs="Abril Text SB"/>
          <w:b/>
          <w:bCs/>
          <w:color w:val="404040" w:themeColor="text1" w:themeTint="BF"/>
          <w:sz w:val="20"/>
          <w:szCs w:val="20"/>
        </w:rPr>
        <w:t xml:space="preserve"> to solve a problem.</w:t>
      </w:r>
    </w:p>
    <w:p w:rsidR="00C0561B" w:rsidRPr="00C0561B" w:rsidRDefault="00C0561B" w:rsidP="00C0561B">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C0561B" w:rsidRPr="00C0561B" w:rsidRDefault="00C0561B" w:rsidP="00C0561B">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C0561B">
        <w:rPr>
          <w:rFonts w:ascii="Abril Text SB" w:hAnsi="Abril Text SB" w:cs="Abril Text SB"/>
          <w:b/>
          <w:bCs/>
          <w:color w:val="404040" w:themeColor="text1" w:themeTint="BF"/>
          <w:sz w:val="20"/>
          <w:szCs w:val="20"/>
        </w:rPr>
        <w:t xml:space="preserve">Situation: </w:t>
      </w:r>
      <w:r w:rsidRPr="00C0561B">
        <w:rPr>
          <w:rFonts w:ascii="Abril Text" w:hAnsi="Abril Text" w:cs="Abril Text"/>
          <w:color w:val="404040" w:themeColor="text1" w:themeTint="BF"/>
          <w:sz w:val="20"/>
          <w:szCs w:val="20"/>
        </w:rPr>
        <w:t xml:space="preserve">For the past two years, </w:t>
      </w:r>
      <w:proofErr w:type="gramStart"/>
      <w:r w:rsidRPr="00C0561B">
        <w:rPr>
          <w:rFonts w:ascii="Abril Text" w:hAnsi="Abril Text" w:cs="Abril Text"/>
          <w:color w:val="404040" w:themeColor="text1" w:themeTint="BF"/>
          <w:sz w:val="20"/>
          <w:szCs w:val="20"/>
        </w:rPr>
        <w:t>I’ve</w:t>
      </w:r>
      <w:proofErr w:type="gramEnd"/>
      <w:r w:rsidRPr="00C0561B">
        <w:rPr>
          <w:rFonts w:ascii="Abril Text" w:hAnsi="Abril Text" w:cs="Abril Text"/>
          <w:color w:val="404040" w:themeColor="text1" w:themeTint="BF"/>
          <w:sz w:val="20"/>
          <w:szCs w:val="20"/>
        </w:rPr>
        <w:t xml:space="preserve"> been involved with the Environmental Action Group on campus. This organization focuses on educating the campus and Greenville community on sustainable business practices and hosts events to encourage engagement.</w:t>
      </w:r>
    </w:p>
    <w:p w:rsidR="00C0561B" w:rsidRPr="00C0561B" w:rsidRDefault="00C0561B" w:rsidP="00C0561B">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C0561B" w:rsidRPr="00C0561B" w:rsidRDefault="00C0561B" w:rsidP="00C0561B">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C0561B">
        <w:rPr>
          <w:rFonts w:ascii="Abril Text SB" w:hAnsi="Abril Text SB" w:cs="Abril Text SB"/>
          <w:b/>
          <w:bCs/>
          <w:color w:val="404040" w:themeColor="text1" w:themeTint="BF"/>
          <w:sz w:val="20"/>
          <w:szCs w:val="20"/>
        </w:rPr>
        <w:t>Task:</w:t>
      </w:r>
      <w:r w:rsidRPr="00C0561B">
        <w:rPr>
          <w:rFonts w:ascii="Abril Text" w:hAnsi="Abril Text" w:cs="Abril Text"/>
          <w:color w:val="404040" w:themeColor="text1" w:themeTint="BF"/>
          <w:sz w:val="20"/>
          <w:szCs w:val="20"/>
        </w:rPr>
        <w:t xml:space="preserve"> To kick-off the school year, we decided to host a seminar and dinner for students and local community </w:t>
      </w:r>
    </w:p>
    <w:p w:rsidR="00C0561B" w:rsidRPr="00C0561B" w:rsidRDefault="00C0561B" w:rsidP="00C0561B">
      <w:pPr>
        <w:autoSpaceDE w:val="0"/>
        <w:autoSpaceDN w:val="0"/>
        <w:adjustRightInd w:val="0"/>
        <w:spacing w:after="0" w:line="288" w:lineRule="auto"/>
        <w:textAlignment w:val="center"/>
        <w:rPr>
          <w:rFonts w:ascii="Abril Text" w:hAnsi="Abril Text" w:cs="Abril Text"/>
          <w:color w:val="404040" w:themeColor="text1" w:themeTint="BF"/>
          <w:sz w:val="20"/>
          <w:szCs w:val="20"/>
        </w:rPr>
      </w:pPr>
      <w:proofErr w:type="gramStart"/>
      <w:r w:rsidRPr="00C0561B">
        <w:rPr>
          <w:rFonts w:ascii="Abril Text" w:hAnsi="Abril Text" w:cs="Abril Text"/>
          <w:color w:val="404040" w:themeColor="text1" w:themeTint="BF"/>
          <w:sz w:val="20"/>
          <w:szCs w:val="20"/>
        </w:rPr>
        <w:t>members</w:t>
      </w:r>
      <w:proofErr w:type="gramEnd"/>
      <w:r w:rsidRPr="00C0561B">
        <w:rPr>
          <w:rFonts w:ascii="Abril Text" w:hAnsi="Abril Text" w:cs="Abril Text"/>
          <w:color w:val="404040" w:themeColor="text1" w:themeTint="BF"/>
          <w:sz w:val="20"/>
          <w:szCs w:val="20"/>
        </w:rPr>
        <w:t xml:space="preserve">. </w:t>
      </w:r>
    </w:p>
    <w:p w:rsidR="00C0561B" w:rsidRPr="00C0561B" w:rsidRDefault="00C0561B" w:rsidP="00C0561B">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C0561B" w:rsidRPr="00C0561B" w:rsidRDefault="00C0561B" w:rsidP="00C0561B">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C0561B">
        <w:rPr>
          <w:rFonts w:ascii="Abril Text SB" w:hAnsi="Abril Text SB" w:cs="Abril Text SB"/>
          <w:b/>
          <w:bCs/>
          <w:color w:val="404040" w:themeColor="text1" w:themeTint="BF"/>
          <w:sz w:val="20"/>
          <w:szCs w:val="20"/>
        </w:rPr>
        <w:t>Action:</w:t>
      </w:r>
      <w:r w:rsidRPr="00C0561B">
        <w:rPr>
          <w:rFonts w:ascii="Abril Text" w:hAnsi="Abril Text" w:cs="Abril Text"/>
          <w:color w:val="404040" w:themeColor="text1" w:themeTint="BF"/>
          <w:sz w:val="20"/>
          <w:szCs w:val="20"/>
        </w:rPr>
        <w:t xml:space="preserve"> I organized and led a committee of </w:t>
      </w:r>
      <w:proofErr w:type="gramStart"/>
      <w:r w:rsidRPr="00C0561B">
        <w:rPr>
          <w:rFonts w:ascii="Abril Text" w:hAnsi="Abril Text" w:cs="Abril Text"/>
          <w:color w:val="404040" w:themeColor="text1" w:themeTint="BF"/>
          <w:sz w:val="20"/>
          <w:szCs w:val="20"/>
        </w:rPr>
        <w:t>5</w:t>
      </w:r>
      <w:proofErr w:type="gramEnd"/>
      <w:r w:rsidRPr="00C0561B">
        <w:rPr>
          <w:rFonts w:ascii="Abril Text" w:hAnsi="Abril Text" w:cs="Abril Text"/>
          <w:color w:val="404040" w:themeColor="text1" w:themeTint="BF"/>
          <w:sz w:val="20"/>
          <w:szCs w:val="20"/>
        </w:rPr>
        <w:t xml:space="preserve"> fellow students and managed the budget for the event. I delegated </w:t>
      </w:r>
    </w:p>
    <w:p w:rsidR="00C0561B" w:rsidRPr="00C0561B" w:rsidRDefault="00C0561B" w:rsidP="00C0561B">
      <w:pPr>
        <w:autoSpaceDE w:val="0"/>
        <w:autoSpaceDN w:val="0"/>
        <w:adjustRightInd w:val="0"/>
        <w:spacing w:after="0" w:line="288" w:lineRule="auto"/>
        <w:textAlignment w:val="center"/>
        <w:rPr>
          <w:rFonts w:ascii="Abril Text" w:hAnsi="Abril Text" w:cs="Abril Text"/>
          <w:color w:val="404040" w:themeColor="text1" w:themeTint="BF"/>
          <w:sz w:val="20"/>
          <w:szCs w:val="20"/>
        </w:rPr>
      </w:pPr>
      <w:proofErr w:type="gramStart"/>
      <w:r w:rsidRPr="00C0561B">
        <w:rPr>
          <w:rFonts w:ascii="Abril Text" w:hAnsi="Abril Text" w:cs="Abril Text"/>
          <w:color w:val="404040" w:themeColor="text1" w:themeTint="BF"/>
          <w:sz w:val="20"/>
          <w:szCs w:val="20"/>
        </w:rPr>
        <w:t>responsibilities</w:t>
      </w:r>
      <w:proofErr w:type="gramEnd"/>
      <w:r w:rsidRPr="00C0561B">
        <w:rPr>
          <w:rFonts w:ascii="Abril Text" w:hAnsi="Abril Text" w:cs="Abril Text"/>
          <w:color w:val="404040" w:themeColor="text1" w:themeTint="BF"/>
          <w:sz w:val="20"/>
          <w:szCs w:val="20"/>
        </w:rPr>
        <w:t xml:space="preserve"> and primarily focused on the content of the seminar and marketing. Using social media, faculty collaboration</w:t>
      </w:r>
      <w:r w:rsidR="006F0E23">
        <w:rPr>
          <w:rFonts w:ascii="Abril Text" w:hAnsi="Abril Text" w:cs="Abril Text"/>
          <w:color w:val="404040" w:themeColor="text1" w:themeTint="BF"/>
          <w:sz w:val="20"/>
          <w:szCs w:val="20"/>
        </w:rPr>
        <w:t>,</w:t>
      </w:r>
      <w:bookmarkStart w:id="0" w:name="_GoBack"/>
      <w:bookmarkEnd w:id="0"/>
      <w:r w:rsidRPr="00C0561B">
        <w:rPr>
          <w:rFonts w:ascii="Abril Text" w:hAnsi="Abril Text" w:cs="Abril Text"/>
          <w:color w:val="404040" w:themeColor="text1" w:themeTint="BF"/>
          <w:sz w:val="20"/>
          <w:szCs w:val="20"/>
        </w:rPr>
        <w:t xml:space="preserve"> and print media, we ended up with around 75 RSVP’s.</w:t>
      </w:r>
    </w:p>
    <w:p w:rsidR="00C0561B" w:rsidRPr="00C0561B" w:rsidRDefault="00C0561B" w:rsidP="00C0561B">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C0561B" w:rsidRPr="00C0561B" w:rsidRDefault="00C0561B" w:rsidP="00C0561B">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C0561B">
        <w:rPr>
          <w:rFonts w:ascii="Abril Text SB" w:hAnsi="Abril Text SB" w:cs="Abril Text SB"/>
          <w:b/>
          <w:bCs/>
          <w:color w:val="404040" w:themeColor="text1" w:themeTint="BF"/>
          <w:sz w:val="20"/>
          <w:szCs w:val="20"/>
        </w:rPr>
        <w:t>Result:</w:t>
      </w:r>
      <w:r w:rsidRPr="00C0561B">
        <w:rPr>
          <w:rFonts w:ascii="Abril Text" w:hAnsi="Abril Text" w:cs="Abril Text"/>
          <w:color w:val="404040" w:themeColor="text1" w:themeTint="BF"/>
          <w:sz w:val="20"/>
          <w:szCs w:val="20"/>
        </w:rPr>
        <w:t xml:space="preserve"> The event was a success; however, our attendance did drop from the original RSVP count. </w:t>
      </w:r>
      <w:proofErr w:type="gramStart"/>
      <w:r w:rsidRPr="00C0561B">
        <w:rPr>
          <w:rFonts w:ascii="Abril Text" w:hAnsi="Abril Text" w:cs="Abril Text"/>
          <w:color w:val="404040" w:themeColor="text1" w:themeTint="BF"/>
          <w:sz w:val="20"/>
          <w:szCs w:val="20"/>
        </w:rPr>
        <w:t>55</w:t>
      </w:r>
      <w:proofErr w:type="gramEnd"/>
      <w:r w:rsidRPr="00C0561B">
        <w:rPr>
          <w:rFonts w:ascii="Abril Text" w:hAnsi="Abril Text" w:cs="Abril Text"/>
          <w:color w:val="404040" w:themeColor="text1" w:themeTint="BF"/>
          <w:sz w:val="20"/>
          <w:szCs w:val="20"/>
        </w:rPr>
        <w:t xml:space="preserve"> people attended and we received positive feedback from the community. I learned the importance of time management and delegation to put on a quality event.</w:t>
      </w:r>
    </w:p>
    <w:p w:rsidR="00510EEC" w:rsidRPr="00B4494E" w:rsidRDefault="00510EEC" w:rsidP="00510EEC">
      <w:pPr>
        <w:pStyle w:val="BasicParagraph"/>
        <w:rPr>
          <w:rFonts w:ascii="Abril Text" w:hAnsi="Abril Text" w:cs="Abril Text"/>
          <w:color w:val="404040" w:themeColor="text1" w:themeTint="BF"/>
          <w:sz w:val="20"/>
          <w:szCs w:val="20"/>
        </w:rPr>
      </w:pPr>
    </w:p>
    <w:p w:rsidR="00510EEC" w:rsidRPr="00B4494E" w:rsidRDefault="00510EEC" w:rsidP="00510EEC">
      <w:pPr>
        <w:pStyle w:val="BasicParagraph"/>
        <w:rPr>
          <w:rFonts w:ascii="Abril Text" w:hAnsi="Abril Text" w:cs="Abril Text"/>
          <w:color w:val="404040" w:themeColor="text1" w:themeTint="BF"/>
          <w:sz w:val="20"/>
          <w:szCs w:val="20"/>
        </w:rPr>
      </w:pPr>
    </w:p>
    <w:p w:rsidR="00510EEC" w:rsidRPr="00B4494E" w:rsidRDefault="00595724" w:rsidP="00510EEC">
      <w:pPr>
        <w:pStyle w:val="Heading2"/>
        <w:rPr>
          <w:rFonts w:ascii="Oswald Regular" w:hAnsi="Oswald Regular"/>
          <w:color w:val="404040" w:themeColor="text1" w:themeTint="BF"/>
          <w:sz w:val="36"/>
          <w:szCs w:val="36"/>
        </w:rPr>
      </w:pPr>
      <w:r w:rsidRPr="00B4494E">
        <w:rPr>
          <w:rFonts w:ascii="Oswald Regular" w:hAnsi="Oswald Regular"/>
          <w:color w:val="404040" w:themeColor="text1" w:themeTint="BF"/>
          <w:sz w:val="36"/>
          <w:szCs w:val="36"/>
        </w:rPr>
        <w:lastRenderedPageBreak/>
        <w:t>HOW TO PREPARE</w:t>
      </w:r>
    </w:p>
    <w:p w:rsidR="00595724" w:rsidRPr="00595724" w:rsidRDefault="00595724" w:rsidP="00595724">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595724">
        <w:rPr>
          <w:rFonts w:ascii="Abril Text" w:hAnsi="Abril Text" w:cs="Abril Text"/>
          <w:color w:val="404040" w:themeColor="text1" w:themeTint="BF"/>
          <w:sz w:val="20"/>
          <w:szCs w:val="20"/>
        </w:rPr>
        <w:t xml:space="preserve">Spend time reflecting on your experiences both in and out of the classroom. Focus on brainstorming specific examples of your skills. To get started, focus on transferable skills that any employer would want such as problem solving, teamwork, communication, leadership, global/intercultural fluency, etc. </w:t>
      </w:r>
    </w:p>
    <w:p w:rsidR="00510EEC" w:rsidRPr="00B4494E" w:rsidRDefault="00510EEC" w:rsidP="00510EEC">
      <w:pPr>
        <w:pStyle w:val="BasicParagraph"/>
        <w:rPr>
          <w:rFonts w:ascii="Abril Text" w:hAnsi="Abril Text" w:cs="Abril Text"/>
          <w:color w:val="404040" w:themeColor="text1" w:themeTint="BF"/>
          <w:sz w:val="20"/>
          <w:szCs w:val="20"/>
        </w:rPr>
      </w:pPr>
    </w:p>
    <w:p w:rsidR="00491A0D" w:rsidRPr="00B4494E" w:rsidRDefault="00491A0D" w:rsidP="00510EEC">
      <w:pPr>
        <w:pStyle w:val="BasicParagraph"/>
        <w:rPr>
          <w:rFonts w:ascii="Abril Text" w:hAnsi="Abril Text" w:cs="Abril Text"/>
          <w:color w:val="404040" w:themeColor="text1" w:themeTint="BF"/>
          <w:sz w:val="20"/>
          <w:szCs w:val="20"/>
        </w:rPr>
      </w:pPr>
    </w:p>
    <w:p w:rsidR="00510EEC" w:rsidRPr="00B4494E" w:rsidRDefault="005763E3" w:rsidP="00510EEC">
      <w:pPr>
        <w:pStyle w:val="Heading2"/>
        <w:rPr>
          <w:rFonts w:ascii="Oswald Regular" w:hAnsi="Oswald Regular"/>
          <w:color w:val="404040" w:themeColor="text1" w:themeTint="BF"/>
          <w:sz w:val="36"/>
          <w:szCs w:val="36"/>
        </w:rPr>
      </w:pPr>
      <w:r w:rsidRPr="00B4494E">
        <w:rPr>
          <w:rFonts w:ascii="Oswald Regular" w:hAnsi="Oswald Regular"/>
          <w:color w:val="404040" w:themeColor="text1" w:themeTint="BF"/>
          <w:sz w:val="36"/>
          <w:szCs w:val="36"/>
        </w:rPr>
        <w:t>TEAMWORK, PROBLEM-SOLVING, LEADERSHIP, AND COMMUNICATION</w:t>
      </w:r>
    </w:p>
    <w:p w:rsidR="005763E3" w:rsidRPr="00B4494E" w:rsidRDefault="005763E3" w:rsidP="005763E3">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5763E3">
        <w:rPr>
          <w:rFonts w:ascii="Abril Text" w:hAnsi="Abril Text" w:cs="Abril Text"/>
          <w:color w:val="404040" w:themeColor="text1" w:themeTint="BF"/>
          <w:sz w:val="20"/>
          <w:szCs w:val="20"/>
        </w:rPr>
        <w:t xml:space="preserve">See if you can come up with 2-3 examples for each skill. The goal is to have an “arsenal” of specific examples ready for behavioral-based questions. </w:t>
      </w:r>
    </w:p>
    <w:p w:rsidR="005763E3" w:rsidRPr="00B4494E" w:rsidRDefault="005763E3" w:rsidP="005763E3">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5763E3" w:rsidRPr="00B4494E" w:rsidRDefault="005763E3" w:rsidP="005763E3">
      <w:pPr>
        <w:pStyle w:val="Heading2"/>
        <w:rPr>
          <w:rFonts w:ascii="Oswald Regular" w:hAnsi="Oswald Regular"/>
          <w:color w:val="404040" w:themeColor="text1" w:themeTint="BF"/>
          <w:sz w:val="36"/>
          <w:szCs w:val="36"/>
        </w:rPr>
      </w:pPr>
      <w:r w:rsidRPr="00B4494E">
        <w:rPr>
          <w:rFonts w:ascii="Oswald Regular" w:hAnsi="Oswald Regular"/>
          <w:color w:val="404040" w:themeColor="text1" w:themeTint="BF"/>
          <w:sz w:val="36"/>
          <w:szCs w:val="36"/>
        </w:rPr>
        <w:t>STAR ACTIVITY</w:t>
      </w:r>
    </w:p>
    <w:p w:rsidR="005763E3" w:rsidRPr="005763E3" w:rsidRDefault="005763E3" w:rsidP="005763E3">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5763E3" w:rsidRPr="005763E3" w:rsidRDefault="005763E3" w:rsidP="005763E3">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5763E3">
        <w:rPr>
          <w:rFonts w:ascii="Abril Text" w:hAnsi="Abril Text" w:cs="Abril Text"/>
          <w:color w:val="404040" w:themeColor="text1" w:themeTint="BF"/>
          <w:sz w:val="20"/>
          <w:szCs w:val="20"/>
        </w:rPr>
        <w:t>Practice using the STAR method on the following interview questions . . .</w:t>
      </w:r>
    </w:p>
    <w:p w:rsidR="005763E3" w:rsidRPr="00B4494E" w:rsidRDefault="005763E3" w:rsidP="005763E3">
      <w:pPr>
        <w:autoSpaceDE w:val="0"/>
        <w:autoSpaceDN w:val="0"/>
        <w:adjustRightInd w:val="0"/>
        <w:spacing w:after="0" w:line="288" w:lineRule="auto"/>
        <w:textAlignment w:val="center"/>
        <w:rPr>
          <w:rFonts w:ascii="Abril Text SB" w:hAnsi="Abril Text SB" w:cs="Abril Text SB"/>
          <w:b/>
          <w:bCs/>
          <w:color w:val="404040" w:themeColor="text1" w:themeTint="BF"/>
          <w:sz w:val="20"/>
          <w:szCs w:val="20"/>
        </w:rPr>
      </w:pPr>
    </w:p>
    <w:p w:rsidR="005763E3" w:rsidRPr="005763E3" w:rsidRDefault="005763E3" w:rsidP="005763E3">
      <w:pPr>
        <w:autoSpaceDE w:val="0"/>
        <w:autoSpaceDN w:val="0"/>
        <w:adjustRightInd w:val="0"/>
        <w:spacing w:after="0" w:line="288" w:lineRule="auto"/>
        <w:textAlignment w:val="center"/>
        <w:rPr>
          <w:rFonts w:ascii="Abril Text SB" w:hAnsi="Abril Text SB" w:cs="Abril Text SB"/>
          <w:b/>
          <w:bCs/>
          <w:color w:val="404040" w:themeColor="text1" w:themeTint="BF"/>
          <w:sz w:val="20"/>
          <w:szCs w:val="20"/>
        </w:rPr>
      </w:pPr>
      <w:r w:rsidRPr="005763E3">
        <w:rPr>
          <w:rFonts w:ascii="Abril Text SB" w:hAnsi="Abril Text SB" w:cs="Abril Text SB"/>
          <w:b/>
          <w:bCs/>
          <w:color w:val="404040" w:themeColor="text1" w:themeTint="BF"/>
          <w:sz w:val="20"/>
          <w:szCs w:val="20"/>
        </w:rPr>
        <w:t>Question: Tell me about a time when you worked effectively under pressure.</w:t>
      </w:r>
    </w:p>
    <w:p w:rsidR="005763E3" w:rsidRPr="00B4494E" w:rsidRDefault="005763E3" w:rsidP="005763E3">
      <w:pPr>
        <w:autoSpaceDE w:val="0"/>
        <w:autoSpaceDN w:val="0"/>
        <w:adjustRightInd w:val="0"/>
        <w:spacing w:after="0" w:line="288" w:lineRule="auto"/>
        <w:textAlignment w:val="center"/>
        <w:rPr>
          <w:rFonts w:ascii="Abril Text SB" w:hAnsi="Abril Text SB" w:cs="Abril Text SB"/>
          <w:b/>
          <w:bCs/>
          <w:color w:val="404040" w:themeColor="text1" w:themeTint="BF"/>
          <w:sz w:val="20"/>
          <w:szCs w:val="20"/>
        </w:rPr>
      </w:pPr>
    </w:p>
    <w:p w:rsidR="005763E3" w:rsidRPr="005763E3" w:rsidRDefault="005763E3" w:rsidP="005763E3">
      <w:pPr>
        <w:autoSpaceDE w:val="0"/>
        <w:autoSpaceDN w:val="0"/>
        <w:adjustRightInd w:val="0"/>
        <w:spacing w:after="0" w:line="288" w:lineRule="auto"/>
        <w:textAlignment w:val="center"/>
        <w:rPr>
          <w:rFonts w:ascii="Abril Text SB" w:hAnsi="Abril Text SB" w:cs="Abril Text SB"/>
          <w:b/>
          <w:bCs/>
          <w:color w:val="404040" w:themeColor="text1" w:themeTint="BF"/>
          <w:sz w:val="20"/>
          <w:szCs w:val="20"/>
        </w:rPr>
      </w:pPr>
      <w:r w:rsidRPr="005763E3">
        <w:rPr>
          <w:rFonts w:ascii="Abril Text SB" w:hAnsi="Abril Text SB" w:cs="Abril Text SB"/>
          <w:b/>
          <w:bCs/>
          <w:color w:val="404040" w:themeColor="text1" w:themeTint="BF"/>
          <w:sz w:val="20"/>
          <w:szCs w:val="20"/>
        </w:rPr>
        <w:t>Situation:</w:t>
      </w:r>
    </w:p>
    <w:p w:rsidR="005763E3" w:rsidRPr="005763E3" w:rsidRDefault="005763E3" w:rsidP="005763E3">
      <w:pPr>
        <w:autoSpaceDE w:val="0"/>
        <w:autoSpaceDN w:val="0"/>
        <w:adjustRightInd w:val="0"/>
        <w:spacing w:after="0" w:line="288" w:lineRule="auto"/>
        <w:textAlignment w:val="center"/>
        <w:rPr>
          <w:rFonts w:ascii="Abril Text SB" w:hAnsi="Abril Text SB" w:cs="Abril Text SB"/>
          <w:b/>
          <w:bCs/>
          <w:color w:val="404040" w:themeColor="text1" w:themeTint="BF"/>
          <w:sz w:val="20"/>
          <w:szCs w:val="20"/>
        </w:rPr>
      </w:pPr>
    </w:p>
    <w:p w:rsidR="005763E3" w:rsidRPr="005763E3" w:rsidRDefault="005763E3" w:rsidP="005763E3">
      <w:pPr>
        <w:autoSpaceDE w:val="0"/>
        <w:autoSpaceDN w:val="0"/>
        <w:adjustRightInd w:val="0"/>
        <w:spacing w:after="0" w:line="288" w:lineRule="auto"/>
        <w:textAlignment w:val="center"/>
        <w:rPr>
          <w:rFonts w:ascii="Abril Text SB" w:hAnsi="Abril Text SB" w:cs="Abril Text SB"/>
          <w:b/>
          <w:bCs/>
          <w:color w:val="404040" w:themeColor="text1" w:themeTint="BF"/>
          <w:sz w:val="20"/>
          <w:szCs w:val="20"/>
        </w:rPr>
      </w:pPr>
    </w:p>
    <w:p w:rsidR="005763E3" w:rsidRPr="005763E3" w:rsidRDefault="005763E3" w:rsidP="005763E3">
      <w:pPr>
        <w:autoSpaceDE w:val="0"/>
        <w:autoSpaceDN w:val="0"/>
        <w:adjustRightInd w:val="0"/>
        <w:spacing w:after="0" w:line="288" w:lineRule="auto"/>
        <w:textAlignment w:val="center"/>
        <w:rPr>
          <w:rFonts w:ascii="Abril Text SB" w:hAnsi="Abril Text SB" w:cs="Abril Text SB"/>
          <w:b/>
          <w:bCs/>
          <w:color w:val="404040" w:themeColor="text1" w:themeTint="BF"/>
          <w:sz w:val="20"/>
          <w:szCs w:val="20"/>
        </w:rPr>
      </w:pPr>
    </w:p>
    <w:p w:rsidR="005763E3" w:rsidRPr="005763E3" w:rsidRDefault="005763E3" w:rsidP="005763E3">
      <w:pPr>
        <w:autoSpaceDE w:val="0"/>
        <w:autoSpaceDN w:val="0"/>
        <w:adjustRightInd w:val="0"/>
        <w:spacing w:after="0" w:line="288" w:lineRule="auto"/>
        <w:textAlignment w:val="center"/>
        <w:rPr>
          <w:rFonts w:ascii="Abril Text SB" w:hAnsi="Abril Text SB" w:cs="Abril Text SB"/>
          <w:b/>
          <w:bCs/>
          <w:color w:val="404040" w:themeColor="text1" w:themeTint="BF"/>
          <w:sz w:val="20"/>
          <w:szCs w:val="20"/>
        </w:rPr>
      </w:pPr>
    </w:p>
    <w:p w:rsidR="005763E3" w:rsidRPr="005763E3" w:rsidRDefault="005763E3" w:rsidP="005763E3">
      <w:pPr>
        <w:autoSpaceDE w:val="0"/>
        <w:autoSpaceDN w:val="0"/>
        <w:adjustRightInd w:val="0"/>
        <w:spacing w:after="0" w:line="288" w:lineRule="auto"/>
        <w:textAlignment w:val="center"/>
        <w:rPr>
          <w:rFonts w:ascii="Abril Text SB" w:hAnsi="Abril Text SB" w:cs="Abril Text SB"/>
          <w:b/>
          <w:bCs/>
          <w:color w:val="404040" w:themeColor="text1" w:themeTint="BF"/>
          <w:sz w:val="20"/>
          <w:szCs w:val="20"/>
        </w:rPr>
      </w:pPr>
      <w:r w:rsidRPr="005763E3">
        <w:rPr>
          <w:rFonts w:ascii="Abril Text SB" w:hAnsi="Abril Text SB" w:cs="Abril Text SB"/>
          <w:b/>
          <w:bCs/>
          <w:color w:val="404040" w:themeColor="text1" w:themeTint="BF"/>
          <w:sz w:val="20"/>
          <w:szCs w:val="20"/>
        </w:rPr>
        <w:t>Task:</w:t>
      </w:r>
    </w:p>
    <w:p w:rsidR="005763E3" w:rsidRPr="005763E3" w:rsidRDefault="005763E3" w:rsidP="005763E3">
      <w:pPr>
        <w:autoSpaceDE w:val="0"/>
        <w:autoSpaceDN w:val="0"/>
        <w:adjustRightInd w:val="0"/>
        <w:spacing w:after="0" w:line="288" w:lineRule="auto"/>
        <w:textAlignment w:val="center"/>
        <w:rPr>
          <w:rFonts w:ascii="Abril Text SB" w:hAnsi="Abril Text SB" w:cs="Abril Text SB"/>
          <w:b/>
          <w:bCs/>
          <w:color w:val="404040" w:themeColor="text1" w:themeTint="BF"/>
          <w:sz w:val="20"/>
          <w:szCs w:val="20"/>
        </w:rPr>
      </w:pPr>
    </w:p>
    <w:p w:rsidR="005763E3" w:rsidRPr="005763E3" w:rsidRDefault="005763E3" w:rsidP="005763E3">
      <w:pPr>
        <w:autoSpaceDE w:val="0"/>
        <w:autoSpaceDN w:val="0"/>
        <w:adjustRightInd w:val="0"/>
        <w:spacing w:after="0" w:line="288" w:lineRule="auto"/>
        <w:textAlignment w:val="center"/>
        <w:rPr>
          <w:rFonts w:ascii="Abril Text SB" w:hAnsi="Abril Text SB" w:cs="Abril Text SB"/>
          <w:b/>
          <w:bCs/>
          <w:color w:val="404040" w:themeColor="text1" w:themeTint="BF"/>
          <w:sz w:val="20"/>
          <w:szCs w:val="20"/>
        </w:rPr>
      </w:pPr>
    </w:p>
    <w:p w:rsidR="005763E3" w:rsidRPr="005763E3" w:rsidRDefault="005763E3" w:rsidP="005763E3">
      <w:pPr>
        <w:autoSpaceDE w:val="0"/>
        <w:autoSpaceDN w:val="0"/>
        <w:adjustRightInd w:val="0"/>
        <w:spacing w:after="0" w:line="288" w:lineRule="auto"/>
        <w:textAlignment w:val="center"/>
        <w:rPr>
          <w:rFonts w:ascii="Abril Text SB" w:hAnsi="Abril Text SB" w:cs="Abril Text SB"/>
          <w:b/>
          <w:bCs/>
          <w:color w:val="404040" w:themeColor="text1" w:themeTint="BF"/>
          <w:sz w:val="20"/>
          <w:szCs w:val="20"/>
        </w:rPr>
      </w:pPr>
    </w:p>
    <w:p w:rsidR="005763E3" w:rsidRPr="005763E3" w:rsidRDefault="005763E3" w:rsidP="005763E3">
      <w:pPr>
        <w:autoSpaceDE w:val="0"/>
        <w:autoSpaceDN w:val="0"/>
        <w:adjustRightInd w:val="0"/>
        <w:spacing w:after="0" w:line="288" w:lineRule="auto"/>
        <w:textAlignment w:val="center"/>
        <w:rPr>
          <w:rFonts w:ascii="Abril Text SB" w:hAnsi="Abril Text SB" w:cs="Abril Text SB"/>
          <w:b/>
          <w:bCs/>
          <w:color w:val="404040" w:themeColor="text1" w:themeTint="BF"/>
          <w:sz w:val="20"/>
          <w:szCs w:val="20"/>
        </w:rPr>
      </w:pPr>
    </w:p>
    <w:p w:rsidR="005763E3" w:rsidRPr="005763E3" w:rsidRDefault="005763E3" w:rsidP="005763E3">
      <w:pPr>
        <w:autoSpaceDE w:val="0"/>
        <w:autoSpaceDN w:val="0"/>
        <w:adjustRightInd w:val="0"/>
        <w:spacing w:after="0" w:line="288" w:lineRule="auto"/>
        <w:textAlignment w:val="center"/>
        <w:rPr>
          <w:rFonts w:ascii="Abril Text SB" w:hAnsi="Abril Text SB" w:cs="Abril Text SB"/>
          <w:b/>
          <w:bCs/>
          <w:color w:val="404040" w:themeColor="text1" w:themeTint="BF"/>
          <w:sz w:val="20"/>
          <w:szCs w:val="20"/>
        </w:rPr>
      </w:pPr>
      <w:r w:rsidRPr="005763E3">
        <w:rPr>
          <w:rFonts w:ascii="Abril Text SB" w:hAnsi="Abril Text SB" w:cs="Abril Text SB"/>
          <w:b/>
          <w:bCs/>
          <w:color w:val="404040" w:themeColor="text1" w:themeTint="BF"/>
          <w:sz w:val="20"/>
          <w:szCs w:val="20"/>
        </w:rPr>
        <w:t>Action:</w:t>
      </w:r>
    </w:p>
    <w:p w:rsidR="005763E3" w:rsidRPr="005763E3" w:rsidRDefault="005763E3" w:rsidP="005763E3">
      <w:pPr>
        <w:autoSpaceDE w:val="0"/>
        <w:autoSpaceDN w:val="0"/>
        <w:adjustRightInd w:val="0"/>
        <w:spacing w:after="0" w:line="288" w:lineRule="auto"/>
        <w:textAlignment w:val="center"/>
        <w:rPr>
          <w:rFonts w:ascii="Abril Text SB" w:hAnsi="Abril Text SB" w:cs="Abril Text SB"/>
          <w:b/>
          <w:bCs/>
          <w:color w:val="404040" w:themeColor="text1" w:themeTint="BF"/>
          <w:sz w:val="20"/>
          <w:szCs w:val="20"/>
        </w:rPr>
      </w:pPr>
    </w:p>
    <w:p w:rsidR="005763E3" w:rsidRPr="005763E3" w:rsidRDefault="005763E3" w:rsidP="005763E3">
      <w:pPr>
        <w:autoSpaceDE w:val="0"/>
        <w:autoSpaceDN w:val="0"/>
        <w:adjustRightInd w:val="0"/>
        <w:spacing w:after="0" w:line="288" w:lineRule="auto"/>
        <w:textAlignment w:val="center"/>
        <w:rPr>
          <w:rFonts w:ascii="Abril Text SB" w:hAnsi="Abril Text SB" w:cs="Abril Text SB"/>
          <w:b/>
          <w:bCs/>
          <w:color w:val="404040" w:themeColor="text1" w:themeTint="BF"/>
          <w:sz w:val="20"/>
          <w:szCs w:val="20"/>
        </w:rPr>
      </w:pPr>
    </w:p>
    <w:p w:rsidR="005763E3" w:rsidRPr="005763E3" w:rsidRDefault="005763E3" w:rsidP="005763E3">
      <w:pPr>
        <w:autoSpaceDE w:val="0"/>
        <w:autoSpaceDN w:val="0"/>
        <w:adjustRightInd w:val="0"/>
        <w:spacing w:after="0" w:line="288" w:lineRule="auto"/>
        <w:textAlignment w:val="center"/>
        <w:rPr>
          <w:rFonts w:ascii="Abril Text SB" w:hAnsi="Abril Text SB" w:cs="Abril Text SB"/>
          <w:b/>
          <w:bCs/>
          <w:color w:val="404040" w:themeColor="text1" w:themeTint="BF"/>
          <w:sz w:val="20"/>
          <w:szCs w:val="20"/>
        </w:rPr>
      </w:pPr>
    </w:p>
    <w:p w:rsidR="005763E3" w:rsidRPr="005763E3" w:rsidRDefault="005763E3" w:rsidP="005763E3">
      <w:pPr>
        <w:autoSpaceDE w:val="0"/>
        <w:autoSpaceDN w:val="0"/>
        <w:adjustRightInd w:val="0"/>
        <w:spacing w:after="0" w:line="288" w:lineRule="auto"/>
        <w:textAlignment w:val="center"/>
        <w:rPr>
          <w:rFonts w:ascii="Abril Text SB" w:hAnsi="Abril Text SB" w:cs="Abril Text SB"/>
          <w:b/>
          <w:bCs/>
          <w:color w:val="404040" w:themeColor="text1" w:themeTint="BF"/>
          <w:sz w:val="20"/>
          <w:szCs w:val="20"/>
        </w:rPr>
      </w:pPr>
    </w:p>
    <w:p w:rsidR="00510EEC" w:rsidRPr="00B4494E" w:rsidRDefault="005763E3" w:rsidP="005763E3">
      <w:pPr>
        <w:pStyle w:val="BasicParagraph"/>
        <w:rPr>
          <w:rFonts w:ascii="Abril Text SB" w:hAnsi="Abril Text SB" w:cs="Abril Text SB"/>
          <w:b/>
          <w:bCs/>
          <w:color w:val="404040" w:themeColor="text1" w:themeTint="BF"/>
          <w:sz w:val="20"/>
          <w:szCs w:val="20"/>
        </w:rPr>
      </w:pPr>
      <w:r w:rsidRPr="00B4494E">
        <w:rPr>
          <w:rFonts w:ascii="Abril Text SB" w:hAnsi="Abril Text SB" w:cs="Abril Text SB"/>
          <w:b/>
          <w:bCs/>
          <w:color w:val="404040" w:themeColor="text1" w:themeTint="BF"/>
          <w:sz w:val="20"/>
          <w:szCs w:val="20"/>
        </w:rPr>
        <w:t>Result:</w:t>
      </w:r>
    </w:p>
    <w:p w:rsidR="005763E3" w:rsidRPr="00B4494E" w:rsidRDefault="005763E3" w:rsidP="005763E3">
      <w:pPr>
        <w:pStyle w:val="BasicParagraph"/>
        <w:rPr>
          <w:rFonts w:ascii="Abril Text SB" w:hAnsi="Abril Text SB" w:cs="Abril Text SB"/>
          <w:b/>
          <w:bCs/>
          <w:color w:val="404040" w:themeColor="text1" w:themeTint="BF"/>
          <w:sz w:val="20"/>
          <w:szCs w:val="20"/>
        </w:rPr>
      </w:pPr>
    </w:p>
    <w:p w:rsidR="005763E3" w:rsidRPr="005763E3" w:rsidRDefault="005763E3" w:rsidP="005763E3">
      <w:pPr>
        <w:autoSpaceDE w:val="0"/>
        <w:autoSpaceDN w:val="0"/>
        <w:adjustRightInd w:val="0"/>
        <w:spacing w:after="0" w:line="288" w:lineRule="auto"/>
        <w:textAlignment w:val="center"/>
        <w:rPr>
          <w:rFonts w:ascii="Abril Text SB" w:hAnsi="Abril Text SB" w:cs="Abril Text SB"/>
          <w:b/>
          <w:bCs/>
          <w:color w:val="404040" w:themeColor="text1" w:themeTint="BF"/>
          <w:sz w:val="20"/>
          <w:szCs w:val="20"/>
        </w:rPr>
      </w:pPr>
      <w:r w:rsidRPr="005763E3">
        <w:rPr>
          <w:rFonts w:ascii="Abril Text SB" w:hAnsi="Abril Text SB" w:cs="Abril Text SB"/>
          <w:b/>
          <w:bCs/>
          <w:color w:val="404040" w:themeColor="text1" w:themeTint="BF"/>
          <w:sz w:val="20"/>
          <w:szCs w:val="20"/>
        </w:rPr>
        <w:t xml:space="preserve">Question: Give an example of a goal you </w:t>
      </w:r>
      <w:proofErr w:type="gramStart"/>
      <w:r w:rsidRPr="005763E3">
        <w:rPr>
          <w:rFonts w:ascii="Abril Text SB" w:hAnsi="Abril Text SB" w:cs="Abril Text SB"/>
          <w:b/>
          <w:bCs/>
          <w:color w:val="404040" w:themeColor="text1" w:themeTint="BF"/>
          <w:sz w:val="20"/>
          <w:szCs w:val="20"/>
        </w:rPr>
        <w:t>didn’t</w:t>
      </w:r>
      <w:proofErr w:type="gramEnd"/>
      <w:r w:rsidRPr="005763E3">
        <w:rPr>
          <w:rFonts w:ascii="Abril Text SB" w:hAnsi="Abril Text SB" w:cs="Abril Text SB"/>
          <w:b/>
          <w:bCs/>
          <w:color w:val="404040" w:themeColor="text1" w:themeTint="BF"/>
          <w:sz w:val="20"/>
          <w:szCs w:val="20"/>
        </w:rPr>
        <w:t xml:space="preserve"> meet and how you handled it.</w:t>
      </w:r>
    </w:p>
    <w:p w:rsidR="005763E3" w:rsidRPr="00B4494E" w:rsidRDefault="005763E3" w:rsidP="005763E3">
      <w:pPr>
        <w:autoSpaceDE w:val="0"/>
        <w:autoSpaceDN w:val="0"/>
        <w:adjustRightInd w:val="0"/>
        <w:spacing w:after="0" w:line="288" w:lineRule="auto"/>
        <w:textAlignment w:val="center"/>
        <w:rPr>
          <w:rFonts w:ascii="Abril Text SB" w:hAnsi="Abril Text SB" w:cs="Abril Text SB"/>
          <w:b/>
          <w:bCs/>
          <w:color w:val="404040" w:themeColor="text1" w:themeTint="BF"/>
          <w:sz w:val="20"/>
          <w:szCs w:val="20"/>
        </w:rPr>
      </w:pPr>
    </w:p>
    <w:p w:rsidR="005763E3" w:rsidRPr="005763E3" w:rsidRDefault="005763E3" w:rsidP="005763E3">
      <w:pPr>
        <w:autoSpaceDE w:val="0"/>
        <w:autoSpaceDN w:val="0"/>
        <w:adjustRightInd w:val="0"/>
        <w:spacing w:after="0" w:line="288" w:lineRule="auto"/>
        <w:textAlignment w:val="center"/>
        <w:rPr>
          <w:rFonts w:ascii="Abril Text SB" w:hAnsi="Abril Text SB" w:cs="Abril Text SB"/>
          <w:b/>
          <w:bCs/>
          <w:color w:val="404040" w:themeColor="text1" w:themeTint="BF"/>
          <w:sz w:val="20"/>
          <w:szCs w:val="20"/>
        </w:rPr>
      </w:pPr>
      <w:r w:rsidRPr="005763E3">
        <w:rPr>
          <w:rFonts w:ascii="Abril Text SB" w:hAnsi="Abril Text SB" w:cs="Abril Text SB"/>
          <w:b/>
          <w:bCs/>
          <w:color w:val="404040" w:themeColor="text1" w:themeTint="BF"/>
          <w:sz w:val="20"/>
          <w:szCs w:val="20"/>
        </w:rPr>
        <w:t>Situation:</w:t>
      </w:r>
    </w:p>
    <w:p w:rsidR="005763E3" w:rsidRPr="005763E3" w:rsidRDefault="005763E3" w:rsidP="005763E3">
      <w:pPr>
        <w:autoSpaceDE w:val="0"/>
        <w:autoSpaceDN w:val="0"/>
        <w:adjustRightInd w:val="0"/>
        <w:spacing w:after="0" w:line="288" w:lineRule="auto"/>
        <w:textAlignment w:val="center"/>
        <w:rPr>
          <w:rFonts w:ascii="Abril Text SB" w:hAnsi="Abril Text SB" w:cs="Abril Text SB"/>
          <w:b/>
          <w:bCs/>
          <w:color w:val="404040" w:themeColor="text1" w:themeTint="BF"/>
          <w:sz w:val="20"/>
          <w:szCs w:val="20"/>
        </w:rPr>
      </w:pPr>
    </w:p>
    <w:p w:rsidR="005763E3" w:rsidRPr="005763E3" w:rsidRDefault="005763E3" w:rsidP="005763E3">
      <w:pPr>
        <w:autoSpaceDE w:val="0"/>
        <w:autoSpaceDN w:val="0"/>
        <w:adjustRightInd w:val="0"/>
        <w:spacing w:after="0" w:line="288" w:lineRule="auto"/>
        <w:textAlignment w:val="center"/>
        <w:rPr>
          <w:rFonts w:ascii="Abril Text SB" w:hAnsi="Abril Text SB" w:cs="Abril Text SB"/>
          <w:b/>
          <w:bCs/>
          <w:color w:val="404040" w:themeColor="text1" w:themeTint="BF"/>
          <w:sz w:val="20"/>
          <w:szCs w:val="20"/>
        </w:rPr>
      </w:pPr>
    </w:p>
    <w:p w:rsidR="005763E3" w:rsidRPr="005763E3" w:rsidRDefault="005763E3" w:rsidP="005763E3">
      <w:pPr>
        <w:autoSpaceDE w:val="0"/>
        <w:autoSpaceDN w:val="0"/>
        <w:adjustRightInd w:val="0"/>
        <w:spacing w:after="0" w:line="288" w:lineRule="auto"/>
        <w:textAlignment w:val="center"/>
        <w:rPr>
          <w:rFonts w:ascii="Abril Text SB" w:hAnsi="Abril Text SB" w:cs="Abril Text SB"/>
          <w:b/>
          <w:bCs/>
          <w:color w:val="404040" w:themeColor="text1" w:themeTint="BF"/>
          <w:sz w:val="20"/>
          <w:szCs w:val="20"/>
        </w:rPr>
      </w:pPr>
    </w:p>
    <w:p w:rsidR="005763E3" w:rsidRPr="005763E3" w:rsidRDefault="005763E3" w:rsidP="005763E3">
      <w:pPr>
        <w:autoSpaceDE w:val="0"/>
        <w:autoSpaceDN w:val="0"/>
        <w:adjustRightInd w:val="0"/>
        <w:spacing w:after="0" w:line="288" w:lineRule="auto"/>
        <w:textAlignment w:val="center"/>
        <w:rPr>
          <w:rFonts w:ascii="Abril Text SB" w:hAnsi="Abril Text SB" w:cs="Abril Text SB"/>
          <w:b/>
          <w:bCs/>
          <w:color w:val="404040" w:themeColor="text1" w:themeTint="BF"/>
          <w:sz w:val="20"/>
          <w:szCs w:val="20"/>
        </w:rPr>
      </w:pPr>
    </w:p>
    <w:p w:rsidR="005763E3" w:rsidRPr="005763E3" w:rsidRDefault="005763E3" w:rsidP="005763E3">
      <w:pPr>
        <w:autoSpaceDE w:val="0"/>
        <w:autoSpaceDN w:val="0"/>
        <w:adjustRightInd w:val="0"/>
        <w:spacing w:after="0" w:line="288" w:lineRule="auto"/>
        <w:textAlignment w:val="center"/>
        <w:rPr>
          <w:rFonts w:ascii="Abril Text SB" w:hAnsi="Abril Text SB" w:cs="Abril Text SB"/>
          <w:b/>
          <w:bCs/>
          <w:color w:val="404040" w:themeColor="text1" w:themeTint="BF"/>
          <w:sz w:val="20"/>
          <w:szCs w:val="20"/>
        </w:rPr>
      </w:pPr>
      <w:r w:rsidRPr="005763E3">
        <w:rPr>
          <w:rFonts w:ascii="Abril Text SB" w:hAnsi="Abril Text SB" w:cs="Abril Text SB"/>
          <w:b/>
          <w:bCs/>
          <w:color w:val="404040" w:themeColor="text1" w:themeTint="BF"/>
          <w:sz w:val="20"/>
          <w:szCs w:val="20"/>
        </w:rPr>
        <w:t>Task:</w:t>
      </w:r>
    </w:p>
    <w:p w:rsidR="005763E3" w:rsidRPr="005763E3" w:rsidRDefault="005763E3" w:rsidP="005763E3">
      <w:pPr>
        <w:autoSpaceDE w:val="0"/>
        <w:autoSpaceDN w:val="0"/>
        <w:adjustRightInd w:val="0"/>
        <w:spacing w:after="0" w:line="288" w:lineRule="auto"/>
        <w:textAlignment w:val="center"/>
        <w:rPr>
          <w:rFonts w:ascii="Abril Text SB" w:hAnsi="Abril Text SB" w:cs="Abril Text SB"/>
          <w:b/>
          <w:bCs/>
          <w:color w:val="404040" w:themeColor="text1" w:themeTint="BF"/>
          <w:sz w:val="20"/>
          <w:szCs w:val="20"/>
        </w:rPr>
      </w:pPr>
    </w:p>
    <w:p w:rsidR="005763E3" w:rsidRPr="005763E3" w:rsidRDefault="005763E3" w:rsidP="005763E3">
      <w:pPr>
        <w:autoSpaceDE w:val="0"/>
        <w:autoSpaceDN w:val="0"/>
        <w:adjustRightInd w:val="0"/>
        <w:spacing w:after="0" w:line="288" w:lineRule="auto"/>
        <w:textAlignment w:val="center"/>
        <w:rPr>
          <w:rFonts w:ascii="Abril Text SB" w:hAnsi="Abril Text SB" w:cs="Abril Text SB"/>
          <w:b/>
          <w:bCs/>
          <w:color w:val="404040" w:themeColor="text1" w:themeTint="BF"/>
          <w:sz w:val="20"/>
          <w:szCs w:val="20"/>
        </w:rPr>
      </w:pPr>
    </w:p>
    <w:p w:rsidR="005763E3" w:rsidRPr="005763E3" w:rsidRDefault="005763E3" w:rsidP="005763E3">
      <w:pPr>
        <w:autoSpaceDE w:val="0"/>
        <w:autoSpaceDN w:val="0"/>
        <w:adjustRightInd w:val="0"/>
        <w:spacing w:after="0" w:line="288" w:lineRule="auto"/>
        <w:textAlignment w:val="center"/>
        <w:rPr>
          <w:rFonts w:ascii="Abril Text SB" w:hAnsi="Abril Text SB" w:cs="Abril Text SB"/>
          <w:b/>
          <w:bCs/>
          <w:color w:val="404040" w:themeColor="text1" w:themeTint="BF"/>
          <w:sz w:val="20"/>
          <w:szCs w:val="20"/>
        </w:rPr>
      </w:pPr>
    </w:p>
    <w:p w:rsidR="005763E3" w:rsidRPr="005763E3" w:rsidRDefault="005763E3" w:rsidP="005763E3">
      <w:pPr>
        <w:autoSpaceDE w:val="0"/>
        <w:autoSpaceDN w:val="0"/>
        <w:adjustRightInd w:val="0"/>
        <w:spacing w:after="0" w:line="288" w:lineRule="auto"/>
        <w:textAlignment w:val="center"/>
        <w:rPr>
          <w:rFonts w:ascii="Abril Text SB" w:hAnsi="Abril Text SB" w:cs="Abril Text SB"/>
          <w:b/>
          <w:bCs/>
          <w:color w:val="404040" w:themeColor="text1" w:themeTint="BF"/>
          <w:sz w:val="20"/>
          <w:szCs w:val="20"/>
        </w:rPr>
      </w:pPr>
    </w:p>
    <w:p w:rsidR="005763E3" w:rsidRPr="005763E3" w:rsidRDefault="005763E3" w:rsidP="005763E3">
      <w:pPr>
        <w:autoSpaceDE w:val="0"/>
        <w:autoSpaceDN w:val="0"/>
        <w:adjustRightInd w:val="0"/>
        <w:spacing w:after="0" w:line="288" w:lineRule="auto"/>
        <w:textAlignment w:val="center"/>
        <w:rPr>
          <w:rFonts w:ascii="Abril Text SB" w:hAnsi="Abril Text SB" w:cs="Abril Text SB"/>
          <w:b/>
          <w:bCs/>
          <w:color w:val="404040" w:themeColor="text1" w:themeTint="BF"/>
          <w:sz w:val="20"/>
          <w:szCs w:val="20"/>
        </w:rPr>
      </w:pPr>
      <w:r w:rsidRPr="005763E3">
        <w:rPr>
          <w:rFonts w:ascii="Abril Text SB" w:hAnsi="Abril Text SB" w:cs="Abril Text SB"/>
          <w:b/>
          <w:bCs/>
          <w:color w:val="404040" w:themeColor="text1" w:themeTint="BF"/>
          <w:sz w:val="20"/>
          <w:szCs w:val="20"/>
        </w:rPr>
        <w:lastRenderedPageBreak/>
        <w:t>Action:</w:t>
      </w:r>
    </w:p>
    <w:p w:rsidR="005763E3" w:rsidRPr="005763E3" w:rsidRDefault="005763E3" w:rsidP="005763E3">
      <w:pPr>
        <w:autoSpaceDE w:val="0"/>
        <w:autoSpaceDN w:val="0"/>
        <w:adjustRightInd w:val="0"/>
        <w:spacing w:after="0" w:line="288" w:lineRule="auto"/>
        <w:textAlignment w:val="center"/>
        <w:rPr>
          <w:rFonts w:ascii="Abril Text SB" w:hAnsi="Abril Text SB" w:cs="Abril Text SB"/>
          <w:b/>
          <w:bCs/>
          <w:color w:val="404040" w:themeColor="text1" w:themeTint="BF"/>
          <w:sz w:val="20"/>
          <w:szCs w:val="20"/>
        </w:rPr>
      </w:pPr>
    </w:p>
    <w:p w:rsidR="005763E3" w:rsidRPr="005763E3" w:rsidRDefault="005763E3" w:rsidP="005763E3">
      <w:pPr>
        <w:autoSpaceDE w:val="0"/>
        <w:autoSpaceDN w:val="0"/>
        <w:adjustRightInd w:val="0"/>
        <w:spacing w:after="0" w:line="288" w:lineRule="auto"/>
        <w:textAlignment w:val="center"/>
        <w:rPr>
          <w:rFonts w:ascii="Abril Text SB" w:hAnsi="Abril Text SB" w:cs="Abril Text SB"/>
          <w:b/>
          <w:bCs/>
          <w:color w:val="404040" w:themeColor="text1" w:themeTint="BF"/>
          <w:sz w:val="20"/>
          <w:szCs w:val="20"/>
        </w:rPr>
      </w:pPr>
    </w:p>
    <w:p w:rsidR="005763E3" w:rsidRPr="005763E3" w:rsidRDefault="005763E3" w:rsidP="005763E3">
      <w:pPr>
        <w:autoSpaceDE w:val="0"/>
        <w:autoSpaceDN w:val="0"/>
        <w:adjustRightInd w:val="0"/>
        <w:spacing w:after="0" w:line="288" w:lineRule="auto"/>
        <w:textAlignment w:val="center"/>
        <w:rPr>
          <w:rFonts w:ascii="Abril Text SB" w:hAnsi="Abril Text SB" w:cs="Abril Text SB"/>
          <w:b/>
          <w:bCs/>
          <w:color w:val="404040" w:themeColor="text1" w:themeTint="BF"/>
          <w:sz w:val="20"/>
          <w:szCs w:val="20"/>
        </w:rPr>
      </w:pPr>
    </w:p>
    <w:p w:rsidR="005763E3" w:rsidRPr="005763E3" w:rsidRDefault="005763E3" w:rsidP="005763E3">
      <w:pPr>
        <w:autoSpaceDE w:val="0"/>
        <w:autoSpaceDN w:val="0"/>
        <w:adjustRightInd w:val="0"/>
        <w:spacing w:after="0" w:line="288" w:lineRule="auto"/>
        <w:textAlignment w:val="center"/>
        <w:rPr>
          <w:rFonts w:ascii="Abril Text SB" w:hAnsi="Abril Text SB" w:cs="Abril Text SB"/>
          <w:b/>
          <w:bCs/>
          <w:color w:val="404040" w:themeColor="text1" w:themeTint="BF"/>
          <w:sz w:val="20"/>
          <w:szCs w:val="20"/>
        </w:rPr>
      </w:pPr>
    </w:p>
    <w:p w:rsidR="005763E3" w:rsidRPr="00B4494E" w:rsidRDefault="005763E3" w:rsidP="005763E3">
      <w:pPr>
        <w:pStyle w:val="BasicParagraph"/>
        <w:rPr>
          <w:rFonts w:ascii="Abril Text" w:hAnsi="Abril Text" w:cs="Abril Text"/>
          <w:color w:val="404040" w:themeColor="text1" w:themeTint="BF"/>
          <w:sz w:val="20"/>
          <w:szCs w:val="20"/>
        </w:rPr>
      </w:pPr>
      <w:r w:rsidRPr="00B4494E">
        <w:rPr>
          <w:rFonts w:ascii="Abril Text SB" w:hAnsi="Abril Text SB" w:cs="Abril Text SB"/>
          <w:b/>
          <w:bCs/>
          <w:color w:val="404040" w:themeColor="text1" w:themeTint="BF"/>
          <w:sz w:val="20"/>
          <w:szCs w:val="20"/>
        </w:rPr>
        <w:t>Result:</w:t>
      </w:r>
    </w:p>
    <w:sectPr w:rsidR="005763E3" w:rsidRPr="00B449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inionPro-Regular">
    <w:panose1 w:val="00000000000000000000"/>
    <w:charset w:val="00"/>
    <w:family w:val="auto"/>
    <w:notTrueType/>
    <w:pitch w:val="default"/>
    <w:sig w:usb0="00000003" w:usb1="00000000" w:usb2="00000000" w:usb3="00000000" w:csb0="00000001" w:csb1="00000000"/>
  </w:font>
  <w:font w:name="Oswald Regular">
    <w:panose1 w:val="02000503000000000000"/>
    <w:charset w:val="00"/>
    <w:family w:val="auto"/>
    <w:pitch w:val="variable"/>
    <w:sig w:usb0="A00002EF" w:usb1="4000204B" w:usb2="00000000" w:usb3="00000000" w:csb0="00000097" w:csb1="00000000"/>
  </w:font>
  <w:font w:name="Brandon Grotesque Bold">
    <w:panose1 w:val="020B0803020203060202"/>
    <w:charset w:val="00"/>
    <w:family w:val="swiss"/>
    <w:notTrueType/>
    <w:pitch w:val="variable"/>
    <w:sig w:usb0="A00000AF" w:usb1="5000205B" w:usb2="00000000" w:usb3="00000000" w:csb0="0000009B" w:csb1="00000000"/>
  </w:font>
  <w:font w:name="Abril Text">
    <w:panose1 w:val="02000503070000020004"/>
    <w:charset w:val="00"/>
    <w:family w:val="modern"/>
    <w:notTrueType/>
    <w:pitch w:val="variable"/>
    <w:sig w:usb0="A00000AF" w:usb1="5000205B" w:usb2="00000000" w:usb3="00000000" w:csb0="00000093" w:csb1="00000000"/>
  </w:font>
  <w:font w:name="Abril Text SB">
    <w:panose1 w:val="02000503070000020004"/>
    <w:charset w:val="00"/>
    <w:family w:val="modern"/>
    <w:notTrueType/>
    <w:pitch w:val="variable"/>
    <w:sig w:usb0="A00000AF" w:usb1="5000205B" w:usb2="00000000" w:usb3="00000000" w:csb0="0000009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0EEC"/>
    <w:rsid w:val="00006616"/>
    <w:rsid w:val="000C68C9"/>
    <w:rsid w:val="002168AB"/>
    <w:rsid w:val="00232AFA"/>
    <w:rsid w:val="00235671"/>
    <w:rsid w:val="002E6907"/>
    <w:rsid w:val="00364425"/>
    <w:rsid w:val="00491A0D"/>
    <w:rsid w:val="004A2C85"/>
    <w:rsid w:val="004D178D"/>
    <w:rsid w:val="00510EEC"/>
    <w:rsid w:val="005763E3"/>
    <w:rsid w:val="00595724"/>
    <w:rsid w:val="005F2931"/>
    <w:rsid w:val="0063488B"/>
    <w:rsid w:val="006F0E23"/>
    <w:rsid w:val="00725445"/>
    <w:rsid w:val="00AA0873"/>
    <w:rsid w:val="00B4494E"/>
    <w:rsid w:val="00C0561B"/>
    <w:rsid w:val="00C52EB4"/>
    <w:rsid w:val="00D36C3B"/>
    <w:rsid w:val="00D7221F"/>
    <w:rsid w:val="00DF5CDD"/>
    <w:rsid w:val="00EF6136"/>
    <w:rsid w:val="00F32A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F4CF1"/>
  <w15:chartTrackingRefBased/>
  <w15:docId w15:val="{CFA046D6-2112-47E5-B417-B05163774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10EEC"/>
  </w:style>
  <w:style w:type="paragraph" w:styleId="Heading1">
    <w:name w:val="heading 1"/>
    <w:basedOn w:val="Normal"/>
    <w:next w:val="Normal"/>
    <w:link w:val="Heading1Char"/>
    <w:uiPriority w:val="9"/>
    <w:qFormat/>
    <w:rsid w:val="00510EEC"/>
    <w:pPr>
      <w:keepNext/>
      <w:keepLines/>
      <w:spacing w:before="240" w:after="0" w:line="256" w:lineRule="auto"/>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10EEC"/>
    <w:pPr>
      <w:keepNext/>
      <w:keepLines/>
      <w:spacing w:before="40" w:after="0" w:line="256" w:lineRule="auto"/>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EEC"/>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510EEC"/>
    <w:rPr>
      <w:rFonts w:asciiTheme="majorHAnsi" w:eastAsiaTheme="majorEastAsia" w:hAnsiTheme="majorHAnsi" w:cstheme="majorBidi"/>
      <w:color w:val="2E74B5" w:themeColor="accent1" w:themeShade="BF"/>
      <w:sz w:val="26"/>
      <w:szCs w:val="26"/>
    </w:rPr>
  </w:style>
  <w:style w:type="paragraph" w:styleId="Subtitle">
    <w:name w:val="Subtitle"/>
    <w:basedOn w:val="Normal"/>
    <w:next w:val="Normal"/>
    <w:link w:val="SubtitleChar"/>
    <w:uiPriority w:val="11"/>
    <w:qFormat/>
    <w:rsid w:val="00510EEC"/>
    <w:pPr>
      <w:spacing w:line="256" w:lineRule="auto"/>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510EEC"/>
    <w:rPr>
      <w:rFonts w:eastAsiaTheme="minorEastAsia"/>
      <w:color w:val="5A5A5A" w:themeColor="text1" w:themeTint="A5"/>
      <w:spacing w:val="15"/>
    </w:rPr>
  </w:style>
  <w:style w:type="paragraph" w:customStyle="1" w:styleId="BasicParagraph">
    <w:name w:val="[Basic Paragraph]"/>
    <w:basedOn w:val="Normal"/>
    <w:uiPriority w:val="99"/>
    <w:rsid w:val="00510EEC"/>
    <w:pPr>
      <w:autoSpaceDE w:val="0"/>
      <w:autoSpaceDN w:val="0"/>
      <w:adjustRightInd w:val="0"/>
      <w:spacing w:after="0" w:line="288" w:lineRule="auto"/>
      <w:textAlignment w:val="center"/>
    </w:pPr>
    <w:rPr>
      <w:rFonts w:ascii="MinionPro-Regular" w:hAnsi="MinionPro-Regular" w:cs="MinionPro-Regula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425</Words>
  <Characters>2428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Furman University</Company>
  <LinksUpToDate>false</LinksUpToDate>
  <CharactersWithSpaces>2848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Kaitlin Rogers</dc:creator>
  <cp:keywords/>
  <dc:description/>
  <cp:lastModifiedBy>Kaitlin Rogers</cp:lastModifiedBy>
  <cp:revision>10</cp:revision>
  <dcterms:created xsi:type="dcterms:W3CDTF">2021-07-15T15:24:00Z</dcterms:created>
  <dcterms:modified xsi:type="dcterms:W3CDTF">2021-07-23T20:10:00Z</dcterms:modified>
</cp:coreProperties>
</file>