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To: Xendit Payments Singapore Pte. Ltd. (201715598D)</w:t>
      </w:r>
    </w:p>
    <w:p w:rsidR="00000000" w:rsidDel="00000000" w:rsidP="00000000" w:rsidRDefault="00000000" w:rsidRPr="00000000" w14:paraId="00000002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 Light" w:cs="Roboto Light" w:eastAsia="Roboto Light" w:hAnsi="Roboto Light"/>
          <w:sz w:val="20"/>
          <w:szCs w:val="20"/>
          <w:u w:val="singl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u w:val="single"/>
          <w:rtl w:val="0"/>
        </w:rPr>
        <w:t xml:space="preserve">LETTER OF AUTHORISATION</w:t>
      </w:r>
    </w:p>
    <w:p w:rsidR="00000000" w:rsidDel="00000000" w:rsidP="00000000" w:rsidRDefault="00000000" w:rsidRPr="00000000" w14:paraId="00000004">
      <w:pPr>
        <w:jc w:val="both"/>
        <w:rPr>
          <w:rFonts w:ascii="Roboto Light" w:cs="Roboto Light" w:eastAsia="Roboto Light" w:hAnsi="Roboto Light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Dated: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[DDMMYYYY]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Engagement of Xendit Payments Singapore Pte. Ltd.’s services</w:t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This is to confirm that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[SOLE PROPRIETOR’S FULL LEGAL NAME]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, operating as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[BUSINESS NAME]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(the “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”) with its registered address at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[BUSINESS REGISTERED ADDRESS]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, is hereby authorised to apply for and use the services of Xendit Payments Singapore Pte. Ltd. and its related corporations.</w:t>
      </w:r>
    </w:p>
    <w:p w:rsidR="00000000" w:rsidDel="00000000" w:rsidP="00000000" w:rsidRDefault="00000000" w:rsidRPr="00000000" w14:paraId="0000000A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Appointment of authorised person(s) and signator(ies)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The following individual(s) is/are hereby authorised to represent the Business in all matters related to obtaining and using the services of Xendit Payments Singapore Pte. Ltd., including: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Roboto Light" w:cs="Roboto Light" w:eastAsia="Roboto Light" w:hAnsi="Roboto Light"/>
          <w:sz w:val="20"/>
          <w:szCs w:val="20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Conducting all necessary negotiations and processes relevant to setting up and using these services.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Roboto Light" w:cs="Roboto Light" w:eastAsia="Roboto Light" w:hAnsi="Roboto Light"/>
          <w:sz w:val="20"/>
          <w:szCs w:val="20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Signing, executing, and delivering on behalf of the Business the Services Agreement, any related definitive agreements for the provision of services, and any amendments, forms, or related documents as required.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Roboto Light" w:cs="Roboto Light" w:eastAsia="Roboto Light" w:hAnsi="Roboto Light"/>
          <w:sz w:val="20"/>
          <w:szCs w:val="20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Carrying out any other actions required for this purpose.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370"/>
        <w:gridCol w:w="1785"/>
        <w:gridCol w:w="1560"/>
        <w:gridCol w:w="1560"/>
        <w:gridCol w:w="1560"/>
        <w:tblGridChange w:id="0">
          <w:tblGrid>
            <w:gridCol w:w="525"/>
            <w:gridCol w:w="2370"/>
            <w:gridCol w:w="1785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Full Legal 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NRIC/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Passport Number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Nationality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Designation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Specimen 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[PLEASE REMOVE ROW IF NOT REQUIRED]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18"/>
                <w:szCs w:val="18"/>
                <w:shd w:fill="fff2cc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firstLine="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I,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[SOLE PROPRIETOR’S FULL LEGAL NAME]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, as the sole proprietor of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shd w:fill="fff2cc" w:val="clear"/>
          <w:rtl w:val="0"/>
        </w:rPr>
        <w:t xml:space="preserve">[BUSINESS NAME]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, certify that the above authorisation(s) are correct and in full effect.</w:t>
      </w:r>
    </w:p>
    <w:p w:rsidR="00000000" w:rsidDel="00000000" w:rsidP="00000000" w:rsidRDefault="00000000" w:rsidRPr="00000000" w14:paraId="00000027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i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color w:val="cccccc"/>
                <w:sz w:val="20"/>
                <w:szCs w:val="20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shd w:fill="fff2cc" w:val="clear"/>
                <w:rtl w:val="0"/>
              </w:rPr>
              <w:t xml:space="preserve">[SOLE PROPRIETOR’S FULL LEGAL NAME]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Sole Proprietor</w:t>
            </w:r>
          </w:p>
        </w:tc>
      </w:tr>
    </w:tbl>
    <w:p w:rsidR="00000000" w:rsidDel="00000000" w:rsidP="00000000" w:rsidRDefault="00000000" w:rsidRPr="00000000" w14:paraId="0000002C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>
        <w:rFonts w:ascii="Roboto Light" w:cs="Roboto Light" w:eastAsia="Roboto Light" w:hAnsi="Roboto Light"/>
        <w:sz w:val="20"/>
        <w:szCs w:val="20"/>
      </w:rPr>
    </w:pPr>
    <w:r w:rsidDel="00000000" w:rsidR="00000000" w:rsidRPr="00000000">
      <w:rPr>
        <w:rFonts w:ascii="Roboto Light" w:cs="Roboto Light" w:eastAsia="Roboto Light" w:hAnsi="Roboto Light"/>
        <w:sz w:val="20"/>
        <w:szCs w:val="20"/>
        <w:rtl w:val="0"/>
      </w:rPr>
      <w:t xml:space="preserve">Page </w:t>
    </w:r>
    <w:r w:rsidDel="00000000" w:rsidR="00000000" w:rsidRPr="00000000">
      <w:rPr>
        <w:rFonts w:ascii="Roboto Light" w:cs="Roboto Light" w:eastAsia="Roboto Light" w:hAnsi="Roboto Light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 Light" w:cs="Roboto Light" w:eastAsia="Roboto Light" w:hAnsi="Roboto Light"/>
        <w:sz w:val="20"/>
        <w:szCs w:val="20"/>
        <w:rtl w:val="0"/>
      </w:rPr>
      <w:t xml:space="preserve"> of </w:t>
    </w:r>
    <w:r w:rsidDel="00000000" w:rsidR="00000000" w:rsidRPr="00000000">
      <w:rPr>
        <w:rFonts w:ascii="Roboto Light" w:cs="Roboto Light" w:eastAsia="Roboto Light" w:hAnsi="Roboto Light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rFonts w:ascii="Roboto Light" w:cs="Roboto Light" w:eastAsia="Roboto Light" w:hAnsi="Roboto Light"/>
        <w:color w:val="b7b7b7"/>
        <w:sz w:val="20"/>
        <w:szCs w:val="20"/>
        <w:shd w:fill="fff2cc" w:val="clear"/>
      </w:rPr>
    </w:pPr>
    <w:r w:rsidDel="00000000" w:rsidR="00000000" w:rsidRPr="00000000">
      <w:rPr>
        <w:rFonts w:ascii="Roboto Light" w:cs="Roboto Light" w:eastAsia="Roboto Light" w:hAnsi="Roboto Light"/>
        <w:color w:val="b7b7b7"/>
        <w:sz w:val="20"/>
        <w:szCs w:val="20"/>
        <w:shd w:fill="fff2cc" w:val="clear"/>
        <w:rtl w:val="0"/>
      </w:rPr>
      <w:t xml:space="preserve">[PLEASE INSERT COMPANY LOGO / LETTERHEAD]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