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F4469F" w:rsidRDefault="00F869C4">
      <w:pPr>
        <w:rPr>
          <w:rFonts w:ascii="Arial Narrow" w:hAnsi="Arial Narrow"/>
          <w:b/>
          <w:sz w:val="24"/>
          <w:szCs w:val="24"/>
          <w:lang w:val="en-US"/>
        </w:rPr>
      </w:pPr>
      <w:r w:rsidRPr="00F4469F">
        <w:rPr>
          <w:rFonts w:ascii="Arial Narrow" w:hAnsi="Arial Narrow"/>
          <w:b/>
          <w:sz w:val="24"/>
          <w:szCs w:val="24"/>
          <w:lang w:val="en-US"/>
        </w:rPr>
        <w:t>TRATAMIENTO DE ENTIDADES</w:t>
      </w:r>
    </w:p>
    <w:p w14:paraId="3379833F" w14:textId="08339EA8" w:rsidR="00F869C4" w:rsidRPr="00F4469F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F4469F" w14:paraId="40C8149E" w14:textId="77777777" w:rsidTr="00F869C4">
        <w:tc>
          <w:tcPr>
            <w:tcW w:w="1698" w:type="dxa"/>
          </w:tcPr>
          <w:p w14:paraId="40052EC0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21DF56F1" w14:textId="2FCB94D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Create</w:t>
            </w:r>
          </w:p>
        </w:tc>
        <w:tc>
          <w:tcPr>
            <w:tcW w:w="1699" w:type="dxa"/>
          </w:tcPr>
          <w:p w14:paraId="10171134" w14:textId="549A0F15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Read</w:t>
            </w:r>
          </w:p>
        </w:tc>
        <w:tc>
          <w:tcPr>
            <w:tcW w:w="1699" w:type="dxa"/>
          </w:tcPr>
          <w:p w14:paraId="5FFBAD76" w14:textId="59C5EDCF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Update</w:t>
            </w:r>
          </w:p>
        </w:tc>
        <w:tc>
          <w:tcPr>
            <w:tcW w:w="1699" w:type="dxa"/>
          </w:tcPr>
          <w:p w14:paraId="553A8333" w14:textId="65167D0A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Delete</w:t>
            </w:r>
          </w:p>
        </w:tc>
      </w:tr>
      <w:tr w:rsidR="00F869C4" w:rsidRPr="00F4469F" w14:paraId="43BFFCE1" w14:textId="77777777" w:rsidTr="00F869C4">
        <w:tc>
          <w:tcPr>
            <w:tcW w:w="1698" w:type="dxa"/>
          </w:tcPr>
          <w:p w14:paraId="56CBCA1D" w14:textId="3FFC3753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5B6A12" w:rsidRDefault="005B6A12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5B6A12" w:rsidRDefault="00F945CD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5B6A12" w:rsidRDefault="00DC0606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1BBF6669" w14:textId="77777777" w:rsidTr="00F869C4">
        <w:tc>
          <w:tcPr>
            <w:tcW w:w="1698" w:type="dxa"/>
          </w:tcPr>
          <w:p w14:paraId="37552EE3" w14:textId="72B1F089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2C20B9B7" w:rsidR="00F869C4" w:rsidRPr="005B6A12" w:rsidRDefault="005B6A12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157496D3" w14:textId="63F328C6" w:rsidR="00F869C4" w:rsidRPr="005B6A12" w:rsidRDefault="00C37059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5B6A12" w:rsidRDefault="007550B0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52F6F608" w14:textId="77777777" w:rsidTr="00F869C4">
        <w:tc>
          <w:tcPr>
            <w:tcW w:w="1698" w:type="dxa"/>
          </w:tcPr>
          <w:p w14:paraId="18C88F62" w14:textId="253E2B55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Método</w:t>
            </w:r>
            <w:proofErr w:type="spellEnd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3BCE99CD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7FEF27C2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4D538F6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199B6087" w14:textId="77777777" w:rsidTr="00F869C4">
        <w:tc>
          <w:tcPr>
            <w:tcW w:w="1698" w:type="dxa"/>
          </w:tcPr>
          <w:p w14:paraId="67496161" w14:textId="1A79B81C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4741D980" w14:textId="77777777" w:rsidTr="00F869C4">
        <w:tc>
          <w:tcPr>
            <w:tcW w:w="1698" w:type="dxa"/>
          </w:tcPr>
          <w:p w14:paraId="78D2D196" w14:textId="15023325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2D52D9E5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5E7DE461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EAF544D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08304E0F" w14:textId="77777777" w:rsidTr="00F869C4">
        <w:tc>
          <w:tcPr>
            <w:tcW w:w="1698" w:type="dxa"/>
          </w:tcPr>
          <w:p w14:paraId="4441E0F0" w14:textId="70B45EE4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Producto</w:t>
            </w:r>
            <w:proofErr w:type="spellEnd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2116BF0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</w:tbl>
    <w:p w14:paraId="3F5A4310" w14:textId="64E52499" w:rsidR="00F869C4" w:rsidRPr="00F4469F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6F4864D6" w:rsidR="00E2658B" w:rsidRPr="00F4469F" w:rsidRDefault="00E2658B">
      <w:pPr>
        <w:rPr>
          <w:rFonts w:ascii="Arial Narrow" w:hAnsi="Arial Narrow"/>
          <w:b/>
          <w:sz w:val="24"/>
          <w:szCs w:val="24"/>
          <w:lang w:val="en-US"/>
        </w:rPr>
      </w:pPr>
      <w:r w:rsidRPr="00F4469F">
        <w:rPr>
          <w:rFonts w:ascii="Arial Narrow" w:hAnsi="Arial Narrow"/>
          <w:b/>
          <w:sz w:val="24"/>
          <w:szCs w:val="24"/>
          <w:lang w:val="en-US"/>
        </w:rPr>
        <w:t>PUNTOS DONDE SE MANIPULAN ENTIDADES</w:t>
      </w:r>
    </w:p>
    <w:p w14:paraId="47514BB8" w14:textId="6FDE4C49" w:rsidR="00E2658B" w:rsidRPr="00F4469F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F4469F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F4469F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F4469F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F4469F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F4469F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F4469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F4469F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F4469F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F4469F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F4469F">
        <w:rPr>
          <w:rFonts w:ascii="Arial Narrow" w:hAnsi="Arial Narrow"/>
          <w:sz w:val="24"/>
          <w:szCs w:val="24"/>
        </w:rPr>
        <w:t>Login</w:t>
      </w:r>
      <w:proofErr w:type="spellEnd"/>
      <w:r w:rsidRPr="00F4469F">
        <w:rPr>
          <w:rFonts w:ascii="Arial Narrow" w:hAnsi="Arial Narrow"/>
          <w:sz w:val="24"/>
          <w:szCs w:val="24"/>
        </w:rPr>
        <w:t>/</w:t>
      </w:r>
      <w:proofErr w:type="spellStart"/>
      <w:r w:rsidRPr="00F4469F">
        <w:rPr>
          <w:rFonts w:ascii="Arial Narrow" w:hAnsi="Arial Narrow"/>
          <w:sz w:val="24"/>
          <w:szCs w:val="24"/>
        </w:rPr>
        <w:t>Register</w:t>
      </w:r>
      <w:proofErr w:type="spellEnd"/>
      <w:r w:rsidRPr="00F4469F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F4469F">
        <w:rPr>
          <w:rFonts w:ascii="Arial Narrow" w:hAnsi="Arial Narrow"/>
          <w:sz w:val="24"/>
          <w:szCs w:val="24"/>
        </w:rPr>
        <w:t>incio</w:t>
      </w:r>
      <w:proofErr w:type="spellEnd"/>
      <w:r w:rsidRPr="00F4469F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F4469F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>
        <w:rPr>
          <w:rFonts w:ascii="Arial Narrow" w:hAnsi="Arial Narrow"/>
          <w:sz w:val="24"/>
          <w:szCs w:val="24"/>
        </w:rPr>
        <w:t>Loguearse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 a “My Account</w:t>
      </w:r>
      <w:r>
        <w:rPr>
          <w:rFonts w:ascii="Arial Narrow" w:hAnsi="Arial Narrow"/>
          <w:sz w:val="24"/>
          <w:szCs w:val="24"/>
          <w:lang w:val="en-US"/>
        </w:rPr>
        <w:t>”.</w:t>
      </w:r>
    </w:p>
    <w:p w14:paraId="4BB01807" w14:textId="09B3E9C4" w:rsidR="0033411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0CE32FAD" w:rsidR="00B10A83" w:rsidRPr="00B10A83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B10A83">
        <w:rPr>
          <w:rFonts w:ascii="Arial Narrow" w:hAnsi="Arial Narrow"/>
          <w:sz w:val="24"/>
          <w:szCs w:val="24"/>
        </w:rPr>
        <w:t xml:space="preserve">Acceso: </w:t>
      </w: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>
        <w:rPr>
          <w:rFonts w:ascii="Arial Narrow" w:hAnsi="Arial Narrow"/>
          <w:sz w:val="24"/>
          <w:szCs w:val="24"/>
        </w:rPr>
        <w:t>Loguearse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r w:rsidRPr="00B10A83">
        <w:rPr>
          <w:rFonts w:ascii="Arial Narrow" w:hAnsi="Arial Narrow"/>
          <w:sz w:val="24"/>
          <w:szCs w:val="24"/>
        </w:rPr>
        <w:t>Después, acceder a “</w:t>
      </w:r>
      <w:proofErr w:type="spellStart"/>
      <w:r w:rsidRPr="00B10A83">
        <w:rPr>
          <w:rFonts w:ascii="Arial Narrow" w:hAnsi="Arial Narrow"/>
          <w:sz w:val="24"/>
          <w:szCs w:val="24"/>
        </w:rPr>
        <w:t>My</w:t>
      </w:r>
      <w:proofErr w:type="spellEnd"/>
      <w:r w:rsidRPr="00B10A8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10A83">
        <w:rPr>
          <w:rFonts w:ascii="Arial Narrow" w:hAnsi="Arial Narrow"/>
          <w:sz w:val="24"/>
          <w:szCs w:val="24"/>
        </w:rPr>
        <w:t>Account</w:t>
      </w:r>
      <w:proofErr w:type="spellEnd"/>
      <w:r w:rsidRPr="00B10A83">
        <w:rPr>
          <w:rFonts w:ascii="Arial Narrow" w:hAnsi="Arial Narrow"/>
          <w:sz w:val="24"/>
          <w:szCs w:val="24"/>
        </w:rPr>
        <w:t>”</w:t>
      </w:r>
      <w:r w:rsidRPr="00B10A83">
        <w:rPr>
          <w:rFonts w:ascii="Arial Narrow" w:hAnsi="Arial Narrow"/>
          <w:sz w:val="24"/>
          <w:szCs w:val="24"/>
        </w:rPr>
        <w:t>, introducir valores vá</w:t>
      </w:r>
      <w:r>
        <w:rPr>
          <w:rFonts w:ascii="Arial Narrow" w:hAnsi="Arial Narrow"/>
          <w:sz w:val="24"/>
          <w:szCs w:val="24"/>
        </w:rPr>
        <w:t>lidos y pinchar en “</w:t>
      </w:r>
      <w:proofErr w:type="spellStart"/>
      <w:r>
        <w:rPr>
          <w:rFonts w:ascii="Arial Narrow" w:hAnsi="Arial Narrow"/>
          <w:sz w:val="24"/>
          <w:szCs w:val="24"/>
        </w:rPr>
        <w:t>Update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account</w:t>
      </w:r>
      <w:r>
        <w:rPr>
          <w:rFonts w:ascii="Arial Narrow" w:hAnsi="Arial Narrow"/>
          <w:sz w:val="24"/>
          <w:szCs w:val="24"/>
          <w:lang w:val="en-US"/>
        </w:rPr>
        <w:t>.php</w:t>
      </w:r>
      <w:proofErr w:type="spellEnd"/>
    </w:p>
    <w:p w14:paraId="7FC4A4DB" w14:textId="62D696B3" w:rsidR="00612D9C" w:rsidRPr="005C5999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>
        <w:rPr>
          <w:rFonts w:ascii="Arial Narrow" w:hAnsi="Arial Narrow"/>
          <w:sz w:val="24"/>
          <w:szCs w:val="24"/>
          <w:lang w:val="en-US"/>
        </w:rPr>
        <w:t>Account</w:t>
      </w:r>
      <w:r w:rsidRPr="005C5999">
        <w:rPr>
          <w:rFonts w:ascii="Arial Narrow" w:hAnsi="Arial Narrow"/>
          <w:sz w:val="24"/>
          <w:szCs w:val="24"/>
          <w:lang w:val="en-US"/>
        </w:rPr>
        <w:t>”</w:t>
      </w:r>
      <w:r>
        <w:rPr>
          <w:rFonts w:ascii="Arial Narrow" w:hAnsi="Arial Narrow"/>
          <w:sz w:val="24"/>
          <w:szCs w:val="24"/>
          <w:lang w:val="en-US"/>
        </w:rPr>
        <w:t>.</w:t>
      </w:r>
    </w:p>
    <w:p w14:paraId="11076B03" w14:textId="68ED478E" w:rsidR="00612D9C" w:rsidRPr="00B10A83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B10A83">
        <w:rPr>
          <w:rFonts w:ascii="Arial Narrow" w:hAnsi="Arial Narrow"/>
          <w:sz w:val="24"/>
          <w:szCs w:val="24"/>
        </w:rPr>
        <w:t>Casos de uso: CU06.</w:t>
      </w:r>
      <w:bookmarkStart w:id="0" w:name="_GoBack"/>
      <w:bookmarkEnd w:id="0"/>
      <w:r w:rsidR="00FB4E94" w:rsidRPr="00B10A83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DIRECCIÓN:</w:t>
      </w:r>
    </w:p>
    <w:p w14:paraId="508F8EBC" w14:textId="70245DE6" w:rsidR="005B6A12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3E3324F6" w14:textId="1AAC1A57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manageAccount.php</w:t>
      </w:r>
      <w:proofErr w:type="spellEnd"/>
      <w:r w:rsidR="00CB4F8C">
        <w:rPr>
          <w:rFonts w:ascii="Arial Narrow" w:hAnsi="Arial Narrow"/>
          <w:sz w:val="24"/>
          <w:szCs w:val="24"/>
        </w:rPr>
        <w:t xml:space="preserve"> y </w:t>
      </w:r>
      <w:proofErr w:type="spellStart"/>
      <w:r w:rsidR="00CB4F8C">
        <w:rPr>
          <w:rFonts w:ascii="Arial Narrow" w:hAnsi="Arial Narrow"/>
          <w:sz w:val="24"/>
          <w:szCs w:val="24"/>
        </w:rPr>
        <w:t>register.php</w:t>
      </w:r>
      <w:proofErr w:type="spellEnd"/>
    </w:p>
    <w:p w14:paraId="682D14F1" w14:textId="0A584543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>
        <w:rPr>
          <w:rFonts w:ascii="Arial Narrow" w:hAnsi="Arial Narrow"/>
          <w:sz w:val="24"/>
          <w:szCs w:val="24"/>
        </w:rPr>
        <w:t>logueado</w:t>
      </w:r>
      <w:proofErr w:type="spellEnd"/>
      <w:r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0F2A92">
        <w:rPr>
          <w:rFonts w:ascii="Arial Narrow" w:hAnsi="Arial Narrow"/>
          <w:sz w:val="24"/>
          <w:szCs w:val="24"/>
        </w:rPr>
        <w:t>Update</w:t>
      </w:r>
      <w:proofErr w:type="spellEnd"/>
      <w:r w:rsidR="000F2A9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F2A92">
        <w:rPr>
          <w:rFonts w:ascii="Arial Narrow" w:hAnsi="Arial Narrow"/>
          <w:sz w:val="24"/>
          <w:szCs w:val="24"/>
        </w:rPr>
        <w:t>Addresses</w:t>
      </w:r>
      <w:proofErr w:type="spellEnd"/>
      <w:r w:rsidR="00CB4F8C">
        <w:rPr>
          <w:rFonts w:ascii="Arial Narrow" w:hAnsi="Arial Narrow"/>
          <w:sz w:val="24"/>
          <w:szCs w:val="24"/>
        </w:rPr>
        <w:t>”. También se va a añadir una dirección siempre que un usuario se dé de alta.</w:t>
      </w:r>
    </w:p>
    <w:p w14:paraId="5524E42E" w14:textId="6174E78E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CU06.</w:t>
      </w:r>
    </w:p>
    <w:p w14:paraId="3774F877" w14:textId="77777777" w:rsidR="005F56A7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>
        <w:rPr>
          <w:rFonts w:ascii="Arial Narrow" w:hAnsi="Arial Narrow"/>
          <w:sz w:val="24"/>
          <w:szCs w:val="24"/>
        </w:rPr>
        <w:t>Loguearse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 a “My Account</w:t>
      </w:r>
      <w:r>
        <w:rPr>
          <w:rFonts w:ascii="Arial Narrow" w:hAnsi="Arial Narrow"/>
          <w:sz w:val="24"/>
          <w:szCs w:val="24"/>
          <w:lang w:val="en-US"/>
        </w:rPr>
        <w:t>”.</w:t>
      </w:r>
    </w:p>
    <w:p w14:paraId="5CE4253A" w14:textId="2D184E44" w:rsidR="005F56A7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1A9A359F" w14:textId="7545ABF8" w:rsidR="00B10A83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addresses</w:t>
      </w:r>
      <w:r>
        <w:rPr>
          <w:rFonts w:ascii="Arial Narrow" w:hAnsi="Arial Narrow"/>
          <w:sz w:val="24"/>
          <w:szCs w:val="24"/>
          <w:lang w:val="en-US"/>
        </w:rPr>
        <w:t>.php</w:t>
      </w:r>
      <w:proofErr w:type="spellEnd"/>
    </w:p>
    <w:p w14:paraId="2907E397" w14:textId="64427B7D" w:rsidR="00B10A83" w:rsidRPr="00B10A83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B10A83">
        <w:rPr>
          <w:rFonts w:ascii="Arial Narrow" w:hAnsi="Arial Narrow"/>
          <w:sz w:val="24"/>
          <w:szCs w:val="24"/>
        </w:rPr>
        <w:lastRenderedPageBreak/>
        <w:t xml:space="preserve">Acceso: </w:t>
      </w: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>
        <w:rPr>
          <w:rFonts w:ascii="Arial Narrow" w:hAnsi="Arial Narrow"/>
          <w:sz w:val="24"/>
          <w:szCs w:val="24"/>
        </w:rPr>
        <w:t>Loguearse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r w:rsidRPr="00B10A83">
        <w:rPr>
          <w:rFonts w:ascii="Arial Narrow" w:hAnsi="Arial Narrow"/>
          <w:sz w:val="24"/>
          <w:szCs w:val="24"/>
        </w:rPr>
        <w:t>Después, acceder a “</w:t>
      </w:r>
      <w:proofErr w:type="spellStart"/>
      <w:r w:rsidRPr="00B10A83">
        <w:rPr>
          <w:rFonts w:ascii="Arial Narrow" w:hAnsi="Arial Narrow"/>
          <w:sz w:val="24"/>
          <w:szCs w:val="24"/>
        </w:rPr>
        <w:t>My</w:t>
      </w:r>
      <w:proofErr w:type="spellEnd"/>
      <w:r w:rsidRPr="00B10A8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10A83">
        <w:rPr>
          <w:rFonts w:ascii="Arial Narrow" w:hAnsi="Arial Narrow"/>
          <w:sz w:val="24"/>
          <w:szCs w:val="24"/>
        </w:rPr>
        <w:t>Account</w:t>
      </w:r>
      <w:proofErr w:type="spellEnd"/>
      <w:r w:rsidRPr="00B10A83">
        <w:rPr>
          <w:rFonts w:ascii="Arial Narrow" w:hAnsi="Arial Narrow"/>
          <w:sz w:val="24"/>
          <w:szCs w:val="24"/>
        </w:rPr>
        <w:t xml:space="preserve">”, </w:t>
      </w:r>
      <w:r>
        <w:rPr>
          <w:rFonts w:ascii="Arial Narrow" w:hAnsi="Arial Narrow"/>
          <w:sz w:val="24"/>
          <w:szCs w:val="24"/>
        </w:rPr>
        <w:t>pinchar en “</w:t>
      </w:r>
      <w:proofErr w:type="spellStart"/>
      <w:r>
        <w:rPr>
          <w:rFonts w:ascii="Arial Narrow" w:hAnsi="Arial Narrow"/>
          <w:sz w:val="24"/>
          <w:szCs w:val="24"/>
        </w:rPr>
        <w:t>Update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Address</w:t>
      </w:r>
      <w:proofErr w:type="spellEnd"/>
      <w:r>
        <w:rPr>
          <w:rFonts w:ascii="Arial Narrow" w:hAnsi="Arial Narrow"/>
          <w:sz w:val="24"/>
          <w:szCs w:val="24"/>
        </w:rPr>
        <w:t xml:space="preserve">”, </w:t>
      </w:r>
      <w:proofErr w:type="spellStart"/>
      <w:r w:rsidRPr="00B10A83">
        <w:rPr>
          <w:rFonts w:ascii="Arial Narrow" w:hAnsi="Arial Narrow"/>
          <w:sz w:val="24"/>
          <w:szCs w:val="24"/>
        </w:rPr>
        <w:t>introduceir</w:t>
      </w:r>
      <w:proofErr w:type="spellEnd"/>
      <w:r w:rsidRPr="00B10A83">
        <w:rPr>
          <w:rFonts w:ascii="Arial Narrow" w:hAnsi="Arial Narrow"/>
          <w:sz w:val="24"/>
          <w:szCs w:val="24"/>
        </w:rPr>
        <w:t xml:space="preserve"> valores vá</w:t>
      </w:r>
      <w:r>
        <w:rPr>
          <w:rFonts w:ascii="Arial Narrow" w:hAnsi="Arial Narrow"/>
          <w:sz w:val="24"/>
          <w:szCs w:val="24"/>
        </w:rPr>
        <w:t>lidos y pinchar en “</w:t>
      </w:r>
      <w:proofErr w:type="spellStart"/>
      <w:r>
        <w:rPr>
          <w:rFonts w:ascii="Arial Narrow" w:hAnsi="Arial Narrow"/>
          <w:sz w:val="24"/>
          <w:szCs w:val="24"/>
        </w:rPr>
        <w:t>Update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Address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187F41F9" w14:textId="11DB9668" w:rsidR="00B10A83" w:rsidRPr="003561C5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B10A83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39AE9582" w:rsidR="003561C5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4208C142" w:rsidR="003561C5" w:rsidRPr="005C5999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5C5999">
        <w:rPr>
          <w:rFonts w:ascii="Arial Narrow" w:hAnsi="Arial Narrow"/>
          <w:sz w:val="24"/>
          <w:szCs w:val="24"/>
          <w:lang w:val="en-US"/>
        </w:rPr>
        <w:t>Delete</w:t>
      </w:r>
      <w:r w:rsidRPr="005C5999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771ACB09" w:rsidR="003561C5" w:rsidRPr="005C5999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B10A83">
        <w:rPr>
          <w:rFonts w:ascii="Arial Narrow" w:hAnsi="Arial Narrow"/>
          <w:sz w:val="24"/>
          <w:szCs w:val="24"/>
        </w:rPr>
        <w:t>Casos de uso: CU06.</w:t>
      </w:r>
    </w:p>
    <w:sectPr w:rsidR="003561C5" w:rsidRPr="005C5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F2A92"/>
    <w:rsid w:val="0033411C"/>
    <w:rsid w:val="003561C5"/>
    <w:rsid w:val="005B6A12"/>
    <w:rsid w:val="005C5999"/>
    <w:rsid w:val="005D37C2"/>
    <w:rsid w:val="005F56A7"/>
    <w:rsid w:val="00612D9C"/>
    <w:rsid w:val="007550B0"/>
    <w:rsid w:val="009A0F06"/>
    <w:rsid w:val="00B10A83"/>
    <w:rsid w:val="00C37059"/>
    <w:rsid w:val="00CB4F8C"/>
    <w:rsid w:val="00DC0606"/>
    <w:rsid w:val="00E2658B"/>
    <w:rsid w:val="00F4469F"/>
    <w:rsid w:val="00F869C4"/>
    <w:rsid w:val="00F945CD"/>
    <w:rsid w:val="00FB1996"/>
    <w:rsid w:val="00FB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16</cp:revision>
  <dcterms:created xsi:type="dcterms:W3CDTF">2018-01-14T11:56:00Z</dcterms:created>
  <dcterms:modified xsi:type="dcterms:W3CDTF">2018-01-14T20:39:00Z</dcterms:modified>
</cp:coreProperties>
</file>