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DOCUMENTO DE VISIÓN DE LA APLICACIÓN</w:t>
      </w:r>
    </w:p>
    <w:p w14:paraId="1C7D9A29" w14:textId="2FA02ACF" w:rsidR="00C868C9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PA – GRUPO 7 – 2017/2018</w:t>
      </w:r>
    </w:p>
    <w:p w14:paraId="20BBA235" w14:textId="6777C3C1" w:rsidR="00594BA8" w:rsidRDefault="00F22CD8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9D1277">
        <w:rPr>
          <w:sz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>
        <w:rPr>
          <w:sz w:val="24"/>
        </w:rPr>
        <w:t>También se podrán adquirir artículos prefabricados, es decir, que no requieran montaje (por ejemplo, monitores, teclados y consolas, entre otros).</w:t>
      </w:r>
    </w:p>
    <w:p w14:paraId="0D7C9F01" w14:textId="135799B7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594BA8">
        <w:rPr>
          <w:sz w:val="24"/>
        </w:rPr>
        <w:t xml:space="preserve">Una vez dentro de la </w:t>
      </w:r>
      <w:r w:rsidR="00745DDD">
        <w:rPr>
          <w:sz w:val="24"/>
        </w:rPr>
        <w:t>página</w:t>
      </w:r>
      <w:r w:rsidR="00594BA8">
        <w:rPr>
          <w:sz w:val="24"/>
        </w:rPr>
        <w:t xml:space="preserve"> el usuario </w:t>
      </w:r>
      <w:r w:rsidR="00745DDD">
        <w:rPr>
          <w:sz w:val="24"/>
        </w:rPr>
        <w:t xml:space="preserve">podrá elegir </w:t>
      </w:r>
      <w:r w:rsidR="00AC0944">
        <w:rPr>
          <w:sz w:val="24"/>
        </w:rPr>
        <w:t>qué</w:t>
      </w:r>
      <w:r w:rsidR="00745DDD">
        <w:rPr>
          <w:sz w:val="24"/>
        </w:rPr>
        <w:t xml:space="preserve"> tipo de </w:t>
      </w:r>
      <w:r w:rsidR="00867237">
        <w:rPr>
          <w:sz w:val="24"/>
        </w:rPr>
        <w:t>producto</w:t>
      </w:r>
      <w:r w:rsidR="00745DDD">
        <w:rPr>
          <w:sz w:val="24"/>
        </w:rPr>
        <w:t xml:space="preserve"> desea comprar</w:t>
      </w:r>
      <w:r>
        <w:rPr>
          <w:sz w:val="24"/>
        </w:rPr>
        <w:t xml:space="preserve">. Cuando </w:t>
      </w:r>
      <w:r w:rsidR="00745DDD">
        <w:rPr>
          <w:sz w:val="24"/>
        </w:rPr>
        <w:t>lo haya elegido</w:t>
      </w:r>
      <w:r>
        <w:rPr>
          <w:sz w:val="24"/>
        </w:rPr>
        <w:t>,</w:t>
      </w:r>
      <w:r w:rsidR="00745DDD">
        <w:rPr>
          <w:sz w:val="24"/>
        </w:rPr>
        <w:t xml:space="preserve"> le aparecerán distintas opciones para personalizar todos sus componentes (placa base, procesador</w:t>
      </w:r>
      <w:r>
        <w:rPr>
          <w:sz w:val="24"/>
        </w:rPr>
        <w:t xml:space="preserve"> o</w:t>
      </w:r>
      <w:r w:rsidR="00745DDD">
        <w:rPr>
          <w:sz w:val="24"/>
        </w:rPr>
        <w:t xml:space="preserve"> si desea un Jack de audio</w:t>
      </w:r>
      <w:r>
        <w:rPr>
          <w:sz w:val="24"/>
        </w:rPr>
        <w:t>, entre otros</w:t>
      </w:r>
      <w:r w:rsidR="00745DDD">
        <w:rPr>
          <w:sz w:val="24"/>
        </w:rPr>
        <w:t xml:space="preserve">).  </w:t>
      </w:r>
      <w:r w:rsidR="00867237">
        <w:rPr>
          <w:sz w:val="24"/>
        </w:rPr>
        <w:t>Cuando se hayan elegido todos los componentes se elegirá el tipo de montaje que tendrá el producto</w:t>
      </w:r>
      <w:r>
        <w:rPr>
          <w:sz w:val="24"/>
        </w:rPr>
        <w:t>. No se permitirá a los usuarios comprar componentes por separado.</w:t>
      </w:r>
    </w:p>
    <w:p w14:paraId="7BC0DB5D" w14:textId="0F1490E0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  <w:bookmarkStart w:id="0" w:name="_GoBack"/>
      <w:bookmarkEnd w:id="0"/>
    </w:p>
    <w:p w14:paraId="7531E171" w14:textId="15A2A7E9" w:rsidR="00C868C9" w:rsidRPr="008D1A1D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</w:p>
    <w:p w14:paraId="63C80E94" w14:textId="77777777" w:rsidR="008B4BF0" w:rsidRDefault="008D1A1D" w:rsidP="008D1A1D">
      <w:pPr>
        <w:pStyle w:val="Heading1"/>
        <w:jc w:val="center"/>
        <w:rPr>
          <w:u w:val="single"/>
        </w:rPr>
      </w:pPr>
      <w:r w:rsidRPr="008D1A1D">
        <w:rPr>
          <w:u w:val="single"/>
        </w:rPr>
        <w:t xml:space="preserve">Esbozo </w:t>
      </w:r>
      <w:r w:rsidR="00031EF1" w:rsidRPr="008D1A1D">
        <w:rPr>
          <w:u w:val="single"/>
        </w:rPr>
        <w:t>Página</w:t>
      </w:r>
      <w:r w:rsidRPr="008D1A1D">
        <w:rPr>
          <w:u w:val="single"/>
        </w:rPr>
        <w:t xml:space="preserve"> principal</w:t>
      </w:r>
    </w:p>
    <w:p w14:paraId="0CE42D91" w14:textId="77777777" w:rsidR="00217809" w:rsidRDefault="00217809" w:rsidP="00217809">
      <w:r>
        <w:rPr>
          <w:noProof/>
        </w:rPr>
        <w:drawing>
          <wp:anchor distT="0" distB="0" distL="114300" distR="114300" simplePos="0" relativeHeight="251660288" behindDoc="0" locked="0" layoutInCell="1" allowOverlap="1" wp14:anchorId="13F2BD5C" wp14:editId="6257309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151505" cy="22472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77777777" w:rsidR="00217809" w:rsidRDefault="005A3459" w:rsidP="005A3459">
      <w:pPr>
        <w:pStyle w:val="Heading1"/>
        <w:jc w:val="center"/>
        <w:rPr>
          <w:u w:val="single"/>
        </w:rPr>
      </w:pPr>
      <w:r w:rsidRPr="005A3459">
        <w:rPr>
          <w:u w:val="single"/>
        </w:rPr>
        <w:lastRenderedPageBreak/>
        <w:t>Esbozo Pagina Montaje Ordenador de escritorio</w:t>
      </w:r>
    </w:p>
    <w:p w14:paraId="3D065549" w14:textId="77777777" w:rsidR="00B646CB" w:rsidRDefault="00B646CB" w:rsidP="00B646CB">
      <w:r>
        <w:rPr>
          <w:noProof/>
        </w:rPr>
        <w:drawing>
          <wp:anchor distT="0" distB="0" distL="114300" distR="114300" simplePos="0" relativeHeight="251661312" behindDoc="0" locked="0" layoutInCell="1" allowOverlap="1" wp14:anchorId="45F0C7BC" wp14:editId="412B42D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181350" cy="22682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2A2D1" w14:textId="77777777" w:rsidR="00B646CB" w:rsidRPr="00B646CB" w:rsidRDefault="00B646CB" w:rsidP="00B646CB"/>
    <w:sectPr w:rsidR="00B646CB" w:rsidRPr="00B646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819CC"/>
    <w:rsid w:val="002F0F06"/>
    <w:rsid w:val="00457DED"/>
    <w:rsid w:val="004973B9"/>
    <w:rsid w:val="00594BA8"/>
    <w:rsid w:val="005A3459"/>
    <w:rsid w:val="00677C2B"/>
    <w:rsid w:val="006E276F"/>
    <w:rsid w:val="007126F3"/>
    <w:rsid w:val="00732C12"/>
    <w:rsid w:val="00745DDD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C868C9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6</cp:revision>
  <dcterms:created xsi:type="dcterms:W3CDTF">2017-12-22T15:23:00Z</dcterms:created>
  <dcterms:modified xsi:type="dcterms:W3CDTF">2017-12-22T15:48:00Z</dcterms:modified>
</cp:coreProperties>
</file>