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C58BEAE" w14:textId="33E0AF45" w:rsidR="00E232A4" w:rsidRPr="00E232A4" w:rsidRDefault="00EA026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2874038" w:history="1"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1.</w:t>
            </w:r>
            <w:r w:rsidR="00E232A4"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ANÁLISIS: DESCRIPCIÓN DEL PROBLEMA A RESOLVER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_Toc512874038 \h </w:instrTex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1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7D899" w14:textId="0D7BB347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3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REQUERIMIENTOS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D590C" w14:textId="449DD3A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2.1.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DF7AD" w14:textId="5F21CDAC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NO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38B47" w14:textId="06C6EB4D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2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MODELO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_Toc512874042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2FE0F" w14:textId="09FA2874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3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DIAGRAMA DE CASOS DE USO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_Toc512874043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3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94211" w14:textId="1E46D3B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4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RESTRICCIONES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_Toc512874044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85DFE" w14:textId="47A2B705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5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ESQUEMA FUNCIONAL Y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_Toc512874045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AAE9F" w14:textId="7B253E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6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DIAGRAMA UML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_Toc512874046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9B8F8" w14:textId="425ABB22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7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IMPLEMENTACIÓN: FUNCIONAMIENTO E INTERRELACIÓN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_Toc512874047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C634" w14:textId="453719F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8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6.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DEPENDENCIAS MAVEN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_Toc512874048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596FF" w14:textId="42420D80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7.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 DE LA BASE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EBA3C" w14:textId="5DA22AE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8.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MANUAL DE USUARIO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B648A" w14:textId="73ED9F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9.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APORTACIONES EXTRAORDINARIAS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696E4" w14:textId="642CF8FC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287403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287403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287404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5C5C0B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5C5C0B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5C5C0B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5C5C0B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5C5C0B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287404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5C5C0B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5C5C0B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287404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3.8pt" o:ole="">
            <v:imagedata r:id="rId8" o:title=""/>
          </v:shape>
          <o:OLEObject Type="Embed" ProgID="Visio.Drawing.15" ShapeID="_x0000_i1025" DrawAspect="Content" ObjectID="_1586616177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287404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12.75pt;height:633.6pt" o:ole="">
            <v:imagedata r:id="rId10" o:title=""/>
          </v:shape>
          <o:OLEObject Type="Embed" ProgID="Visio.Drawing.15" ShapeID="_x0000_i1026" DrawAspect="Content" ObjectID="_1586616178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287404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7" w:name="_Toc512874045"/>
      <w:r w:rsidRPr="00EA026A">
        <w:t>DISEÑO: ESQUEMA FUNCIONAL Y DE COMPONENTES</w:t>
      </w:r>
      <w:bookmarkEnd w:id="7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2874046"/>
      <w:r w:rsidRPr="00EA026A">
        <w:t>DISEÑO: DIAGRAMA UML</w:t>
      </w:r>
      <w:bookmarkEnd w:id="8"/>
    </w:p>
    <w:p w14:paraId="4233E3F7" w14:textId="17042A4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9" w:name="_Toc512874047"/>
      <w:r w:rsidRPr="00EA026A">
        <w:t>IMPLEMENTACIÓN: FUNCIONAMIENTO E INTERRELACIÓN DE COMPONENTES</w:t>
      </w:r>
      <w:bookmarkEnd w:id="9"/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0" w:name="_Toc512874048"/>
      <w:r w:rsidRPr="00EA026A">
        <w:t>DEPENDENCIAS MAVEN</w:t>
      </w:r>
      <w:bookmarkEnd w:id="10"/>
    </w:p>
    <w:p w14:paraId="594A180C" w14:textId="28BCEBB4" w:rsidR="005C5C0B" w:rsidRDefault="005C5C0B" w:rsidP="005C5C0B">
      <w:pPr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lastRenderedPageBreak/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2B5901F7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1" w:name="_Toc512874049"/>
      <w:r w:rsidRPr="00EA026A">
        <w:t>DISEÑO DE LA BASE DE DATOS</w:t>
      </w:r>
      <w:bookmarkEnd w:id="11"/>
    </w:p>
    <w:p w14:paraId="10AD1B2E" w14:textId="7322C36F" w:rsidR="00E232A4" w:rsidRPr="00E232A4" w:rsidRDefault="00E232A4" w:rsidP="00E232A4">
      <w:pPr>
        <w:pStyle w:val="Heading2"/>
        <w:spacing w:after="240"/>
      </w:pPr>
      <w:r>
        <w:t>ENTIDAD RELACIÓN</w:t>
      </w:r>
    </w:p>
    <w:p w14:paraId="2CF6C642" w14:textId="02E27FD6" w:rsidR="00681A31" w:rsidRPr="00681A31" w:rsidRDefault="00DE6BA1" w:rsidP="00AC307B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Debido a que los componentes del sistema de información están fuertemente relacionados, y a que el volumen de datos esperado es bajo, se ha optado por una base de datos relacional de tipo SQL. </w:t>
      </w:r>
      <w:bookmarkStart w:id="12" w:name="_GoBack"/>
      <w:bookmarkEnd w:id="12"/>
      <w:r w:rsidR="00681A31"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 w:rsidR="00681A31"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34" type="#_x0000_t75" style="width:467.7pt;height:354.8pt" o:ole="">
            <v:imagedata r:id="rId13" o:title=""/>
          </v:shape>
          <o:OLEObject Type="Embed" ProgID="Visio.Drawing.15" ShapeID="_x0000_i1034" DrawAspect="Content" ObjectID="_1586616179" r:id="rId14"/>
        </w:object>
      </w:r>
    </w:p>
    <w:p w14:paraId="5AFAEC77" w14:textId="77777777" w:rsidR="00687EAC" w:rsidRPr="00687EAC" w:rsidRDefault="00681A31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687EAC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687EAC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687EAC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334040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</w:t>
            </w: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334040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334040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7B775CE" w14:textId="1DA3C3F5" w:rsidR="00E232A4" w:rsidRDefault="00E232A4" w:rsidP="00E232A4">
      <w:pPr>
        <w:pStyle w:val="Heading2"/>
        <w:spacing w:after="240"/>
      </w:pPr>
      <w:r>
        <w:t>IMPLEMENTACIÓN FÍSICA</w:t>
      </w:r>
    </w:p>
    <w:p w14:paraId="036EAFD4" w14:textId="77BC168B" w:rsidR="00687EAC" w:rsidRPr="00334040" w:rsidRDefault="0019730A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La base de datos se ha implementado con MySQL, </w:t>
      </w:r>
      <w:r w:rsidR="00334040" w:rsidRPr="00334040">
        <w:rPr>
          <w:rFonts w:ascii="Arial Narrow" w:hAnsi="Arial Narrow"/>
          <w:sz w:val="24"/>
          <w:lang w:val="es-ES_tradnl"/>
        </w:rPr>
        <w:t>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>atributos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Id autogenerado para un 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B6318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2874050"/>
      <w:r w:rsidRPr="00EA026A">
        <w:t>MANUAL DE USUARIO</w:t>
      </w:r>
      <w:bookmarkEnd w:id="13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4" w:name="_Toc512874051"/>
      <w:r w:rsidRPr="00EA026A">
        <w:t>APORTACIONES EXTRAORDINARIAS</w:t>
      </w:r>
      <w:bookmarkEnd w:id="14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E155E" w14:textId="77777777" w:rsidR="00550AAB" w:rsidRDefault="00550AAB" w:rsidP="005C6217">
      <w:r>
        <w:separator/>
      </w:r>
    </w:p>
  </w:endnote>
  <w:endnote w:type="continuationSeparator" w:id="0">
    <w:p w14:paraId="4636E68B" w14:textId="77777777" w:rsidR="00550AAB" w:rsidRDefault="00550AAB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8CBE7" w14:textId="77777777" w:rsidR="00550AAB" w:rsidRDefault="00550AAB" w:rsidP="005C6217">
      <w:r>
        <w:separator/>
      </w:r>
    </w:p>
  </w:footnote>
  <w:footnote w:type="continuationSeparator" w:id="0">
    <w:p w14:paraId="2454F43D" w14:textId="77777777" w:rsidR="00550AAB" w:rsidRDefault="00550AAB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35E0A"/>
    <w:rsid w:val="00160610"/>
    <w:rsid w:val="001876D5"/>
    <w:rsid w:val="00195E51"/>
    <w:rsid w:val="0019730A"/>
    <w:rsid w:val="001C34ED"/>
    <w:rsid w:val="002879CC"/>
    <w:rsid w:val="002A5EB6"/>
    <w:rsid w:val="002B55E1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51213"/>
    <w:rsid w:val="0047771A"/>
    <w:rsid w:val="004D6B54"/>
    <w:rsid w:val="004F6396"/>
    <w:rsid w:val="005248E0"/>
    <w:rsid w:val="00534A34"/>
    <w:rsid w:val="00550AAB"/>
    <w:rsid w:val="005533F3"/>
    <w:rsid w:val="00571F2E"/>
    <w:rsid w:val="005C5C0B"/>
    <w:rsid w:val="005C6217"/>
    <w:rsid w:val="006020B6"/>
    <w:rsid w:val="006402EB"/>
    <w:rsid w:val="00672EAC"/>
    <w:rsid w:val="00681A31"/>
    <w:rsid w:val="00687EAC"/>
    <w:rsid w:val="007554D4"/>
    <w:rsid w:val="007F033B"/>
    <w:rsid w:val="00863C52"/>
    <w:rsid w:val="00971FDA"/>
    <w:rsid w:val="009C3AA3"/>
    <w:rsid w:val="009C7454"/>
    <w:rsid w:val="00A14E71"/>
    <w:rsid w:val="00A97B6F"/>
    <w:rsid w:val="00AC307B"/>
    <w:rsid w:val="00B63186"/>
    <w:rsid w:val="00CC4382"/>
    <w:rsid w:val="00CF05D1"/>
    <w:rsid w:val="00D37DA0"/>
    <w:rsid w:val="00D57506"/>
    <w:rsid w:val="00DC6C7F"/>
    <w:rsid w:val="00DE6BA1"/>
    <w:rsid w:val="00E232A4"/>
    <w:rsid w:val="00E266BA"/>
    <w:rsid w:val="00E647BE"/>
    <w:rsid w:val="00EA026A"/>
    <w:rsid w:val="00ED62B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7D7B-EA32-4B40-8514-368CF460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64</cp:revision>
  <dcterms:created xsi:type="dcterms:W3CDTF">2018-04-09T09:42:00Z</dcterms:created>
  <dcterms:modified xsi:type="dcterms:W3CDTF">2018-04-30T15:56:00Z</dcterms:modified>
</cp:coreProperties>
</file>