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BC8099" w14:textId="77777777" w:rsidR="00B306AD" w:rsidRDefault="00311A0C">
      <w:bookmarkStart w:id="0" w:name="_GoBack"/>
      <w:bookmarkEnd w:id="0"/>
      <w:r>
        <w:pict w14:anchorId="6282C82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7.25pt;width:188.3pt;height:74.95pt;z-index:1;mso-wrap-distance-left:7.05pt;mso-wrap-distance-right:7.05pt;mso-position-horizontal:center;mso-position-horizontal-relative:margin;mso-position-vertical:absolute;mso-position-vertical-relative:text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767"/>
                  </w:tblGrid>
                  <w:tr w:rsidR="00B306AD" w14:paraId="633C47E8" w14:textId="77777777">
                    <w:trPr>
                      <w:trHeight w:val="1403"/>
                    </w:trPr>
                    <w:tc>
                      <w:tcPr>
                        <w:tcW w:w="3767" w:type="dxa"/>
                        <w:shd w:val="clear" w:color="auto" w:fill="auto"/>
                      </w:tcPr>
                      <w:p w14:paraId="25164AB2" w14:textId="77777777" w:rsidR="00B306AD" w:rsidRDefault="00311A0C">
                        <w:r>
                          <w:rPr>
                            <w:lang w:eastAsia="es-ES"/>
                          </w:rPr>
                          <w:pict w14:anchorId="034E09A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58.25pt;height:64.5pt" filled="t">
                              <v:fill opacity="0" color2="black"/>
                              <v:imagedata r:id="rId8" o:title=""/>
                            </v:shape>
                          </w:pict>
                        </w:r>
                      </w:p>
                    </w:tc>
                  </w:tr>
                </w:tbl>
                <w:p w14:paraId="1A9F86CB" w14:textId="77777777" w:rsidR="00B306AD" w:rsidRDefault="000957BB">
                  <w: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14:paraId="6C9E3AD5" w14:textId="77777777" w:rsidR="00B306AD" w:rsidRDefault="00B306AD"/>
    <w:p w14:paraId="0D43E1A3" w14:textId="77777777" w:rsidR="00B306AD" w:rsidRDefault="00B306AD"/>
    <w:p w14:paraId="0033DF32" w14:textId="77777777" w:rsidR="00B306AD" w:rsidRDefault="00B306AD"/>
    <w:p w14:paraId="61061E62" w14:textId="77777777" w:rsidR="00B306AD" w:rsidRDefault="00B306AD"/>
    <w:p w14:paraId="42C88FA9" w14:textId="77777777" w:rsidR="00B306AD" w:rsidRDefault="00311A0C">
      <w:pPr>
        <w:rPr>
          <w:lang w:eastAsia="es-ES"/>
        </w:rPr>
      </w:pPr>
      <w:r>
        <w:pict w14:anchorId="4E45D809">
          <v:shape id="_x0000_s1028" type="#_x0000_t202" style="position:absolute;margin-left:25.25pt;margin-top:10.7pt;width:388.9pt;height:86.6pt;z-index:2;mso-wrap-distance-left:9.05pt;mso-wrap-distance-right:9.05pt;mso-position-horizontal-relative:text;mso-position-vertical-relative:text" stroked="f">
            <v:fill color2="black"/>
            <v:textbox inset="0,0,0,0">
              <w:txbxContent>
                <w:p w14:paraId="0BA6C5EB" w14:textId="77777777" w:rsidR="00B306AD" w:rsidRDefault="000957BB">
                  <w:pPr>
                    <w:jc w:val="center"/>
                  </w:pPr>
                  <w:r>
                    <w:rPr>
                      <w:rFonts w:ascii="Arial Narrow" w:hAnsi="Arial Narrow" w:cs="Arial Narrow"/>
                      <w:b/>
                      <w:bCs/>
                      <w:color w:val="000000"/>
                      <w:sz w:val="40"/>
                      <w:szCs w:val="40"/>
                    </w:rPr>
                    <w:t>VISIÓN Y ALCANCE DEL SISTEMA</w:t>
                  </w:r>
                </w:p>
                <w:p w14:paraId="18039194" w14:textId="18430F0E" w:rsidR="00B306AD" w:rsidRDefault="00A63DCA" w:rsidP="007A1D94">
                  <w:pPr>
                    <w:jc w:val="center"/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000000"/>
                      <w:sz w:val="40"/>
                      <w:szCs w:val="40"/>
                    </w:rPr>
                    <w:t>“</w:t>
                  </w:r>
                  <w:r w:rsidR="004238E6">
                    <w:rPr>
                      <w:rFonts w:ascii="Arial Narrow" w:hAnsi="Arial Narrow"/>
                      <w:b/>
                      <w:bCs/>
                      <w:color w:val="000000"/>
                      <w:sz w:val="40"/>
                      <w:szCs w:val="40"/>
                    </w:rPr>
                    <w:t>Empresa Paquetería Express</w:t>
                  </w:r>
                  <w:r>
                    <w:rPr>
                      <w:rFonts w:ascii="Arial Narrow" w:hAnsi="Arial Narrow" w:cs="Arial Narrow"/>
                      <w:b/>
                      <w:bCs/>
                      <w:color w:val="000000"/>
                      <w:sz w:val="40"/>
                      <w:szCs w:val="40"/>
                    </w:rPr>
                    <w:t>”</w:t>
                  </w:r>
                </w:p>
              </w:txbxContent>
            </v:textbox>
          </v:shape>
        </w:pict>
      </w:r>
    </w:p>
    <w:p w14:paraId="233C2A80" w14:textId="77777777" w:rsidR="00B306AD" w:rsidRDefault="00B306AD"/>
    <w:p w14:paraId="56373DC0" w14:textId="77777777" w:rsidR="00B306AD" w:rsidRDefault="00B306AD"/>
    <w:p w14:paraId="2048D302" w14:textId="77777777" w:rsidR="00B306AD" w:rsidRDefault="00B306AD"/>
    <w:p w14:paraId="24D3A88E" w14:textId="77777777" w:rsidR="00B306AD" w:rsidRDefault="00B306AD"/>
    <w:p w14:paraId="66F6053C" w14:textId="77777777" w:rsidR="00B306AD" w:rsidRDefault="00B306AD"/>
    <w:p w14:paraId="0733AABD" w14:textId="77777777" w:rsidR="00B306AD" w:rsidRDefault="00B306AD"/>
    <w:p w14:paraId="6429C344" w14:textId="77777777" w:rsidR="00B306AD" w:rsidRDefault="00B306AD"/>
    <w:p w14:paraId="3134E0CB" w14:textId="77777777" w:rsidR="00B306AD" w:rsidRDefault="00B306AD"/>
    <w:p w14:paraId="54A0A476" w14:textId="77777777" w:rsidR="00B306AD" w:rsidRDefault="00B306AD"/>
    <w:p w14:paraId="31D21F1B" w14:textId="77777777" w:rsidR="00B306AD" w:rsidRDefault="00B306AD"/>
    <w:p w14:paraId="65001949" w14:textId="77777777" w:rsidR="00B306AD" w:rsidRDefault="00B306AD"/>
    <w:p w14:paraId="4FD6F47D" w14:textId="77777777" w:rsidR="00B306AD" w:rsidRDefault="00B306AD"/>
    <w:p w14:paraId="046E39A1" w14:textId="77777777" w:rsidR="00B306AD" w:rsidRDefault="00B306AD"/>
    <w:p w14:paraId="13A57D47" w14:textId="77777777" w:rsidR="00B306AD" w:rsidRDefault="00B306AD"/>
    <w:p w14:paraId="4EC3D194" w14:textId="77777777" w:rsidR="00B306AD" w:rsidRDefault="00B306AD"/>
    <w:p w14:paraId="494BEADD" w14:textId="77777777" w:rsidR="00B306AD" w:rsidRDefault="00B306AD"/>
    <w:p w14:paraId="007E00CC" w14:textId="77777777" w:rsidR="00B306AD" w:rsidRDefault="00B306AD"/>
    <w:tbl>
      <w:tblPr>
        <w:tblW w:w="0" w:type="auto"/>
        <w:tblInd w:w="4928" w:type="dxa"/>
        <w:tblLayout w:type="fixed"/>
        <w:tblLook w:val="0000" w:firstRow="0" w:lastRow="0" w:firstColumn="0" w:lastColumn="0" w:noHBand="0" w:noVBand="0"/>
      </w:tblPr>
      <w:tblGrid>
        <w:gridCol w:w="2612"/>
      </w:tblGrid>
      <w:tr w:rsidR="00B306AD" w14:paraId="5A75EEBF" w14:textId="77777777">
        <w:trPr>
          <w:trHeight w:val="1590"/>
        </w:trPr>
        <w:tc>
          <w:tcPr>
            <w:tcW w:w="2612" w:type="dxa"/>
            <w:shd w:val="clear" w:color="auto" w:fill="auto"/>
          </w:tcPr>
          <w:p w14:paraId="7CF143C9" w14:textId="597AD57F" w:rsidR="00B306AD" w:rsidRDefault="003807D5">
            <w:r>
              <w:rPr>
                <w:rFonts w:ascii="Arial Narrow" w:hAnsi="Arial Narrow" w:cs="Arial"/>
                <w:b/>
                <w:sz w:val="24"/>
                <w:szCs w:val="24"/>
              </w:rPr>
              <w:t>Edición: 02</w:t>
            </w:r>
          </w:p>
          <w:p w14:paraId="4EC26045" w14:textId="4848F408" w:rsidR="00B306AD" w:rsidRDefault="003807D5">
            <w:r>
              <w:rPr>
                <w:rFonts w:ascii="Arial Narrow" w:hAnsi="Arial Narrow" w:cs="Arial"/>
                <w:b/>
                <w:sz w:val="24"/>
                <w:szCs w:val="24"/>
              </w:rPr>
              <w:t>Fecha: 07-11-2017</w:t>
            </w:r>
          </w:p>
          <w:p w14:paraId="11F40BD0" w14:textId="77777777" w:rsidR="00B306AD" w:rsidRDefault="00B306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954FA76" w14:textId="77777777" w:rsidR="00B306AD" w:rsidRDefault="00B306AD"/>
    <w:p w14:paraId="4C198258" w14:textId="77777777" w:rsidR="00B306AD" w:rsidRDefault="000957BB">
      <w:pPr>
        <w:pageBreakBefore/>
        <w:jc w:val="center"/>
      </w:pPr>
      <w:r>
        <w:rPr>
          <w:rFonts w:ascii="Arial Narrow" w:hAnsi="Arial Narrow" w:cs="Arial Narrow"/>
          <w:b/>
          <w:sz w:val="32"/>
          <w:szCs w:val="32"/>
        </w:rPr>
        <w:lastRenderedPageBreak/>
        <w:t>CONTROL Y REGISTRO DE CAMBIO DEL DOCUMENTO</w:t>
      </w:r>
    </w:p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4238E6" w:rsidRPr="000F1B59" w14:paraId="1FEB0E53" w14:textId="77777777" w:rsidTr="00940248">
        <w:tc>
          <w:tcPr>
            <w:tcW w:w="9464" w:type="dxa"/>
            <w:gridSpan w:val="2"/>
          </w:tcPr>
          <w:p w14:paraId="200CA38D" w14:textId="77777777" w:rsidR="004238E6" w:rsidRPr="000F1B59" w:rsidRDefault="004238E6" w:rsidP="00940248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4238E6" w:rsidRPr="000F1B59" w14:paraId="12E04532" w14:textId="77777777" w:rsidTr="00940248">
        <w:tc>
          <w:tcPr>
            <w:tcW w:w="1424" w:type="dxa"/>
          </w:tcPr>
          <w:p w14:paraId="17913F2D" w14:textId="77777777" w:rsidR="004238E6" w:rsidRPr="000F1B59" w:rsidRDefault="004238E6" w:rsidP="0094024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A315D97" w14:textId="77777777" w:rsidR="004238E6" w:rsidRPr="00F2653C" w:rsidRDefault="004238E6" w:rsidP="00940248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Empresa Paquetería Express</w:t>
            </w:r>
          </w:p>
        </w:tc>
      </w:tr>
      <w:tr w:rsidR="004238E6" w:rsidRPr="000F1B59" w14:paraId="4F1DE222" w14:textId="77777777" w:rsidTr="00940248">
        <w:tc>
          <w:tcPr>
            <w:tcW w:w="1424" w:type="dxa"/>
          </w:tcPr>
          <w:p w14:paraId="40CB52C0" w14:textId="77777777" w:rsidR="004238E6" w:rsidRPr="000F1B59" w:rsidRDefault="004238E6" w:rsidP="0094024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53326372" w14:textId="77777777" w:rsidR="004238E6" w:rsidRPr="000F1B59" w:rsidRDefault="004238E6" w:rsidP="00940248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 </w:t>
            </w:r>
            <w:r>
              <w:rPr>
                <w:rFonts w:ascii="Arial Narrow" w:hAnsi="Arial Narrow"/>
                <w:i/>
                <w:sz w:val="24"/>
                <w:szCs w:val="24"/>
              </w:rPr>
              <w:t>Empresa Paquetería Express</w:t>
            </w:r>
          </w:p>
        </w:tc>
      </w:tr>
      <w:tr w:rsidR="004238E6" w:rsidRPr="000F1B59" w14:paraId="5BD347B7" w14:textId="77777777" w:rsidTr="00940248">
        <w:tc>
          <w:tcPr>
            <w:tcW w:w="1424" w:type="dxa"/>
          </w:tcPr>
          <w:p w14:paraId="48790466" w14:textId="77777777" w:rsidR="004238E6" w:rsidRPr="000F1B59" w:rsidRDefault="004238E6" w:rsidP="0094024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5AA92EC" w14:textId="0A317B79" w:rsidR="004238E6" w:rsidRPr="00F2653C" w:rsidRDefault="004238E6" w:rsidP="00940248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F1679">
              <w:rPr>
                <w:rFonts w:ascii="Arial Narrow" w:hAnsi="Arial Narrow"/>
                <w:bCs/>
                <w:i/>
                <w:sz w:val="24"/>
                <w:szCs w:val="24"/>
              </w:rPr>
              <w:t>07-11</w:t>
            </w:r>
            <w:r>
              <w:rPr>
                <w:rFonts w:ascii="Arial Narrow" w:hAnsi="Arial Narrow"/>
                <w:bCs/>
                <w:i/>
                <w:sz w:val="24"/>
                <w:szCs w:val="24"/>
              </w:rPr>
              <w:t>-17</w:t>
            </w:r>
          </w:p>
        </w:tc>
      </w:tr>
      <w:tr w:rsidR="004238E6" w:rsidRPr="000F1B59" w14:paraId="2B230C1A" w14:textId="77777777" w:rsidTr="00940248">
        <w:tc>
          <w:tcPr>
            <w:tcW w:w="1424" w:type="dxa"/>
          </w:tcPr>
          <w:p w14:paraId="53732B78" w14:textId="77777777" w:rsidR="004238E6" w:rsidRPr="000F1B59" w:rsidRDefault="004238E6" w:rsidP="00940248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04577B55" w14:textId="4C2A461B" w:rsidR="004238E6" w:rsidRPr="000F1B59" w:rsidRDefault="004238E6" w:rsidP="00940248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F1679">
              <w:rPr>
                <w:rFonts w:ascii="Arial Narrow" w:hAnsi="Arial Narrow"/>
                <w:sz w:val="24"/>
                <w:szCs w:val="24"/>
              </w:rPr>
              <w:t>02</w:t>
            </w:r>
          </w:p>
        </w:tc>
      </w:tr>
      <w:tr w:rsidR="004238E6" w:rsidRPr="000F1B59" w14:paraId="6AC06C44" w14:textId="77777777" w:rsidTr="00940248">
        <w:tc>
          <w:tcPr>
            <w:tcW w:w="1424" w:type="dxa"/>
          </w:tcPr>
          <w:p w14:paraId="7A93F8F7" w14:textId="77777777" w:rsidR="004238E6" w:rsidRPr="000F1B59" w:rsidRDefault="004238E6" w:rsidP="0094024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19C30C6D" w14:textId="77777777" w:rsidR="004238E6" w:rsidRPr="00F2653C" w:rsidRDefault="004238E6" w:rsidP="00940248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3</w:t>
            </w:r>
          </w:p>
        </w:tc>
      </w:tr>
      <w:tr w:rsidR="004238E6" w:rsidRPr="000F1B59" w14:paraId="163CFC82" w14:textId="77777777" w:rsidTr="00940248">
        <w:tc>
          <w:tcPr>
            <w:tcW w:w="1424" w:type="dxa"/>
          </w:tcPr>
          <w:p w14:paraId="73064F28" w14:textId="77777777" w:rsidR="004238E6" w:rsidRPr="000F1B59" w:rsidRDefault="004238E6" w:rsidP="0094024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5417A54B" w14:textId="77777777" w:rsidR="004238E6" w:rsidRDefault="004238E6" w:rsidP="00940248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Víctor Martinelli Rodríguez</w:t>
            </w:r>
          </w:p>
          <w:p w14:paraId="2A2D2083" w14:textId="77777777" w:rsidR="004238E6" w:rsidRDefault="004238E6" w:rsidP="00940248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Manuel Ridao Pineda</w:t>
            </w:r>
          </w:p>
          <w:p w14:paraId="20451B82" w14:textId="77777777" w:rsidR="004238E6" w:rsidRPr="00F2653C" w:rsidRDefault="004238E6" w:rsidP="00940248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Stefano Marzo</w:t>
            </w:r>
          </w:p>
        </w:tc>
      </w:tr>
    </w:tbl>
    <w:p w14:paraId="0726C04A" w14:textId="066B80E3" w:rsidR="00B306AD" w:rsidRDefault="00B306AD">
      <w:pPr>
        <w:ind w:left="1406" w:hanging="2115"/>
        <w:rPr>
          <w:bCs/>
          <w:sz w:val="20"/>
          <w:szCs w:val="20"/>
        </w:rPr>
      </w:pPr>
    </w:p>
    <w:p w14:paraId="653C3158" w14:textId="2189D2D2" w:rsidR="009511D4" w:rsidRDefault="009511D4">
      <w:pPr>
        <w:ind w:left="1406" w:hanging="2115"/>
        <w:rPr>
          <w:bCs/>
          <w:sz w:val="20"/>
          <w:szCs w:val="20"/>
        </w:rPr>
      </w:pPr>
    </w:p>
    <w:p w14:paraId="3F6991B7" w14:textId="4DFF2FF1" w:rsidR="009511D4" w:rsidRDefault="009511D4">
      <w:pPr>
        <w:ind w:left="1406" w:hanging="2115"/>
        <w:rPr>
          <w:bCs/>
          <w:sz w:val="20"/>
          <w:szCs w:val="20"/>
        </w:rPr>
      </w:pPr>
    </w:p>
    <w:p w14:paraId="51DF104F" w14:textId="535F4160" w:rsidR="009511D4" w:rsidRDefault="009511D4">
      <w:pPr>
        <w:ind w:left="1406" w:hanging="2115"/>
        <w:rPr>
          <w:bCs/>
          <w:sz w:val="20"/>
          <w:szCs w:val="20"/>
        </w:rPr>
      </w:pPr>
    </w:p>
    <w:p w14:paraId="085BD3E0" w14:textId="66FC4AA7" w:rsidR="009511D4" w:rsidRDefault="009511D4">
      <w:pPr>
        <w:ind w:left="1406" w:hanging="2115"/>
        <w:rPr>
          <w:bCs/>
          <w:sz w:val="20"/>
          <w:szCs w:val="20"/>
        </w:rPr>
      </w:pPr>
    </w:p>
    <w:p w14:paraId="77C8D4F0" w14:textId="1E8AED4D" w:rsidR="009511D4" w:rsidRDefault="009511D4">
      <w:pPr>
        <w:ind w:left="1406" w:hanging="2115"/>
        <w:rPr>
          <w:bCs/>
          <w:sz w:val="20"/>
          <w:szCs w:val="20"/>
        </w:rPr>
      </w:pPr>
    </w:p>
    <w:p w14:paraId="52BE7877" w14:textId="10398457" w:rsidR="009511D4" w:rsidRDefault="009511D4">
      <w:pPr>
        <w:ind w:left="1406" w:hanging="2115"/>
        <w:rPr>
          <w:bCs/>
          <w:sz w:val="20"/>
          <w:szCs w:val="20"/>
        </w:rPr>
      </w:pPr>
    </w:p>
    <w:p w14:paraId="0996A519" w14:textId="06476E8D" w:rsidR="009511D4" w:rsidRDefault="009511D4">
      <w:pPr>
        <w:ind w:left="1406" w:hanging="2115"/>
        <w:rPr>
          <w:bCs/>
          <w:sz w:val="20"/>
          <w:szCs w:val="20"/>
        </w:rPr>
      </w:pPr>
    </w:p>
    <w:p w14:paraId="7D68B99C" w14:textId="5994D162" w:rsidR="009511D4" w:rsidRDefault="009511D4">
      <w:pPr>
        <w:ind w:left="1406" w:hanging="2115"/>
        <w:rPr>
          <w:bCs/>
          <w:sz w:val="20"/>
          <w:szCs w:val="20"/>
        </w:rPr>
      </w:pPr>
    </w:p>
    <w:p w14:paraId="3D318ABF" w14:textId="6D7D06B4" w:rsidR="009511D4" w:rsidRDefault="009511D4">
      <w:pPr>
        <w:ind w:left="1406" w:hanging="2115"/>
        <w:rPr>
          <w:bCs/>
          <w:sz w:val="20"/>
          <w:szCs w:val="20"/>
        </w:rPr>
      </w:pPr>
    </w:p>
    <w:p w14:paraId="7077268B" w14:textId="172909C1" w:rsidR="009511D4" w:rsidRDefault="009511D4">
      <w:pPr>
        <w:ind w:left="1406" w:hanging="2115"/>
        <w:rPr>
          <w:bCs/>
          <w:sz w:val="20"/>
          <w:szCs w:val="20"/>
        </w:rPr>
      </w:pPr>
    </w:p>
    <w:p w14:paraId="1C67FD51" w14:textId="136E832D" w:rsidR="009511D4" w:rsidRDefault="009511D4" w:rsidP="009252C2">
      <w:pPr>
        <w:rPr>
          <w:bCs/>
          <w:sz w:val="20"/>
          <w:szCs w:val="20"/>
        </w:rPr>
      </w:pPr>
    </w:p>
    <w:p w14:paraId="11AB23A7" w14:textId="77777777" w:rsidR="009511D4" w:rsidRDefault="009511D4">
      <w:pPr>
        <w:ind w:left="1406" w:hanging="2115"/>
        <w:rPr>
          <w:bCs/>
          <w:sz w:val="20"/>
          <w:szCs w:val="20"/>
        </w:rPr>
      </w:pPr>
    </w:p>
    <w:p w14:paraId="74AB7B98" w14:textId="5F2DE05E" w:rsidR="00B306AD" w:rsidRDefault="00B306AD" w:rsidP="003910DF">
      <w:pPr>
        <w:tabs>
          <w:tab w:val="left" w:pos="1418"/>
        </w:tabs>
      </w:pPr>
    </w:p>
    <w:tbl>
      <w:tblPr>
        <w:tblW w:w="9439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732"/>
        <w:gridCol w:w="7650"/>
        <w:gridCol w:w="1057"/>
      </w:tblGrid>
      <w:tr w:rsidR="00B306AD" w14:paraId="401E9EB9" w14:textId="77777777" w:rsidTr="00C84D27">
        <w:tc>
          <w:tcPr>
            <w:tcW w:w="9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17691" w14:textId="77777777" w:rsidR="00B306AD" w:rsidRDefault="000957BB">
            <w:r>
              <w:rPr>
                <w:rFonts w:ascii="Arial Narrow" w:hAnsi="Arial Narrow" w:cs="Arial Narrow"/>
                <w:b/>
                <w:sz w:val="24"/>
                <w:szCs w:val="24"/>
              </w:rPr>
              <w:lastRenderedPageBreak/>
              <w:t>REGISTRO DE CAMBIOS</w:t>
            </w:r>
          </w:p>
        </w:tc>
      </w:tr>
      <w:tr w:rsidR="00B306AD" w14:paraId="75BF945F" w14:textId="77777777" w:rsidTr="00406B30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BF765" w14:textId="77777777" w:rsidR="00B306AD" w:rsidRDefault="000957BB">
            <w:r>
              <w:rPr>
                <w:rFonts w:ascii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ED5E0" w14:textId="77777777" w:rsidR="00B306AD" w:rsidRDefault="000957BB">
            <w:r>
              <w:rPr>
                <w:rFonts w:ascii="Arial Narrow" w:hAnsi="Arial Narrow" w:cs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FD9B3" w14:textId="77777777" w:rsidR="00B306AD" w:rsidRDefault="000957BB">
            <w:r>
              <w:rPr>
                <w:rFonts w:ascii="Arial Narrow" w:hAnsi="Arial Narrow" w:cs="Arial Narrow"/>
                <w:b/>
                <w:sz w:val="24"/>
                <w:szCs w:val="24"/>
              </w:rPr>
              <w:t>FECHA DEL CAMBIO</w:t>
            </w:r>
          </w:p>
        </w:tc>
      </w:tr>
      <w:tr w:rsidR="00B306AD" w14:paraId="23BC7D61" w14:textId="77777777" w:rsidTr="00406B30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BF387" w14:textId="1A68EAA0" w:rsidR="00B306AD" w:rsidRDefault="002841D5">
            <w:pPr>
              <w:snapToGrid w:val="0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A54FD" w14:textId="32C5D4B4" w:rsidR="00B306AD" w:rsidRDefault="002841D5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 xml:space="preserve">Se han recogido los requisitos funcionales del proyecto y se ha diseñado el diagrama UML con las entidades necesarias para </w:t>
            </w:r>
            <w:r w:rsidR="00541FB0">
              <w:rPr>
                <w:rFonts w:ascii="Arial Narrow" w:hAnsi="Arial Narrow" w:cs="Arial Narrow"/>
                <w:bCs/>
                <w:sz w:val="24"/>
                <w:szCs w:val="24"/>
              </w:rPr>
              <w:t xml:space="preserve">la correcta utilización </w:t>
            </w:r>
            <w:r>
              <w:rPr>
                <w:rFonts w:ascii="Arial Narrow" w:hAnsi="Arial Narrow" w:cs="Arial Narrow"/>
                <w:bCs/>
                <w:sz w:val="24"/>
                <w:szCs w:val="24"/>
              </w:rPr>
              <w:t xml:space="preserve">del mismo.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B4AAC" w14:textId="36AEB159" w:rsidR="00B306AD" w:rsidRDefault="002841D5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i/>
                <w:sz w:val="24"/>
                <w:szCs w:val="24"/>
              </w:rPr>
              <w:t>23-09-17</w:t>
            </w:r>
          </w:p>
        </w:tc>
      </w:tr>
      <w:tr w:rsidR="00B306AD" w14:paraId="16B832B5" w14:textId="77777777" w:rsidTr="00406B30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80FC2" w14:textId="6F294FF9" w:rsidR="00B306AD" w:rsidRPr="00CF1679" w:rsidRDefault="00CF1679">
            <w:pPr>
              <w:snapToGrid w:val="0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CF1679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83728" w14:textId="77777777" w:rsidR="00B306AD" w:rsidRDefault="00CF1679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Arreglados errores ortográficos, modificado enunciado oportunidad de negocio, y diversos cambios en el diagrama UML:</w:t>
            </w:r>
          </w:p>
          <w:p w14:paraId="2D0224F4" w14:textId="3D8F9FF7" w:rsidR="00CF1679" w:rsidRDefault="00974CB3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Cambiado el idioma a español</w:t>
            </w:r>
            <w:r w:rsidR="00406B30">
              <w:rPr>
                <w:rFonts w:ascii="Arial Narrow" w:hAnsi="Arial Narrow" w:cs="Arial Narrow"/>
                <w:bCs/>
                <w:sz w:val="24"/>
                <w:szCs w:val="24"/>
              </w:rPr>
              <w:t>.</w:t>
            </w:r>
          </w:p>
          <w:p w14:paraId="2C34F6DA" w14:textId="0CBBDBF0" w:rsidR="009511D4" w:rsidRDefault="00FC54E6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Eliminadas las clases Compañía</w:t>
            </w:r>
            <w:r w:rsidR="009511D4">
              <w:rPr>
                <w:rFonts w:ascii="Arial Narrow" w:hAnsi="Arial Narrow" w:cs="Arial Narrow"/>
                <w:bCs/>
                <w:sz w:val="24"/>
                <w:szCs w:val="24"/>
              </w:rPr>
              <w:t>, Paquete Domestico, Paquete Internacional y Manager.</w:t>
            </w:r>
          </w:p>
          <w:p w14:paraId="1DF13099" w14:textId="4B99CF56" w:rsidR="00AF5242" w:rsidRDefault="00AF5242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Eliminados los atributos que surgen de las asociaciones.</w:t>
            </w:r>
          </w:p>
          <w:p w14:paraId="02194E5D" w14:textId="77777777" w:rsidR="00974CB3" w:rsidRDefault="009511D4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Añadidas las clases Articulo, Evento Queja y Dirección</w:t>
            </w:r>
            <w:r w:rsidR="003910DF">
              <w:rPr>
                <w:rFonts w:ascii="Arial Narrow" w:hAnsi="Arial Narrow" w:cs="Arial Narrow"/>
                <w:bCs/>
                <w:sz w:val="24"/>
                <w:szCs w:val="24"/>
              </w:rPr>
              <w:t>.</w:t>
            </w:r>
          </w:p>
          <w:p w14:paraId="6C44B288" w14:textId="77777777" w:rsidR="003910DF" w:rsidRDefault="003910DF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Añadidas descripciones a las relaciones, agregadas algunas relaciones y corregidas algunas cardinalidades.</w:t>
            </w:r>
          </w:p>
          <w:p w14:paraId="4F4DCEFC" w14:textId="1A1E3A68" w:rsidR="003910DF" w:rsidRDefault="00406B30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Añadidos los atributos isAdminPublica, isInternacional, dimensión, peso y valor a la clase Paquete.</w:t>
            </w:r>
          </w:p>
          <w:p w14:paraId="4D717BF0" w14:textId="7AFD8889" w:rsidR="00406B30" w:rsidRDefault="00A67731" w:rsidP="00CF1679">
            <w:pPr>
              <w:numPr>
                <w:ilvl w:val="0"/>
                <w:numId w:val="6"/>
              </w:num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Añadidos</w:t>
            </w:r>
            <w:r w:rsidR="00406B30">
              <w:rPr>
                <w:rFonts w:ascii="Arial Narrow" w:hAnsi="Arial Narrow" w:cs="Arial Narrow"/>
                <w:bCs/>
                <w:sz w:val="24"/>
                <w:szCs w:val="24"/>
              </w:rPr>
              <w:t xml:space="preserve"> los atributos isGestorQuejas, isManager y oficina a la clase Empleado.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86B3" w14:textId="4FE6201D" w:rsidR="00B306AD" w:rsidRDefault="00CF1679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Cs/>
                <w:sz w:val="24"/>
                <w:szCs w:val="24"/>
              </w:rPr>
              <w:t>07-11-17</w:t>
            </w:r>
          </w:p>
        </w:tc>
      </w:tr>
      <w:tr w:rsidR="00B306AD" w14:paraId="1362E229" w14:textId="77777777" w:rsidTr="00406B30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0DA4" w14:textId="77777777" w:rsidR="00B306AD" w:rsidRDefault="00B306AD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E15C9" w14:textId="77777777" w:rsidR="00B306AD" w:rsidRDefault="00B306AD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8541" w14:textId="77777777" w:rsidR="00B306AD" w:rsidRDefault="00B306AD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</w:p>
        </w:tc>
      </w:tr>
      <w:tr w:rsidR="00B306AD" w14:paraId="3B541668" w14:textId="77777777" w:rsidTr="00406B30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B06AD" w14:textId="77777777" w:rsidR="00B306AD" w:rsidRDefault="00B306AD">
            <w:pPr>
              <w:snapToGrid w:val="0"/>
              <w:rPr>
                <w:rFonts w:ascii="Arial Narrow" w:hAnsi="Arial Narrow" w:cs="Arial Narrow"/>
                <w:bCs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BF524" w14:textId="77777777" w:rsidR="00B306AD" w:rsidRDefault="00B306AD">
            <w:pPr>
              <w:snapToGrid w:val="0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14D5" w14:textId="77777777" w:rsidR="00B306AD" w:rsidRDefault="00B306AD">
            <w:pPr>
              <w:snapToGrid w:val="0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23EC6455" w14:textId="77777777" w:rsidR="00B306AD" w:rsidRDefault="00B306AD">
      <w:pPr>
        <w:tabs>
          <w:tab w:val="left" w:pos="1418"/>
        </w:tabs>
        <w:ind w:left="-709"/>
      </w:pPr>
    </w:p>
    <w:p w14:paraId="49EC74C0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0F47CCE2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508BB97D" w14:textId="77777777" w:rsidR="00B306AD" w:rsidRDefault="000957BB">
      <w:pPr>
        <w:pageBreakBefore/>
        <w:tabs>
          <w:tab w:val="left" w:pos="1418"/>
        </w:tabs>
        <w:ind w:left="-709"/>
        <w:jc w:val="center"/>
      </w:pPr>
      <w:r>
        <w:lastRenderedPageBreak/>
        <w:t>CONTENIDO</w:t>
      </w:r>
    </w:p>
    <w:p w14:paraId="69554A5E" w14:textId="6541EA31" w:rsidR="006C225F" w:rsidRPr="004E2AD5" w:rsidRDefault="007A1D94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097696" w:history="1">
        <w:r w:rsidR="006C225F" w:rsidRPr="006C186D">
          <w:rPr>
            <w:rStyle w:val="Hyperlink"/>
            <w:noProof/>
          </w:rPr>
          <w:t>1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OPORTUNIDAD DE NEGOCIO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_Toc496097696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5</w:t>
        </w:r>
        <w:r w:rsidR="006C225F">
          <w:rPr>
            <w:noProof/>
            <w:webHidden/>
          </w:rPr>
          <w:fldChar w:fldCharType="end"/>
        </w:r>
      </w:hyperlink>
    </w:p>
    <w:p w14:paraId="0812F38F" w14:textId="1AE207CA" w:rsidR="006C225F" w:rsidRPr="004E2AD5" w:rsidRDefault="00311A0C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hyperlink w:anchor="_Toc496097697" w:history="1">
        <w:r w:rsidR="006C225F" w:rsidRPr="006C186D">
          <w:rPr>
            <w:rStyle w:val="Hyperlink"/>
            <w:noProof/>
          </w:rPr>
          <w:t>2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DESCRIPCIÓN DEL SISTEMA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_Toc496097697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6</w:t>
        </w:r>
        <w:r w:rsidR="006C225F">
          <w:rPr>
            <w:noProof/>
            <w:webHidden/>
          </w:rPr>
          <w:fldChar w:fldCharType="end"/>
        </w:r>
      </w:hyperlink>
    </w:p>
    <w:p w14:paraId="5A166EA5" w14:textId="4AFE8ACD" w:rsidR="006C225F" w:rsidRPr="004E2AD5" w:rsidRDefault="00311A0C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hyperlink w:anchor="_Toc496097698" w:history="1">
        <w:r w:rsidR="006C225F" w:rsidRPr="006C186D">
          <w:rPr>
            <w:rStyle w:val="Hyperlink"/>
            <w:noProof/>
          </w:rPr>
          <w:t>3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OBJETIVOS DEL SISTEMA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_Toc496097698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7</w:t>
        </w:r>
        <w:r w:rsidR="006C225F">
          <w:rPr>
            <w:noProof/>
            <w:webHidden/>
          </w:rPr>
          <w:fldChar w:fldCharType="end"/>
        </w:r>
      </w:hyperlink>
    </w:p>
    <w:p w14:paraId="299F848A" w14:textId="0486D0ED" w:rsidR="006C225F" w:rsidRPr="004E2AD5" w:rsidRDefault="00311A0C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hyperlink w:anchor="_Toc496097699" w:history="1">
        <w:r w:rsidR="006C225F" w:rsidRPr="006C186D">
          <w:rPr>
            <w:rStyle w:val="Hyperlink"/>
            <w:noProof/>
          </w:rPr>
          <w:t>4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IDENTIFICACIÓN DE OBLIGACIONES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_Toc496097699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10</w:t>
        </w:r>
        <w:r w:rsidR="006C225F">
          <w:rPr>
            <w:noProof/>
            <w:webHidden/>
          </w:rPr>
          <w:fldChar w:fldCharType="end"/>
        </w:r>
      </w:hyperlink>
    </w:p>
    <w:p w14:paraId="67AC5861" w14:textId="2144EC50" w:rsidR="006C225F" w:rsidRPr="004E2AD5" w:rsidRDefault="00311A0C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hyperlink w:anchor="_Toc496097700" w:history="1">
        <w:r w:rsidR="006C225F" w:rsidRPr="006C186D">
          <w:rPr>
            <w:rStyle w:val="Hyperlink"/>
            <w:noProof/>
          </w:rPr>
          <w:t>5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STAKEHOLDERS - USUARIOS PARTICIPANTES Y FINALES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_Toc496097700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12</w:t>
        </w:r>
        <w:r w:rsidR="006C225F">
          <w:rPr>
            <w:noProof/>
            <w:webHidden/>
          </w:rPr>
          <w:fldChar w:fldCharType="end"/>
        </w:r>
      </w:hyperlink>
    </w:p>
    <w:p w14:paraId="59C76E8F" w14:textId="3F500DD6" w:rsidR="006C225F" w:rsidRPr="004E2AD5" w:rsidRDefault="00311A0C">
      <w:pPr>
        <w:pStyle w:val="TOC1"/>
        <w:tabs>
          <w:tab w:val="left" w:pos="440"/>
          <w:tab w:val="right" w:leader="dot" w:pos="8494"/>
        </w:tabs>
        <w:rPr>
          <w:rFonts w:eastAsia="Times New Roman"/>
          <w:noProof/>
          <w:lang w:eastAsia="es-ES"/>
        </w:rPr>
      </w:pPr>
      <w:hyperlink w:anchor="_Toc496097701" w:history="1">
        <w:r w:rsidR="006C225F" w:rsidRPr="006C186D">
          <w:rPr>
            <w:rStyle w:val="Hyperlink"/>
            <w:noProof/>
          </w:rPr>
          <w:t>6</w:t>
        </w:r>
        <w:r w:rsidR="006C225F" w:rsidRPr="004E2AD5">
          <w:rPr>
            <w:rFonts w:eastAsia="Times New Roman"/>
            <w:noProof/>
            <w:lang w:eastAsia="es-ES"/>
          </w:rPr>
          <w:tab/>
        </w:r>
        <w:r w:rsidR="006C225F" w:rsidRPr="006C186D">
          <w:rPr>
            <w:rStyle w:val="Hyperlink"/>
            <w:noProof/>
          </w:rPr>
          <w:t>FECHAS DE ENTREGA</w:t>
        </w:r>
        <w:r w:rsidR="006C225F">
          <w:rPr>
            <w:noProof/>
            <w:webHidden/>
          </w:rPr>
          <w:tab/>
        </w:r>
        <w:r w:rsidR="006C225F">
          <w:rPr>
            <w:noProof/>
            <w:webHidden/>
          </w:rPr>
          <w:fldChar w:fldCharType="begin"/>
        </w:r>
        <w:r w:rsidR="006C225F">
          <w:rPr>
            <w:noProof/>
            <w:webHidden/>
          </w:rPr>
          <w:instrText xml:space="preserve"> PAGEREF _Toc496097701 \h </w:instrText>
        </w:r>
        <w:r w:rsidR="006C225F">
          <w:rPr>
            <w:noProof/>
            <w:webHidden/>
          </w:rPr>
        </w:r>
        <w:r w:rsidR="006C225F">
          <w:rPr>
            <w:noProof/>
            <w:webHidden/>
          </w:rPr>
          <w:fldChar w:fldCharType="separate"/>
        </w:r>
        <w:r w:rsidR="006C225F">
          <w:rPr>
            <w:noProof/>
            <w:webHidden/>
          </w:rPr>
          <w:t>13</w:t>
        </w:r>
        <w:r w:rsidR="006C225F">
          <w:rPr>
            <w:noProof/>
            <w:webHidden/>
          </w:rPr>
          <w:fldChar w:fldCharType="end"/>
        </w:r>
      </w:hyperlink>
    </w:p>
    <w:p w14:paraId="567E885B" w14:textId="2260742B" w:rsidR="00B306AD" w:rsidRDefault="007A1D94">
      <w:r>
        <w:fldChar w:fldCharType="end"/>
      </w:r>
    </w:p>
    <w:p w14:paraId="4F41F588" w14:textId="77777777" w:rsidR="00B306AD" w:rsidRDefault="00B306AD"/>
    <w:p w14:paraId="30754084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1D38E730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2B09F11C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37737C64" w14:textId="77777777" w:rsidR="00B306AD" w:rsidRDefault="00B306AD">
      <w:pPr>
        <w:tabs>
          <w:tab w:val="left" w:pos="1418"/>
        </w:tabs>
        <w:ind w:left="-709"/>
        <w:rPr>
          <w:rFonts w:ascii="Arial Narrow" w:hAnsi="Arial Narrow" w:cs="Arial Narrow"/>
          <w:sz w:val="24"/>
          <w:szCs w:val="24"/>
        </w:rPr>
      </w:pPr>
    </w:p>
    <w:p w14:paraId="6477CB2A" w14:textId="77777777" w:rsidR="00B306AD" w:rsidRDefault="000957BB">
      <w:pPr>
        <w:pStyle w:val="Heading1"/>
        <w:pageBreakBefore/>
      </w:pPr>
      <w:bookmarkStart w:id="1" w:name="_Toc496093349"/>
      <w:bookmarkStart w:id="2" w:name="_Toc496094122"/>
      <w:bookmarkStart w:id="3" w:name="_Toc496094697"/>
      <w:bookmarkStart w:id="4" w:name="_Toc496095129"/>
      <w:bookmarkStart w:id="5" w:name="_Toc496095756"/>
      <w:bookmarkStart w:id="6" w:name="_Toc496096016"/>
      <w:bookmarkStart w:id="7" w:name="_Toc496096233"/>
      <w:bookmarkStart w:id="8" w:name="_Toc496096312"/>
      <w:bookmarkStart w:id="9" w:name="_Toc496096602"/>
      <w:bookmarkStart w:id="10" w:name="_Toc496097464"/>
      <w:bookmarkStart w:id="11" w:name="_Toc496097696"/>
      <w:r>
        <w:lastRenderedPageBreak/>
        <w:t>OPORTUNIDAD DE NEGOCIO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14:paraId="62B9E4FF" w14:textId="77777777" w:rsidR="00B306AD" w:rsidRDefault="00B306AD">
      <w:pPr>
        <w:jc w:val="both"/>
        <w:rPr>
          <w:rFonts w:ascii="Arial Narrow" w:hAnsi="Arial Narrow" w:cs="Arial Narrow"/>
          <w:b/>
          <w:sz w:val="24"/>
          <w:szCs w:val="24"/>
        </w:rPr>
      </w:pPr>
    </w:p>
    <w:p w14:paraId="40800C4D" w14:textId="020A20CA" w:rsidR="002E578F" w:rsidRDefault="002E578F" w:rsidP="002E578F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empresa de paquetería más grande de España</w:t>
      </w:r>
      <w:r w:rsidR="00A70D17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5919C9" w:rsidRPr="005919C9">
        <w:rPr>
          <w:rFonts w:ascii="Arial Narrow" w:hAnsi="Arial Narrow"/>
          <w:i/>
          <w:sz w:val="24"/>
          <w:szCs w:val="24"/>
        </w:rPr>
        <w:t>Correos</w:t>
      </w:r>
      <w:r w:rsidR="008F14BF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nos ha contratado para mejorar su subsidiara llamada ¨Correos Express¨</w:t>
      </w:r>
      <w:r w:rsidR="00A70D17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para así poder ofrecer un mejor servicio de paquetería </w:t>
      </w:r>
      <w:r w:rsidRPr="00EC78F7">
        <w:rPr>
          <w:rFonts w:ascii="Arial Narrow" w:hAnsi="Arial Narrow"/>
          <w:i/>
          <w:sz w:val="24"/>
          <w:szCs w:val="24"/>
        </w:rPr>
        <w:t>express</w:t>
      </w:r>
      <w:r w:rsidR="00A70D17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485A6A">
        <w:rPr>
          <w:rFonts w:ascii="Arial Narrow" w:hAnsi="Arial Narrow"/>
          <w:sz w:val="24"/>
          <w:szCs w:val="24"/>
        </w:rPr>
        <w:t>los clientes no están contentos con su actual servicio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0B64C5F6" w14:textId="612CA8FB" w:rsidR="002E578F" w:rsidRDefault="002E578F" w:rsidP="002E578F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Nuestra propuesta es implantar un moderno y eficiente sistema que</w:t>
      </w:r>
      <w:r w:rsidR="00D24488">
        <w:rPr>
          <w:rFonts w:ascii="Arial Narrow" w:hAnsi="Arial Narrow"/>
          <w:sz w:val="24"/>
          <w:szCs w:val="24"/>
        </w:rPr>
        <w:t xml:space="preserve"> gestione el funcionamiento de </w:t>
      </w:r>
      <w:r w:rsidR="00D24488" w:rsidRPr="00D24488">
        <w:rPr>
          <w:rFonts w:ascii="Arial Narrow" w:hAnsi="Arial Narrow"/>
          <w:i/>
          <w:sz w:val="24"/>
          <w:szCs w:val="24"/>
        </w:rPr>
        <w:t>Correos Express</w:t>
      </w:r>
      <w:r>
        <w:rPr>
          <w:rFonts w:ascii="Arial Narrow" w:hAnsi="Arial Narrow"/>
          <w:sz w:val="24"/>
          <w:szCs w:val="24"/>
        </w:rPr>
        <w:t>, para ello</w:t>
      </w:r>
      <w:r w:rsidR="003C6466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nuestro sistema ofrecerá:</w:t>
      </w:r>
    </w:p>
    <w:p w14:paraId="5220B0E3" w14:textId="77777777" w:rsidR="009E51F4" w:rsidRDefault="002E578F" w:rsidP="002E578F">
      <w:pPr>
        <w:numPr>
          <w:ilvl w:val="0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Gestión de los paquetes</w:t>
      </w:r>
      <w:r w:rsidR="009E51F4">
        <w:rPr>
          <w:rFonts w:ascii="Arial Narrow" w:hAnsi="Arial Narrow"/>
          <w:sz w:val="24"/>
          <w:szCs w:val="24"/>
        </w:rPr>
        <w:t>:</w:t>
      </w:r>
    </w:p>
    <w:p w14:paraId="43F3346F" w14:textId="77777777" w:rsidR="009E51F4" w:rsidRDefault="009E51F4" w:rsidP="009E51F4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Seguimiento de su estado</w:t>
      </w:r>
    </w:p>
    <w:p w14:paraId="40C280C8" w14:textId="77777777" w:rsidR="009E51F4" w:rsidRDefault="009E51F4" w:rsidP="009E51F4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2E578F">
        <w:rPr>
          <w:rFonts w:ascii="Arial Narrow" w:hAnsi="Arial Narrow"/>
          <w:sz w:val="24"/>
          <w:szCs w:val="24"/>
        </w:rPr>
        <w:t>iempo estimado hasta su llegad</w:t>
      </w:r>
      <w:r>
        <w:rPr>
          <w:rFonts w:ascii="Arial Narrow" w:hAnsi="Arial Narrow"/>
          <w:sz w:val="24"/>
          <w:szCs w:val="24"/>
        </w:rPr>
        <w:t xml:space="preserve">a </w:t>
      </w:r>
    </w:p>
    <w:p w14:paraId="340B15A1" w14:textId="46E9C2EE" w:rsidR="002E578F" w:rsidRDefault="009E51F4" w:rsidP="009E51F4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</w:t>
      </w:r>
      <w:r w:rsidR="00B0372F">
        <w:rPr>
          <w:rFonts w:ascii="Arial Narrow" w:hAnsi="Arial Narrow"/>
          <w:sz w:val="24"/>
          <w:szCs w:val="24"/>
        </w:rPr>
        <w:t>visos una</w:t>
      </w:r>
      <w:r w:rsidR="002E578F">
        <w:rPr>
          <w:rFonts w:ascii="Arial Narrow" w:hAnsi="Arial Narrow"/>
          <w:sz w:val="24"/>
          <w:szCs w:val="24"/>
        </w:rPr>
        <w:t xml:space="preserve"> hora antes de su llegada.</w:t>
      </w:r>
    </w:p>
    <w:p w14:paraId="10E7F16A" w14:textId="6ED0EC56" w:rsidR="00511CBB" w:rsidRDefault="00511CBB" w:rsidP="009E51F4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Tipo de paquete.</w:t>
      </w:r>
    </w:p>
    <w:p w14:paraId="2849A239" w14:textId="4B76EE34" w:rsidR="002E578F" w:rsidRDefault="00AD1AA0" w:rsidP="002E578F">
      <w:pPr>
        <w:numPr>
          <w:ilvl w:val="0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Calcu</w:t>
      </w:r>
      <w:r w:rsidR="00485A6A">
        <w:rPr>
          <w:rFonts w:ascii="Arial Narrow" w:hAnsi="Arial Narrow"/>
          <w:sz w:val="24"/>
          <w:szCs w:val="24"/>
        </w:rPr>
        <w:t>lador de tarifa de envío</w:t>
      </w:r>
      <w:r w:rsidR="002E578F">
        <w:rPr>
          <w:rFonts w:ascii="Arial Narrow" w:hAnsi="Arial Narrow"/>
          <w:sz w:val="24"/>
          <w:szCs w:val="24"/>
        </w:rPr>
        <w:t xml:space="preserve"> online.</w:t>
      </w:r>
    </w:p>
    <w:p w14:paraId="5D7EB540" w14:textId="12CBF06F" w:rsidR="00887824" w:rsidRPr="00286279" w:rsidRDefault="002E578F" w:rsidP="00286279">
      <w:pPr>
        <w:numPr>
          <w:ilvl w:val="0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Posibilidad de modificación de los datos del envío en cualquier momento en el caso de que no se pueda entregar el paquete.</w:t>
      </w:r>
    </w:p>
    <w:p w14:paraId="6431EF1B" w14:textId="77777777" w:rsidR="00753F3D" w:rsidRDefault="002E578F" w:rsidP="002E578F">
      <w:pPr>
        <w:numPr>
          <w:ilvl w:val="0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Gestión de los clientes de la compañía</w:t>
      </w:r>
      <w:r w:rsidR="00C75B7B">
        <w:rPr>
          <w:rFonts w:ascii="Arial Narrow" w:hAnsi="Arial Narrow"/>
          <w:sz w:val="24"/>
          <w:szCs w:val="24"/>
        </w:rPr>
        <w:t>:</w:t>
      </w:r>
    </w:p>
    <w:p w14:paraId="4BF9E0BE" w14:textId="77777777" w:rsidR="00A450FD" w:rsidRDefault="00A450FD" w:rsidP="00753F3D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I</w:t>
      </w:r>
      <w:r w:rsidR="002E578F">
        <w:rPr>
          <w:rFonts w:ascii="Arial Narrow" w:hAnsi="Arial Narrow"/>
          <w:sz w:val="24"/>
          <w:szCs w:val="24"/>
        </w:rPr>
        <w:t>nformación sobre los mejores clientes de la compañía</w:t>
      </w:r>
    </w:p>
    <w:p w14:paraId="6B59C695" w14:textId="77777777" w:rsidR="00A450FD" w:rsidRDefault="00A450FD" w:rsidP="00753F3D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</w:t>
      </w:r>
      <w:r w:rsidR="002E578F">
        <w:rPr>
          <w:rFonts w:ascii="Arial Narrow" w:hAnsi="Arial Narrow"/>
          <w:sz w:val="24"/>
          <w:szCs w:val="24"/>
        </w:rPr>
        <w:t>esolu</w:t>
      </w:r>
      <w:r>
        <w:rPr>
          <w:rFonts w:ascii="Arial Narrow" w:hAnsi="Arial Narrow"/>
          <w:sz w:val="24"/>
          <w:szCs w:val="24"/>
        </w:rPr>
        <w:t xml:space="preserve">ción rápida de quejas </w:t>
      </w:r>
    </w:p>
    <w:p w14:paraId="4A39734A" w14:textId="7F013274" w:rsidR="00887824" w:rsidRPr="00887824" w:rsidRDefault="00A450FD" w:rsidP="00887824">
      <w:pPr>
        <w:numPr>
          <w:ilvl w:val="1"/>
          <w:numId w:val="2"/>
        </w:numPr>
        <w:suppressAutoHyphens w:val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</w:t>
      </w:r>
      <w:r w:rsidR="002E578F">
        <w:rPr>
          <w:rFonts w:ascii="Arial Narrow" w:hAnsi="Arial Narrow"/>
          <w:sz w:val="24"/>
          <w:szCs w:val="24"/>
        </w:rPr>
        <w:t>escuentos para fomentar la utilización del servicio.</w:t>
      </w:r>
    </w:p>
    <w:p w14:paraId="6E231030" w14:textId="77777777" w:rsidR="00B306AD" w:rsidRDefault="00B306AD">
      <w:pPr>
        <w:ind w:left="720"/>
        <w:jc w:val="both"/>
        <w:rPr>
          <w:rFonts w:ascii="Arial Narrow" w:hAnsi="Arial Narrow" w:cs="Arial Narrow"/>
          <w:b/>
          <w:sz w:val="24"/>
          <w:szCs w:val="24"/>
        </w:rPr>
      </w:pPr>
    </w:p>
    <w:p w14:paraId="5230FA85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3C07AE89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0DBF9F08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0B44A08B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62CFB588" w14:textId="77777777" w:rsidR="00B306AD" w:rsidRDefault="000957BB">
      <w:pPr>
        <w:pStyle w:val="Heading1"/>
        <w:pageBreakBefore/>
      </w:pPr>
      <w:bookmarkStart w:id="12" w:name="_Toc496093350"/>
      <w:bookmarkStart w:id="13" w:name="_Toc496094123"/>
      <w:bookmarkStart w:id="14" w:name="_Toc496094698"/>
      <w:bookmarkStart w:id="15" w:name="_Toc496095130"/>
      <w:bookmarkStart w:id="16" w:name="_Toc496095757"/>
      <w:bookmarkStart w:id="17" w:name="_Toc496096017"/>
      <w:bookmarkStart w:id="18" w:name="_Toc496096234"/>
      <w:bookmarkStart w:id="19" w:name="_Toc496096313"/>
      <w:bookmarkStart w:id="20" w:name="_Toc496096603"/>
      <w:bookmarkStart w:id="21" w:name="_Toc496097465"/>
      <w:bookmarkStart w:id="22" w:name="_Toc496097697"/>
      <w:r>
        <w:lastRenderedPageBreak/>
        <w:t>DESCRIPCIÓN DEL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57415B8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47DCB0B2" w14:textId="65EC8911" w:rsidR="00BF689D" w:rsidRPr="00104EA1" w:rsidRDefault="002A6479">
      <w:pPr>
        <w:jc w:val="both"/>
        <w:rPr>
          <w:rFonts w:ascii="Arial Narrow" w:hAnsi="Arial Narrow" w:cs="Arial Narrow"/>
          <w:sz w:val="24"/>
          <w:szCs w:val="24"/>
        </w:rPr>
      </w:pPr>
      <w:r w:rsidRPr="00BF689D">
        <w:rPr>
          <w:rFonts w:ascii="Arial Narrow" w:hAnsi="Arial Narrow" w:cs="Arial Narrow"/>
          <w:sz w:val="24"/>
          <w:szCs w:val="24"/>
        </w:rPr>
        <w:t>Este proyecto se tratará de un módulo de openERP que permitirá facilitar la gestión de una empresa de paquetería express</w:t>
      </w:r>
      <w:r w:rsidR="00BF689D" w:rsidRPr="00BF689D">
        <w:rPr>
          <w:rFonts w:ascii="Arial Narrow" w:hAnsi="Arial Narrow" w:cs="Arial Narrow"/>
          <w:sz w:val="24"/>
          <w:szCs w:val="24"/>
        </w:rPr>
        <w:t xml:space="preserve">. </w:t>
      </w:r>
      <w:bookmarkStart w:id="23" w:name="_Toc496093351"/>
      <w:bookmarkStart w:id="24" w:name="_Toc496094124"/>
      <w:r w:rsidR="00104EA1">
        <w:rPr>
          <w:rFonts w:ascii="Arial Narrow" w:hAnsi="Arial Narrow" w:cs="Arial Narrow"/>
          <w:sz w:val="24"/>
          <w:szCs w:val="24"/>
        </w:rPr>
        <w:t>De este modo se incorpora servicios de gestión de paquetes y clientes y una calculadora de costes</w:t>
      </w:r>
      <w:r w:rsidR="000A10F9">
        <w:rPr>
          <w:rFonts w:ascii="Arial Narrow" w:hAnsi="Arial Narrow" w:cs="Arial Narrow"/>
          <w:sz w:val="24"/>
          <w:szCs w:val="24"/>
        </w:rPr>
        <w:t>,</w:t>
      </w:r>
      <w:r w:rsidR="00104EA1">
        <w:rPr>
          <w:rFonts w:ascii="Arial Narrow" w:hAnsi="Arial Narrow" w:cs="Arial Narrow"/>
          <w:sz w:val="24"/>
          <w:szCs w:val="24"/>
        </w:rPr>
        <w:t xml:space="preserve"> así como una gestión de incidencias del paquete   </w:t>
      </w:r>
    </w:p>
    <w:p w14:paraId="43BBA2A4" w14:textId="432575E6" w:rsidR="00BF689D" w:rsidRPr="00BF689D" w:rsidRDefault="00BF689D" w:rsidP="00BF689D">
      <w:pPr>
        <w:numPr>
          <w:ilvl w:val="0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r w:rsidRPr="007C3A9D">
        <w:rPr>
          <w:rFonts w:ascii="Arial Narrow" w:hAnsi="Arial Narrow" w:cs="Arial Narrow"/>
          <w:sz w:val="24"/>
          <w:szCs w:val="24"/>
          <w:u w:val="single"/>
        </w:rPr>
        <w:t>Gestión de Paquetes:</w:t>
      </w:r>
      <w:r w:rsidRPr="00BF689D">
        <w:rPr>
          <w:rFonts w:ascii="Arial Narrow" w:hAnsi="Arial Narrow" w:cs="Arial Narrow"/>
          <w:sz w:val="24"/>
          <w:szCs w:val="24"/>
        </w:rPr>
        <w:t xml:space="preserve"> Mostrará información referente al envío del paquete: </w:t>
      </w:r>
    </w:p>
    <w:p w14:paraId="0F1F69AB" w14:textId="5EC53A97" w:rsidR="00BF689D" w:rsidRPr="00BF689D" w:rsidRDefault="00BF689D" w:rsidP="00BF689D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r w:rsidRPr="007C3A9D">
        <w:rPr>
          <w:rFonts w:ascii="Arial Narrow" w:hAnsi="Arial Narrow" w:cs="Arial Narrow"/>
          <w:sz w:val="24"/>
          <w:szCs w:val="24"/>
          <w:u w:val="single"/>
        </w:rPr>
        <w:t>Seguimiento de su estado:</w:t>
      </w:r>
      <w:r w:rsidR="00D95CB4">
        <w:rPr>
          <w:rFonts w:ascii="Arial Narrow" w:hAnsi="Arial Narrow" w:cs="Arial Narrow"/>
          <w:sz w:val="24"/>
          <w:szCs w:val="24"/>
        </w:rPr>
        <w:t xml:space="preserve"> Permite a los empleados de la empresa poder localizar fácilmente la ubicación </w:t>
      </w:r>
      <w:r w:rsidR="00850324">
        <w:rPr>
          <w:rFonts w:ascii="Arial Narrow" w:hAnsi="Arial Narrow" w:cs="Arial Narrow"/>
          <w:sz w:val="24"/>
          <w:szCs w:val="24"/>
        </w:rPr>
        <w:t>del paquete.</w:t>
      </w:r>
    </w:p>
    <w:p w14:paraId="0A13ACCE" w14:textId="21EDD759" w:rsidR="00461C12" w:rsidRPr="00BF689D" w:rsidRDefault="00461C12" w:rsidP="00BF689D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r w:rsidRPr="007C3A9D">
        <w:rPr>
          <w:rFonts w:ascii="Arial Narrow" w:hAnsi="Arial Narrow" w:cs="Arial Narrow"/>
          <w:sz w:val="24"/>
          <w:szCs w:val="24"/>
          <w:u w:val="single"/>
        </w:rPr>
        <w:t>Tiempo estimación hasta su llegada:</w:t>
      </w:r>
      <w:r>
        <w:rPr>
          <w:rFonts w:ascii="Arial Narrow" w:hAnsi="Arial Narrow" w:cs="Arial Narrow"/>
          <w:sz w:val="24"/>
          <w:szCs w:val="24"/>
        </w:rPr>
        <w:t xml:space="preserve"> Calcula la fecha estimada de llegada del paquete.</w:t>
      </w:r>
    </w:p>
    <w:p w14:paraId="622C3B78" w14:textId="1948C225" w:rsidR="009B1196" w:rsidRDefault="009B1196" w:rsidP="00BF689D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bookmarkStart w:id="25" w:name="_Toc496094699"/>
      <w:r w:rsidRPr="007C3A9D">
        <w:rPr>
          <w:rFonts w:ascii="Arial Narrow" w:hAnsi="Arial Narrow" w:cs="Arial Narrow"/>
          <w:sz w:val="24"/>
          <w:szCs w:val="24"/>
          <w:u w:val="single"/>
        </w:rPr>
        <w:t>Avisos uno hora antes de su llegada: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="00525C79">
        <w:rPr>
          <w:rFonts w:ascii="Arial Narrow" w:hAnsi="Arial Narrow" w:cs="Arial Narrow"/>
          <w:sz w:val="24"/>
          <w:szCs w:val="24"/>
        </w:rPr>
        <w:t>Envía una notificación por email al cliente una hora antes de que llegue.</w:t>
      </w:r>
    </w:p>
    <w:p w14:paraId="174CBB9E" w14:textId="3EF7BC6B" w:rsidR="00873B7E" w:rsidRPr="00BF689D" w:rsidRDefault="00873B7E" w:rsidP="00BF689D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  <w:u w:val="single"/>
        </w:rPr>
        <w:t>Tipo de paquete:</w:t>
      </w:r>
      <w:r>
        <w:rPr>
          <w:rFonts w:ascii="Arial Narrow" w:hAnsi="Arial Narrow" w:cs="Arial Narrow"/>
          <w:sz w:val="24"/>
          <w:szCs w:val="24"/>
        </w:rPr>
        <w:t xml:space="preserve"> Se mostrará si el paquete es público o particular.</w:t>
      </w:r>
    </w:p>
    <w:p w14:paraId="72151552" w14:textId="26F7F74B" w:rsidR="00F94EFD" w:rsidRPr="00F94EFD" w:rsidRDefault="00F94EFD" w:rsidP="00E421F2">
      <w:pPr>
        <w:numPr>
          <w:ilvl w:val="0"/>
          <w:numId w:val="4"/>
        </w:numPr>
        <w:ind w:left="1416" w:hanging="1056"/>
        <w:jc w:val="both"/>
        <w:rPr>
          <w:rFonts w:ascii="Arial Narrow" w:hAnsi="Arial Narrow" w:cs="Arial Narrow"/>
          <w:sz w:val="24"/>
          <w:szCs w:val="24"/>
        </w:rPr>
      </w:pPr>
      <w:r w:rsidRPr="007C3A9D">
        <w:rPr>
          <w:rFonts w:ascii="Arial Narrow" w:hAnsi="Arial Narrow" w:cs="Arial Narrow"/>
          <w:sz w:val="24"/>
          <w:szCs w:val="24"/>
          <w:u w:val="single"/>
        </w:rPr>
        <w:t>Calculador de tarifa de envío online: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="005E2C59">
        <w:rPr>
          <w:rFonts w:ascii="Arial Narrow" w:hAnsi="Arial Narrow" w:cs="Arial Narrow"/>
          <w:sz w:val="24"/>
          <w:szCs w:val="24"/>
        </w:rPr>
        <w:t xml:space="preserve">El sistema proporcionara una estimación en virtud del peso, las dimensiones del paquete, su destino y el tipo de </w:t>
      </w:r>
      <w:r w:rsidR="00A33B93">
        <w:rPr>
          <w:rFonts w:ascii="Arial Narrow" w:hAnsi="Arial Narrow" w:cs="Arial Narrow"/>
          <w:sz w:val="24"/>
          <w:szCs w:val="24"/>
        </w:rPr>
        <w:t>envío</w:t>
      </w:r>
      <w:r w:rsidR="005E2C59">
        <w:rPr>
          <w:rFonts w:ascii="Arial Narrow" w:hAnsi="Arial Narrow" w:cs="Arial Narrow"/>
          <w:sz w:val="24"/>
          <w:szCs w:val="24"/>
        </w:rPr>
        <w:t xml:space="preserve"> que se realizara</w:t>
      </w:r>
      <w:r w:rsidR="00150BF3">
        <w:rPr>
          <w:rFonts w:ascii="Arial Narrow" w:hAnsi="Arial Narrow" w:cs="Arial Narrow"/>
          <w:sz w:val="24"/>
          <w:szCs w:val="24"/>
        </w:rPr>
        <w:t xml:space="preserve"> del mismo</w:t>
      </w:r>
      <w:r w:rsidR="005E2C59">
        <w:rPr>
          <w:rFonts w:ascii="Arial Narrow" w:hAnsi="Arial Narrow" w:cs="Arial Narrow"/>
          <w:sz w:val="24"/>
          <w:szCs w:val="24"/>
        </w:rPr>
        <w:t>.</w:t>
      </w:r>
    </w:p>
    <w:p w14:paraId="36673D58" w14:textId="049A146B" w:rsidR="00882888" w:rsidRDefault="00882888" w:rsidP="00F94EFD">
      <w:pPr>
        <w:numPr>
          <w:ilvl w:val="0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bookmarkStart w:id="26" w:name="_Toc496095131"/>
      <w:r w:rsidRPr="007C3A9D">
        <w:rPr>
          <w:rFonts w:ascii="Arial Narrow" w:hAnsi="Arial Narrow" w:cs="Arial Narrow"/>
          <w:sz w:val="24"/>
          <w:szCs w:val="24"/>
          <w:u w:val="single"/>
        </w:rPr>
        <w:t>Modificación de los datos del envío en el caso de dirección incorrecta:</w:t>
      </w:r>
      <w:r>
        <w:rPr>
          <w:rFonts w:ascii="Arial Narrow" w:hAnsi="Arial Narrow" w:cs="Arial Narrow"/>
          <w:sz w:val="24"/>
          <w:szCs w:val="24"/>
        </w:rPr>
        <w:t xml:space="preserve"> Si ocurre un error en el </w:t>
      </w:r>
      <w:r w:rsidR="006E11C9">
        <w:rPr>
          <w:rFonts w:ascii="Arial Narrow" w:hAnsi="Arial Narrow" w:cs="Arial Narrow"/>
          <w:sz w:val="24"/>
          <w:szCs w:val="24"/>
        </w:rPr>
        <w:t>envío</w:t>
      </w:r>
      <w:r>
        <w:rPr>
          <w:rFonts w:ascii="Arial Narrow" w:hAnsi="Arial Narrow" w:cs="Arial Narrow"/>
          <w:sz w:val="24"/>
          <w:szCs w:val="24"/>
        </w:rPr>
        <w:t xml:space="preserve"> debido a la dirección proporcionada, esta se pueda modificar para que sea entregada a la dirección correcta.</w:t>
      </w:r>
    </w:p>
    <w:p w14:paraId="09ED284D" w14:textId="12447E0C" w:rsidR="006E11C9" w:rsidRPr="00F94EFD" w:rsidRDefault="005B540B" w:rsidP="00F94EFD">
      <w:pPr>
        <w:numPr>
          <w:ilvl w:val="0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r w:rsidRPr="007C3A9D">
        <w:rPr>
          <w:rFonts w:ascii="Arial Narrow" w:hAnsi="Arial Narrow" w:cs="Arial Narrow"/>
          <w:sz w:val="24"/>
          <w:szCs w:val="24"/>
          <w:u w:val="single"/>
        </w:rPr>
        <w:t>Gestión de los clientes de la compañía:</w:t>
      </w:r>
      <w:r w:rsidR="007E73D1" w:rsidRPr="007C3A9D">
        <w:rPr>
          <w:rFonts w:ascii="Arial Narrow" w:hAnsi="Arial Narrow" w:cs="Arial Narrow"/>
          <w:sz w:val="24"/>
          <w:szCs w:val="24"/>
          <w:u w:val="single"/>
        </w:rPr>
        <w:t xml:space="preserve"> </w:t>
      </w:r>
      <w:r w:rsidR="007E73D1">
        <w:rPr>
          <w:rFonts w:ascii="Arial Narrow" w:hAnsi="Arial Narrow" w:cs="Arial Narrow"/>
          <w:sz w:val="24"/>
          <w:szCs w:val="24"/>
        </w:rPr>
        <w:t>Mostrará información referente a los clientes que han contratado un servicio de la compañía:</w:t>
      </w:r>
    </w:p>
    <w:p w14:paraId="4A2F43AF" w14:textId="6E877F3A" w:rsidR="007E73D1" w:rsidRPr="00F94EFD" w:rsidRDefault="003A2C44" w:rsidP="007E73D1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bookmarkStart w:id="27" w:name="_Toc496095758"/>
      <w:r w:rsidRPr="007C3A9D">
        <w:rPr>
          <w:rFonts w:ascii="Arial Narrow" w:hAnsi="Arial Narrow" w:cs="Arial Narrow"/>
          <w:sz w:val="24"/>
          <w:szCs w:val="24"/>
          <w:u w:val="single"/>
        </w:rPr>
        <w:t>Información sobre los mejores clientes de la compañía:</w:t>
      </w:r>
      <w:r>
        <w:rPr>
          <w:rFonts w:ascii="Arial Narrow" w:hAnsi="Arial Narrow" w:cs="Arial Narrow"/>
          <w:sz w:val="24"/>
          <w:szCs w:val="24"/>
        </w:rPr>
        <w:t xml:space="preserve"> Lista a los clientes por cantidad de servicios contratados y dinero gastado.</w:t>
      </w:r>
    </w:p>
    <w:p w14:paraId="0A11F8EE" w14:textId="6EF7C8D2" w:rsidR="003A2C44" w:rsidRPr="00F94EFD" w:rsidRDefault="003A2C44" w:rsidP="007E73D1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bookmarkStart w:id="28" w:name="_Toc496096018"/>
      <w:r w:rsidRPr="007C3A9D">
        <w:rPr>
          <w:rFonts w:ascii="Arial Narrow" w:hAnsi="Arial Narrow" w:cs="Arial Narrow"/>
          <w:sz w:val="24"/>
          <w:szCs w:val="24"/>
          <w:u w:val="single"/>
        </w:rPr>
        <w:t>Resolución rápida de quejas:</w:t>
      </w:r>
      <w:r>
        <w:rPr>
          <w:rFonts w:ascii="Arial Narrow" w:hAnsi="Arial Narrow" w:cs="Arial Narrow"/>
          <w:sz w:val="24"/>
          <w:szCs w:val="24"/>
        </w:rPr>
        <w:t xml:space="preserve"> Proporciona un servicio de intercambio de mensajes entre el cliente y el departamento de quejas de la compañía</w:t>
      </w:r>
      <w:r w:rsidR="00ED33C5">
        <w:rPr>
          <w:rFonts w:ascii="Arial Narrow" w:hAnsi="Arial Narrow" w:cs="Arial Narrow"/>
          <w:sz w:val="24"/>
          <w:szCs w:val="24"/>
        </w:rPr>
        <w:t>.</w:t>
      </w:r>
    </w:p>
    <w:p w14:paraId="4C338164" w14:textId="3AE49FFC" w:rsidR="00ED33C5" w:rsidRPr="00F94EFD" w:rsidRDefault="00ED33C5" w:rsidP="007E73D1">
      <w:pPr>
        <w:numPr>
          <w:ilvl w:val="1"/>
          <w:numId w:val="4"/>
        </w:numPr>
        <w:jc w:val="both"/>
        <w:rPr>
          <w:rFonts w:ascii="Arial Narrow" w:hAnsi="Arial Narrow" w:cs="Arial Narrow"/>
          <w:sz w:val="24"/>
          <w:szCs w:val="24"/>
        </w:rPr>
      </w:pPr>
      <w:bookmarkStart w:id="29" w:name="_Toc496096235"/>
      <w:r w:rsidRPr="007C3A9D">
        <w:rPr>
          <w:rFonts w:ascii="Arial Narrow" w:hAnsi="Arial Narrow" w:cs="Arial Narrow"/>
          <w:sz w:val="24"/>
          <w:szCs w:val="24"/>
          <w:u w:val="single"/>
        </w:rPr>
        <w:t>Descuentos para fomentar la utilización del servicio:</w:t>
      </w:r>
      <w:r>
        <w:rPr>
          <w:rFonts w:ascii="Arial Narrow" w:hAnsi="Arial Narrow" w:cs="Arial Narrow"/>
          <w:sz w:val="24"/>
          <w:szCs w:val="24"/>
        </w:rPr>
        <w:t xml:space="preserve"> Proporciona un servicio de puntos en el que </w:t>
      </w:r>
      <w:r w:rsidR="00C16CE5">
        <w:rPr>
          <w:rFonts w:ascii="Arial Narrow" w:hAnsi="Arial Narrow" w:cs="Arial Narrow"/>
          <w:sz w:val="24"/>
          <w:szCs w:val="24"/>
        </w:rPr>
        <w:t>se ofrecen descuentos en base al número de pedidos realizados</w:t>
      </w:r>
      <w:r w:rsidR="00AA0541">
        <w:rPr>
          <w:rFonts w:ascii="Arial Narrow" w:hAnsi="Arial Narrow" w:cs="Arial Narrow"/>
          <w:sz w:val="24"/>
          <w:szCs w:val="24"/>
        </w:rPr>
        <w:t>.</w:t>
      </w:r>
    </w:p>
    <w:p w14:paraId="5BC9E5C5" w14:textId="77777777" w:rsidR="00B306AD" w:rsidRDefault="000957BB">
      <w:pPr>
        <w:pStyle w:val="Heading1"/>
        <w:pageBreakBefore/>
        <w:ind w:hanging="720"/>
      </w:pPr>
      <w:bookmarkStart w:id="30" w:name="_Toc496096314"/>
      <w:bookmarkStart w:id="31" w:name="_Toc496096604"/>
      <w:bookmarkStart w:id="32" w:name="_Toc496097466"/>
      <w:bookmarkStart w:id="33" w:name="_Toc496097698"/>
      <w:r>
        <w:lastRenderedPageBreak/>
        <w:t>OBJETIVOS DEL SISTEMA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EA2B92C" w14:textId="613C6663" w:rsidR="00B306AD" w:rsidRDefault="00B306AD">
      <w:pPr>
        <w:jc w:val="both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19"/>
        <w:gridCol w:w="7236"/>
      </w:tblGrid>
      <w:tr w:rsidR="00B306AD" w14:paraId="4A0E4649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6973E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4D939" w14:textId="098BC7F8" w:rsidR="00B306AD" w:rsidRDefault="00FD2CA8">
            <w:pPr>
              <w:jc w:val="both"/>
            </w:pPr>
            <w:r>
              <w:rPr>
                <w:rFonts w:ascii="Arial Narrow" w:hAnsi="Arial Narrow" w:cs="Arial Narrow"/>
                <w:b/>
                <w:i/>
                <w:sz w:val="24"/>
                <w:szCs w:val="24"/>
              </w:rPr>
              <w:t>Gestión</w:t>
            </w:r>
            <w:r w:rsidR="003C2391">
              <w:rPr>
                <w:rFonts w:ascii="Arial Narrow" w:hAnsi="Arial Narrow" w:cs="Arial Narrow"/>
                <w:b/>
                <w:i/>
                <w:sz w:val="24"/>
                <w:szCs w:val="24"/>
              </w:rPr>
              <w:t xml:space="preserve"> de l</w:t>
            </w:r>
            <w:r>
              <w:rPr>
                <w:rFonts w:ascii="Arial Narrow" w:hAnsi="Arial Narrow" w:cs="Arial Narrow"/>
                <w:b/>
                <w:i/>
                <w:sz w:val="24"/>
                <w:szCs w:val="24"/>
              </w:rPr>
              <w:t>os clientes</w:t>
            </w:r>
          </w:p>
        </w:tc>
      </w:tr>
      <w:tr w:rsidR="00B306AD" w14:paraId="02C167B3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B2B9F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54914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01</w:t>
            </w:r>
          </w:p>
        </w:tc>
      </w:tr>
      <w:tr w:rsidR="00B306AD" w14:paraId="6FE25B15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3F2ED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B5115" w14:textId="3E64B36E" w:rsidR="00B306AD" w:rsidRDefault="00B403F0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GRUPO 03</w:t>
            </w:r>
          </w:p>
        </w:tc>
      </w:tr>
      <w:tr w:rsidR="00B306AD" w14:paraId="741C2AA4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D2745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257F" w14:textId="682DB8F0" w:rsidR="007F4772" w:rsidRPr="00612D66" w:rsidRDefault="00FD2CA8" w:rsidP="00AB300F">
            <w:pPr>
              <w:rPr>
                <w:rFonts w:ascii="Arial Narrow" w:hAnsi="Arial Narrow"/>
              </w:rPr>
            </w:pPr>
            <w:r w:rsidRPr="00612D66">
              <w:rPr>
                <w:rFonts w:ascii="Arial Narrow" w:hAnsi="Arial Narrow"/>
              </w:rPr>
              <w:t xml:space="preserve">El sistema </w:t>
            </w:r>
            <w:r w:rsidR="006E2E24" w:rsidRPr="00612D66">
              <w:rPr>
                <w:rFonts w:ascii="Arial Narrow" w:hAnsi="Arial Narrow"/>
              </w:rPr>
              <w:t>permitirá:</w:t>
            </w:r>
          </w:p>
          <w:p w14:paraId="1F24320C" w14:textId="4751725E" w:rsidR="007F4772" w:rsidRPr="00612D66" w:rsidRDefault="007F4772" w:rsidP="00AB300F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12D66">
              <w:rPr>
                <w:rFonts w:ascii="Arial Narrow" w:hAnsi="Arial Narrow"/>
              </w:rPr>
              <w:t>La creación de clientes.</w:t>
            </w:r>
          </w:p>
          <w:p w14:paraId="4A12AD5E" w14:textId="77777777" w:rsidR="007F4772" w:rsidRPr="00612D66" w:rsidRDefault="007F4772" w:rsidP="00AB300F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12D66">
              <w:rPr>
                <w:rFonts w:ascii="Arial Narrow" w:hAnsi="Arial Narrow"/>
              </w:rPr>
              <w:t>Facilitará</w:t>
            </w:r>
            <w:r w:rsidR="00FD2CA8" w:rsidRPr="00612D66">
              <w:rPr>
                <w:rFonts w:ascii="Arial Narrow" w:hAnsi="Arial Narrow"/>
              </w:rPr>
              <w:t xml:space="preserve"> la información de los mejores clientes de la compañía</w:t>
            </w:r>
            <w:r w:rsidR="00B637F2" w:rsidRPr="00612D66">
              <w:rPr>
                <w:rFonts w:ascii="Arial Narrow" w:hAnsi="Arial Narrow"/>
              </w:rPr>
              <w:t xml:space="preserve"> según el dinero gastado en nuestros servicios y según el número de veces que han contratado nuestros servicios.</w:t>
            </w:r>
            <w:r w:rsidR="00FD2CA8" w:rsidRPr="00612D66">
              <w:rPr>
                <w:rFonts w:ascii="Arial Narrow" w:hAnsi="Arial Narrow"/>
              </w:rPr>
              <w:t xml:space="preserve"> </w:t>
            </w:r>
          </w:p>
          <w:p w14:paraId="60894FA5" w14:textId="3D1CB34B" w:rsidR="007F4772" w:rsidRPr="00612D66" w:rsidRDefault="007F4772" w:rsidP="00AB300F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12D66">
              <w:rPr>
                <w:rFonts w:ascii="Arial Narrow" w:hAnsi="Arial Narrow"/>
              </w:rPr>
              <w:t>Estará disponible</w:t>
            </w:r>
            <w:r w:rsidR="00FD2CA8" w:rsidRPr="00612D66">
              <w:rPr>
                <w:rFonts w:ascii="Arial Narrow" w:hAnsi="Arial Narrow"/>
              </w:rPr>
              <w:t xml:space="preserve"> un servicio de </w:t>
            </w:r>
            <w:r w:rsidR="00B637F2" w:rsidRPr="00612D66">
              <w:rPr>
                <w:rFonts w:ascii="Arial Narrow" w:hAnsi="Arial Narrow"/>
              </w:rPr>
              <w:t>resolución</w:t>
            </w:r>
            <w:r w:rsidR="00FD2CA8" w:rsidRPr="00612D66">
              <w:rPr>
                <w:rFonts w:ascii="Arial Narrow" w:hAnsi="Arial Narrow"/>
              </w:rPr>
              <w:t xml:space="preserve"> de quejas y </w:t>
            </w:r>
            <w:r w:rsidR="00B637F2" w:rsidRPr="00612D66">
              <w:rPr>
                <w:rFonts w:ascii="Arial Narrow" w:hAnsi="Arial Narrow"/>
              </w:rPr>
              <w:t>asistencia</w:t>
            </w:r>
            <w:r w:rsidR="006E2E24" w:rsidRPr="00612D66">
              <w:rPr>
                <w:rFonts w:ascii="Arial Narrow" w:hAnsi="Arial Narrow"/>
              </w:rPr>
              <w:t>.</w:t>
            </w:r>
          </w:p>
          <w:p w14:paraId="7475717C" w14:textId="77777777" w:rsidR="00B306AD" w:rsidRPr="00612D66" w:rsidRDefault="007F4772" w:rsidP="00AB300F">
            <w:pPr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612D66">
              <w:rPr>
                <w:rFonts w:ascii="Arial Narrow" w:hAnsi="Arial Narrow"/>
              </w:rPr>
              <w:t>U</w:t>
            </w:r>
            <w:r w:rsidR="00B637F2" w:rsidRPr="00612D66">
              <w:rPr>
                <w:rFonts w:ascii="Arial Narrow" w:hAnsi="Arial Narrow"/>
              </w:rPr>
              <w:t xml:space="preserve">tilización del servicio mediante un sistema de descuentos. </w:t>
            </w:r>
          </w:p>
          <w:p w14:paraId="2E68589C" w14:textId="344AEE83" w:rsidR="00907011" w:rsidRDefault="00907011" w:rsidP="00AB300F">
            <w:r w:rsidRPr="00612D66">
              <w:rPr>
                <w:rFonts w:ascii="Arial Narrow" w:hAnsi="Arial Narrow"/>
              </w:rPr>
              <w:t xml:space="preserve">Estos procedimientos podrán ser realizados por cualquier usuario del </w:t>
            </w:r>
            <w:r w:rsidR="00DF7FCA" w:rsidRPr="00612D66">
              <w:rPr>
                <w:rFonts w:ascii="Arial Narrow" w:hAnsi="Arial Narrow"/>
              </w:rPr>
              <w:t>sistema,</w:t>
            </w:r>
            <w:r w:rsidRPr="00612D66">
              <w:rPr>
                <w:rFonts w:ascii="Arial Narrow" w:hAnsi="Arial Narrow"/>
              </w:rPr>
              <w:t xml:space="preserve"> pero el servicio de resolución de quejas y asistencia será realizado por un área específica de la empresa dedicada a esto.</w:t>
            </w:r>
          </w:p>
        </w:tc>
      </w:tr>
      <w:tr w:rsidR="00B306AD" w14:paraId="0DDF8AD1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CCAD6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E7E49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Vital.</w:t>
            </w:r>
          </w:p>
        </w:tc>
      </w:tr>
      <w:tr w:rsidR="00B306AD" w14:paraId="1C17BE65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D34AA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3532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Pendiente de aprobación.</w:t>
            </w:r>
          </w:p>
        </w:tc>
      </w:tr>
      <w:tr w:rsidR="00B306AD" w14:paraId="67BF55CC" w14:textId="77777777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FEC80" w14:textId="77777777" w:rsidR="00B306AD" w:rsidRDefault="000957BB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D319" w14:textId="77777777" w:rsidR="00B306AD" w:rsidRDefault="00B306AD">
            <w:pPr>
              <w:tabs>
                <w:tab w:val="left" w:pos="2812"/>
              </w:tabs>
              <w:snapToGrid w:val="0"/>
              <w:jc w:val="both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</w:tc>
      </w:tr>
    </w:tbl>
    <w:p w14:paraId="324B6CB8" w14:textId="6CD59E35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5A2352E2" w14:textId="4AC4B742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77B73C1C" w14:textId="70DE083F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10EF5F3D" w14:textId="12EE3506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5774D21D" w14:textId="282E3BE1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10BBF9C3" w14:textId="13181EBC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1F5FBECE" w14:textId="77777777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19"/>
        <w:gridCol w:w="7236"/>
      </w:tblGrid>
      <w:tr w:rsidR="006E7E23" w14:paraId="3425F23A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69352" w14:textId="7B11114D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lastRenderedPageBreak/>
              <w:t>OBJ–00</w:t>
            </w:r>
            <w:r w:rsidR="005631D4">
              <w:rPr>
                <w:rFonts w:ascii="Arial Narrow" w:hAnsi="Arial Narrow" w:cs="Arial Narrow"/>
                <w:b/>
                <w:sz w:val="24"/>
                <w:szCs w:val="24"/>
              </w:rPr>
              <w:t>2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B0EB" w14:textId="58F388F3" w:rsidR="006E7E23" w:rsidRDefault="005B0B8B" w:rsidP="00D64552">
            <w:pPr>
              <w:jc w:val="both"/>
            </w:pPr>
            <w:r>
              <w:rPr>
                <w:rFonts w:ascii="Arial Narrow" w:hAnsi="Arial Narrow" w:cs="Arial Narrow"/>
                <w:b/>
                <w:i/>
                <w:sz w:val="24"/>
                <w:szCs w:val="24"/>
              </w:rPr>
              <w:t>Cálculo de tarifas</w:t>
            </w:r>
          </w:p>
        </w:tc>
      </w:tr>
      <w:tr w:rsidR="006E7E23" w14:paraId="7FC0C919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A6028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7A424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01</w:t>
            </w:r>
          </w:p>
        </w:tc>
      </w:tr>
      <w:tr w:rsidR="006E7E23" w14:paraId="255FC780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FC3FD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E76CA" w14:textId="48FC477C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GRUPO</w:t>
            </w:r>
            <w:r w:rsidR="005E25BE">
              <w:rPr>
                <w:rFonts w:ascii="Arial Narrow" w:hAnsi="Arial Narrow" w:cs="Arial Narrow"/>
                <w:sz w:val="24"/>
                <w:szCs w:val="24"/>
              </w:rPr>
              <w:t xml:space="preserve"> 03</w:t>
            </w:r>
          </w:p>
        </w:tc>
      </w:tr>
      <w:tr w:rsidR="006E7E23" w14:paraId="34201455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5421A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5E006" w14:textId="3EC196A6" w:rsidR="006E7E23" w:rsidRPr="005E25BE" w:rsidRDefault="00790A30" w:rsidP="00AB300F">
            <w:r>
              <w:rPr>
                <w:rFonts w:ascii="Arial Narrow" w:hAnsi="Arial Narrow" w:cs="Arial Narrow"/>
                <w:sz w:val="24"/>
                <w:szCs w:val="24"/>
              </w:rPr>
              <w:t>El sistema perm</w:t>
            </w:r>
            <w:r w:rsidR="00B22176">
              <w:rPr>
                <w:rFonts w:ascii="Arial Narrow" w:hAnsi="Arial Narrow" w:cs="Arial Narrow"/>
                <w:sz w:val="24"/>
                <w:szCs w:val="24"/>
              </w:rPr>
              <w:t xml:space="preserve">itirá obtener una estimación monetaria del coste de envío de paquetes, según sus características (peso y dimensiones), el destino, y las opciones adiciones de envío, como aseguración y envío </w:t>
            </w:r>
            <w:r w:rsidR="0063655F">
              <w:rPr>
                <w:rFonts w:ascii="Arial Narrow" w:hAnsi="Arial Narrow" w:cs="Arial Narrow"/>
                <w:sz w:val="24"/>
                <w:szCs w:val="24"/>
              </w:rPr>
              <w:t>super</w:t>
            </w:r>
            <w:r w:rsidR="00FB1E9B">
              <w:rPr>
                <w:rFonts w:ascii="Arial Narrow" w:hAnsi="Arial Narrow" w:cs="Arial Narrow"/>
                <w:sz w:val="24"/>
                <w:szCs w:val="24"/>
              </w:rPr>
              <w:t>-</w:t>
            </w:r>
            <w:r w:rsidR="00B22176">
              <w:rPr>
                <w:rFonts w:ascii="Arial Narrow" w:hAnsi="Arial Narrow" w:cs="Arial Narrow"/>
                <w:sz w:val="24"/>
                <w:szCs w:val="24"/>
              </w:rPr>
              <w:t>urgente.</w:t>
            </w:r>
          </w:p>
        </w:tc>
      </w:tr>
      <w:tr w:rsidR="006E7E23" w14:paraId="116FE412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8C5AA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3DADB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Vital.</w:t>
            </w:r>
          </w:p>
        </w:tc>
      </w:tr>
      <w:tr w:rsidR="006E7E23" w14:paraId="7AEE20A3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D3838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803B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sz w:val="24"/>
                <w:szCs w:val="24"/>
              </w:rPr>
              <w:t>Pendiente de aprobación.</w:t>
            </w:r>
          </w:p>
        </w:tc>
      </w:tr>
      <w:tr w:rsidR="006E7E23" w14:paraId="5BD754F4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6F8D0" w14:textId="77777777" w:rsidR="006E7E23" w:rsidRDefault="006E7E23" w:rsidP="00D64552">
            <w:pPr>
              <w:jc w:val="both"/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171C" w14:textId="77777777" w:rsidR="006E7E23" w:rsidRDefault="006E7E23" w:rsidP="00D64552">
            <w:pPr>
              <w:tabs>
                <w:tab w:val="left" w:pos="2812"/>
              </w:tabs>
              <w:snapToGrid w:val="0"/>
              <w:jc w:val="both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</w:tc>
      </w:tr>
    </w:tbl>
    <w:p w14:paraId="12F4F595" w14:textId="0514801A" w:rsidR="006E7E23" w:rsidRDefault="006E7E23">
      <w:pPr>
        <w:jc w:val="both"/>
        <w:rPr>
          <w:rFonts w:ascii="Arial Narrow" w:hAnsi="Arial Narrow" w:cs="Arial Narrow"/>
          <w:sz w:val="24"/>
          <w:szCs w:val="24"/>
        </w:rPr>
      </w:pPr>
    </w:p>
    <w:p w14:paraId="7E83183E" w14:textId="686BFDE2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11F7C31C" w14:textId="0B2E40CF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0878ED84" w14:textId="509B4E62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711AF52B" w14:textId="1485A2AD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65BE9140" w14:textId="303369B3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3F6AD085" w14:textId="625D6F2B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357EAEDF" w14:textId="54FB7FDF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4F656A66" w14:textId="2C571B18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24B7338C" w14:textId="16105839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0C1545B2" w14:textId="3DE3BB78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649BAFD3" w14:textId="54BB1A84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28F517C4" w14:textId="42D1A7B3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001B54A6" w14:textId="5BA1E286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p w14:paraId="6C7C1F5F" w14:textId="77777777" w:rsidR="00612D66" w:rsidRDefault="00612D66">
      <w:pPr>
        <w:jc w:val="both"/>
        <w:rPr>
          <w:rFonts w:ascii="Arial Narrow" w:hAnsi="Arial Narrow" w:cs="Arial Narrow"/>
          <w:sz w:val="24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19"/>
        <w:gridCol w:w="7236"/>
      </w:tblGrid>
      <w:tr w:rsidR="006E7E23" w14:paraId="651936C8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25294B" w14:textId="4E1F5F46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lastRenderedPageBreak/>
              <w:t>O</w:t>
            </w:r>
            <w:r w:rsidR="00FC7912" w:rsidRPr="00147705">
              <w:rPr>
                <w:rFonts w:ascii="Arial Narrow" w:hAnsi="Arial Narrow" w:cs="Arial Narrow"/>
                <w:b/>
                <w:sz w:val="24"/>
                <w:szCs w:val="24"/>
              </w:rPr>
              <w:t>BJ–00</w:t>
            </w:r>
            <w:r w:rsidR="00C43E66">
              <w:rPr>
                <w:rFonts w:ascii="Arial Narrow" w:hAnsi="Arial Narrow" w:cs="Arial Narrow"/>
                <w:b/>
                <w:sz w:val="24"/>
                <w:szCs w:val="24"/>
              </w:rPr>
              <w:t>3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E199B" w14:textId="6BA61ADC" w:rsidR="006E7E23" w:rsidRPr="00147705" w:rsidRDefault="00FC7912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i/>
                <w:sz w:val="24"/>
                <w:szCs w:val="24"/>
              </w:rPr>
              <w:t xml:space="preserve">Gestión de </w:t>
            </w:r>
            <w:r w:rsidR="00F37E44" w:rsidRPr="00147705">
              <w:rPr>
                <w:rFonts w:ascii="Arial Narrow" w:hAnsi="Arial Narrow" w:cs="Arial Narrow"/>
                <w:b/>
                <w:i/>
                <w:sz w:val="24"/>
                <w:szCs w:val="24"/>
              </w:rPr>
              <w:t>paquetes</w:t>
            </w:r>
          </w:p>
        </w:tc>
      </w:tr>
      <w:tr w:rsidR="006E7E23" w14:paraId="0263BE40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90F1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031D0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sz w:val="24"/>
                <w:szCs w:val="24"/>
              </w:rPr>
              <w:t>01</w:t>
            </w:r>
          </w:p>
        </w:tc>
      </w:tr>
      <w:tr w:rsidR="006E7E23" w14:paraId="2635A013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64DE1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6862A" w14:textId="2A2D2E5F" w:rsidR="006E7E23" w:rsidRPr="00147705" w:rsidRDefault="00FC7912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sz w:val="24"/>
                <w:szCs w:val="24"/>
              </w:rPr>
              <w:t>GRUPO 03</w:t>
            </w:r>
          </w:p>
        </w:tc>
      </w:tr>
      <w:tr w:rsidR="006E7E23" w14:paraId="05BF8902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AAFD2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99277" w14:textId="3C55D35E" w:rsidR="006E7E23" w:rsidRPr="00147705" w:rsidRDefault="00E90332" w:rsidP="00AB300F">
            <w:p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 xml:space="preserve">El sistema permitirá </w:t>
            </w:r>
            <w:r w:rsidR="00661A79" w:rsidRPr="00147705">
              <w:rPr>
                <w:rFonts w:ascii="Arial Narrow" w:hAnsi="Arial Narrow"/>
              </w:rPr>
              <w:t xml:space="preserve">listar y </w:t>
            </w:r>
            <w:r w:rsidR="001958EB" w:rsidRPr="00147705">
              <w:rPr>
                <w:rFonts w:ascii="Arial Narrow" w:hAnsi="Arial Narrow"/>
              </w:rPr>
              <w:t>crear envíos de paquetes</w:t>
            </w:r>
            <w:r w:rsidR="00661A79" w:rsidRPr="00147705">
              <w:rPr>
                <w:rFonts w:ascii="Arial Narrow" w:hAnsi="Arial Narrow"/>
              </w:rPr>
              <w:t>. P</w:t>
            </w:r>
            <w:r w:rsidR="00A14820" w:rsidRPr="00147705">
              <w:rPr>
                <w:rFonts w:ascii="Arial Narrow" w:hAnsi="Arial Narrow"/>
              </w:rPr>
              <w:t>ara ello, se pedirán los siguientes datos:</w:t>
            </w:r>
          </w:p>
          <w:p w14:paraId="2CCDE21C" w14:textId="77777777" w:rsidR="00A14820" w:rsidRPr="00147705" w:rsidRDefault="00AF2186" w:rsidP="00AB300F">
            <w:pPr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>Cliente y dirección de envío</w:t>
            </w:r>
          </w:p>
          <w:p w14:paraId="31C699BD" w14:textId="77777777" w:rsidR="00AF2186" w:rsidRPr="00147705" w:rsidRDefault="00AF2186" w:rsidP="00AB300F">
            <w:pPr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>Cliente y dirección de destino</w:t>
            </w:r>
          </w:p>
          <w:p w14:paraId="758A253D" w14:textId="77777777" w:rsidR="00AF2186" w:rsidRPr="00147705" w:rsidRDefault="00AF2186" w:rsidP="00AB300F">
            <w:pPr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>Urgencia</w:t>
            </w:r>
          </w:p>
          <w:p w14:paraId="23BC81DA" w14:textId="77777777" w:rsidR="00280E1F" w:rsidRDefault="00280E1F" w:rsidP="00AB300F">
            <w:p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 xml:space="preserve">Este procedimiento podrá ser </w:t>
            </w:r>
            <w:r w:rsidR="00135593" w:rsidRPr="00147705">
              <w:rPr>
                <w:rFonts w:ascii="Arial Narrow" w:hAnsi="Arial Narrow"/>
              </w:rPr>
              <w:t>llevado a cabo</w:t>
            </w:r>
            <w:r w:rsidR="002B62BD" w:rsidRPr="00147705">
              <w:rPr>
                <w:rFonts w:ascii="Arial Narrow" w:hAnsi="Arial Narrow"/>
              </w:rPr>
              <w:t xml:space="preserve"> por cualquier usuario del sistema, pero la cancelación de envíos solo puede ser llevada a cabo por el encargado.</w:t>
            </w:r>
          </w:p>
          <w:p w14:paraId="6E83EA2E" w14:textId="16860B08" w:rsidR="00A01951" w:rsidRPr="00147705" w:rsidRDefault="00A01951" w:rsidP="00AB30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También permitirá modificar </w:t>
            </w:r>
            <w:r w:rsidR="009F533F">
              <w:rPr>
                <w:rFonts w:ascii="Arial Narrow" w:hAnsi="Arial Narrow"/>
              </w:rPr>
              <w:t>los datos de envío</w:t>
            </w:r>
            <w:r>
              <w:rPr>
                <w:rFonts w:ascii="Arial Narrow" w:hAnsi="Arial Narrow"/>
              </w:rPr>
              <w:t xml:space="preserve"> en caso de </w:t>
            </w:r>
            <w:r w:rsidR="00A61B78">
              <w:rPr>
                <w:rFonts w:ascii="Arial Narrow" w:hAnsi="Arial Narrow"/>
              </w:rPr>
              <w:t>que haya algún error en la dirección de envío.</w:t>
            </w:r>
          </w:p>
          <w:p w14:paraId="0BDE9722" w14:textId="77777777" w:rsidR="00A673B2" w:rsidRDefault="00A65617" w:rsidP="00AB300F">
            <w:pPr>
              <w:rPr>
                <w:rFonts w:ascii="Arial Narrow" w:hAnsi="Arial Narrow"/>
              </w:rPr>
            </w:pPr>
            <w:r w:rsidRPr="00147705">
              <w:rPr>
                <w:rFonts w:ascii="Arial Narrow" w:hAnsi="Arial Narrow"/>
              </w:rPr>
              <w:t>Los usuarios pueden también visualizar el estado del paquete, como, po</w:t>
            </w:r>
            <w:r w:rsidR="00907011">
              <w:rPr>
                <w:rFonts w:ascii="Arial Narrow" w:hAnsi="Arial Narrow"/>
              </w:rPr>
              <w:t>r</w:t>
            </w:r>
            <w:r w:rsidRPr="00147705">
              <w:rPr>
                <w:rFonts w:ascii="Arial Narrow" w:hAnsi="Arial Narrow"/>
              </w:rPr>
              <w:t xml:space="preserve"> ejemplo</w:t>
            </w:r>
            <w:r w:rsidR="006F4731">
              <w:rPr>
                <w:rFonts w:ascii="Arial Narrow" w:hAnsi="Arial Narrow"/>
              </w:rPr>
              <w:t>,</w:t>
            </w:r>
            <w:r w:rsidRPr="00147705">
              <w:rPr>
                <w:rFonts w:ascii="Arial Narrow" w:hAnsi="Arial Narrow"/>
              </w:rPr>
              <w:t xml:space="preserve"> si ha llegado o no a su destino o el tiempo que falta para que llegue. </w:t>
            </w:r>
            <w:r w:rsidR="006C225F" w:rsidRPr="00147705">
              <w:rPr>
                <w:rFonts w:ascii="Arial Narrow" w:hAnsi="Arial Narrow"/>
              </w:rPr>
              <w:t xml:space="preserve">También se tendrá la opción de avisar </w:t>
            </w:r>
            <w:r w:rsidR="008305B4" w:rsidRPr="00147705">
              <w:rPr>
                <w:rFonts w:ascii="Arial Narrow" w:hAnsi="Arial Narrow"/>
              </w:rPr>
              <w:t xml:space="preserve">al </w:t>
            </w:r>
            <w:r w:rsidR="004E2AD5" w:rsidRPr="00147705">
              <w:rPr>
                <w:rFonts w:ascii="Arial Narrow" w:hAnsi="Arial Narrow"/>
              </w:rPr>
              <w:t>receptor una hora antes de la llegada del paquete.</w:t>
            </w:r>
          </w:p>
          <w:p w14:paraId="364810F6" w14:textId="0407B528" w:rsidR="00B86715" w:rsidRPr="00147705" w:rsidRDefault="00B86715" w:rsidP="00AB300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Existen paquetes de dos tipos: nacionales e internacionales. Para los paquetes internacionales es necesaria una declaración aduanera, y para los nacionales, saber si los envía la administración pública o una entidad privada.</w:t>
            </w:r>
          </w:p>
        </w:tc>
      </w:tr>
      <w:tr w:rsidR="006E7E23" w14:paraId="5062CC80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7CAD3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C3DE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sz w:val="24"/>
                <w:szCs w:val="24"/>
              </w:rPr>
              <w:t>Vital.</w:t>
            </w:r>
          </w:p>
        </w:tc>
      </w:tr>
      <w:tr w:rsidR="006E7E23" w14:paraId="60053772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C34D2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36135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sz w:val="24"/>
                <w:szCs w:val="24"/>
              </w:rPr>
              <w:t>Pendiente de aprobación.</w:t>
            </w:r>
          </w:p>
        </w:tc>
      </w:tr>
      <w:tr w:rsidR="006E7E23" w14:paraId="030D8E1D" w14:textId="77777777" w:rsidTr="00D64552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D00BB" w14:textId="77777777" w:rsidR="006E7E23" w:rsidRPr="00147705" w:rsidRDefault="006E7E23" w:rsidP="00D64552">
            <w:pPr>
              <w:jc w:val="both"/>
              <w:rPr>
                <w:rFonts w:ascii="Arial Narrow" w:hAnsi="Arial Narrow"/>
              </w:rPr>
            </w:pPr>
            <w:r w:rsidRPr="00147705">
              <w:rPr>
                <w:rFonts w:ascii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EA7D" w14:textId="77777777" w:rsidR="006E7E23" w:rsidRPr="00147705" w:rsidRDefault="006E7E23" w:rsidP="00D64552">
            <w:pPr>
              <w:tabs>
                <w:tab w:val="left" w:pos="2812"/>
              </w:tabs>
              <w:snapToGrid w:val="0"/>
              <w:jc w:val="both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</w:tc>
      </w:tr>
    </w:tbl>
    <w:p w14:paraId="3930356B" w14:textId="0EA8C609" w:rsidR="00D40C94" w:rsidRDefault="00D40C94">
      <w:pPr>
        <w:jc w:val="both"/>
        <w:rPr>
          <w:rFonts w:ascii="Arial Narrow" w:hAnsi="Arial Narrow" w:cs="Arial Narrow"/>
          <w:sz w:val="24"/>
          <w:szCs w:val="24"/>
        </w:rPr>
      </w:pPr>
    </w:p>
    <w:p w14:paraId="1296A11E" w14:textId="77777777" w:rsidR="00B306AD" w:rsidRDefault="000957BB">
      <w:pPr>
        <w:pStyle w:val="Heading1"/>
        <w:pageBreakBefore/>
      </w:pPr>
      <w:bookmarkStart w:id="34" w:name="_Toc496093352"/>
      <w:bookmarkStart w:id="35" w:name="_Toc496094125"/>
      <w:bookmarkStart w:id="36" w:name="_Toc496094700"/>
      <w:bookmarkStart w:id="37" w:name="_Toc496095132"/>
      <w:bookmarkStart w:id="38" w:name="_Toc496095759"/>
      <w:bookmarkStart w:id="39" w:name="_Toc496096019"/>
      <w:bookmarkStart w:id="40" w:name="_Toc496096236"/>
      <w:bookmarkStart w:id="41" w:name="_Toc496096315"/>
      <w:bookmarkStart w:id="42" w:name="_Toc496096605"/>
      <w:bookmarkStart w:id="43" w:name="_Toc496097467"/>
      <w:bookmarkStart w:id="44" w:name="_Toc496097699"/>
      <w:r>
        <w:lastRenderedPageBreak/>
        <w:t>IDENTIFICACIÓN DE OBLIGACIONES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56089A8A" w14:textId="75347A59" w:rsidR="00B306AD" w:rsidRPr="00EC602F" w:rsidRDefault="00B306A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CD6572" w:rsidRPr="005D420F" w14:paraId="67F164C9" w14:textId="77777777" w:rsidTr="009422BA">
        <w:tc>
          <w:tcPr>
            <w:tcW w:w="1809" w:type="dxa"/>
            <w:shd w:val="clear" w:color="auto" w:fill="auto"/>
          </w:tcPr>
          <w:p w14:paraId="329BF2CF" w14:textId="650CC65E" w:rsidR="00CD6572" w:rsidRPr="005D420F" w:rsidRDefault="00CD6572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RNF–001</w:t>
            </w:r>
          </w:p>
        </w:tc>
        <w:tc>
          <w:tcPr>
            <w:tcW w:w="6835" w:type="dxa"/>
            <w:shd w:val="clear" w:color="auto" w:fill="auto"/>
          </w:tcPr>
          <w:p w14:paraId="23BEC0A6" w14:textId="23B5651B" w:rsidR="00CD6572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Compatibilidad</w:t>
            </w:r>
            <w:r w:rsidR="002C5B1D" w:rsidRPr="005D420F">
              <w:rPr>
                <w:rFonts w:ascii="Arial Narrow" w:hAnsi="Arial Narrow"/>
                <w:b/>
                <w:sz w:val="24"/>
                <w:szCs w:val="24"/>
              </w:rPr>
              <w:t xml:space="preserve"> de plataformas</w:t>
            </w:r>
          </w:p>
        </w:tc>
      </w:tr>
      <w:tr w:rsidR="00D60260" w:rsidRPr="005D420F" w14:paraId="41DB3C89" w14:textId="77777777" w:rsidTr="009422BA">
        <w:tc>
          <w:tcPr>
            <w:tcW w:w="1809" w:type="dxa"/>
            <w:shd w:val="clear" w:color="auto" w:fill="auto"/>
          </w:tcPr>
          <w:p w14:paraId="32B473F9" w14:textId="288A295E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835" w:type="dxa"/>
            <w:shd w:val="clear" w:color="auto" w:fill="auto"/>
          </w:tcPr>
          <w:p w14:paraId="4FD1E216" w14:textId="2BB61A1E" w:rsidR="00D60260" w:rsidRPr="005D420F" w:rsidRDefault="00745C0B" w:rsidP="009422BA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D60260" w:rsidRPr="005D420F" w14:paraId="70C519D6" w14:textId="77777777" w:rsidTr="009422BA">
        <w:tc>
          <w:tcPr>
            <w:tcW w:w="1809" w:type="dxa"/>
            <w:shd w:val="clear" w:color="auto" w:fill="auto"/>
          </w:tcPr>
          <w:p w14:paraId="12AE25BF" w14:textId="08E19794" w:rsidR="00D60260" w:rsidRPr="005D420F" w:rsidRDefault="00745C0B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835" w:type="dxa"/>
            <w:shd w:val="clear" w:color="auto" w:fill="auto"/>
          </w:tcPr>
          <w:p w14:paraId="3DEAB8EC" w14:textId="4A656A13" w:rsidR="00D60260" w:rsidRPr="005D420F" w:rsidRDefault="00745C0B" w:rsidP="009422BA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GRUPO 03</w:t>
            </w:r>
          </w:p>
        </w:tc>
      </w:tr>
      <w:tr w:rsidR="00D60260" w:rsidRPr="005D420F" w14:paraId="7C342D1E" w14:textId="77777777" w:rsidTr="009422BA">
        <w:tc>
          <w:tcPr>
            <w:tcW w:w="1809" w:type="dxa"/>
            <w:shd w:val="clear" w:color="auto" w:fill="auto"/>
          </w:tcPr>
          <w:p w14:paraId="547D1A5B" w14:textId="6481D150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835" w:type="dxa"/>
            <w:shd w:val="clear" w:color="auto" w:fill="auto"/>
          </w:tcPr>
          <w:p w14:paraId="5E68F963" w14:textId="21549416" w:rsidR="00D60260" w:rsidRPr="005D420F" w:rsidRDefault="00EB259C" w:rsidP="00B657EF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El sistema será compatible con los sistemas operativos Windows, Linux y Mac</w:t>
            </w:r>
          </w:p>
        </w:tc>
      </w:tr>
      <w:tr w:rsidR="00D60260" w:rsidRPr="005D420F" w14:paraId="6BD68A13" w14:textId="77777777" w:rsidTr="009422BA">
        <w:tc>
          <w:tcPr>
            <w:tcW w:w="1809" w:type="dxa"/>
            <w:shd w:val="clear" w:color="auto" w:fill="auto"/>
          </w:tcPr>
          <w:p w14:paraId="78B3D626" w14:textId="2AEF666F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835" w:type="dxa"/>
            <w:shd w:val="clear" w:color="auto" w:fill="auto"/>
          </w:tcPr>
          <w:p w14:paraId="262B728E" w14:textId="6263708E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D60260" w:rsidRPr="005D420F" w14:paraId="59C47914" w14:textId="77777777" w:rsidTr="009422BA">
        <w:tc>
          <w:tcPr>
            <w:tcW w:w="1809" w:type="dxa"/>
            <w:shd w:val="clear" w:color="auto" w:fill="auto"/>
          </w:tcPr>
          <w:p w14:paraId="207BE89A" w14:textId="5CDB04A0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835" w:type="dxa"/>
            <w:shd w:val="clear" w:color="auto" w:fill="auto"/>
          </w:tcPr>
          <w:p w14:paraId="4C970C6C" w14:textId="5E63009D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D60260" w:rsidRPr="005D420F" w14:paraId="293AB31D" w14:textId="77777777" w:rsidTr="009422BA">
        <w:trPr>
          <w:trHeight w:val="70"/>
        </w:trPr>
        <w:tc>
          <w:tcPr>
            <w:tcW w:w="1809" w:type="dxa"/>
            <w:shd w:val="clear" w:color="auto" w:fill="auto"/>
          </w:tcPr>
          <w:p w14:paraId="6165D90B" w14:textId="5311CF01" w:rsidR="00D60260" w:rsidRPr="005D420F" w:rsidRDefault="00EB259C" w:rsidP="009422BA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Comenta</w:t>
            </w:r>
            <w:r w:rsidR="009422BA" w:rsidRPr="005D420F">
              <w:rPr>
                <w:rFonts w:ascii="Arial Narrow" w:hAnsi="Arial Narrow"/>
                <w:b/>
                <w:sz w:val="24"/>
                <w:szCs w:val="24"/>
              </w:rPr>
              <w:t>r</w:t>
            </w:r>
            <w:r w:rsidRPr="005D420F">
              <w:rPr>
                <w:rFonts w:ascii="Arial Narrow" w:hAnsi="Arial Narrow"/>
                <w:b/>
                <w:sz w:val="24"/>
                <w:szCs w:val="24"/>
              </w:rPr>
              <w:t>ios</w:t>
            </w:r>
          </w:p>
        </w:tc>
        <w:tc>
          <w:tcPr>
            <w:tcW w:w="6835" w:type="dxa"/>
            <w:shd w:val="clear" w:color="auto" w:fill="auto"/>
          </w:tcPr>
          <w:p w14:paraId="1B44609A" w14:textId="77777777" w:rsidR="00D60260" w:rsidRPr="005D420F" w:rsidRDefault="00D60260" w:rsidP="009422BA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AD390F5" w14:textId="77777777" w:rsidR="00935BCF" w:rsidRPr="005D420F" w:rsidRDefault="00935BCF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2C5B1D" w:rsidRPr="005D420F" w14:paraId="70C02566" w14:textId="77777777" w:rsidTr="00D64552">
        <w:tc>
          <w:tcPr>
            <w:tcW w:w="1809" w:type="dxa"/>
            <w:shd w:val="clear" w:color="auto" w:fill="auto"/>
          </w:tcPr>
          <w:p w14:paraId="2DCA12E1" w14:textId="2A770B6B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RNF–002</w:t>
            </w:r>
          </w:p>
        </w:tc>
        <w:tc>
          <w:tcPr>
            <w:tcW w:w="6835" w:type="dxa"/>
            <w:shd w:val="clear" w:color="auto" w:fill="auto"/>
          </w:tcPr>
          <w:p w14:paraId="3C42FBBC" w14:textId="73B214F6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Persistencia</w:t>
            </w:r>
          </w:p>
        </w:tc>
      </w:tr>
      <w:tr w:rsidR="002C5B1D" w:rsidRPr="005D420F" w14:paraId="6EB0D2B3" w14:textId="77777777" w:rsidTr="00D64552">
        <w:tc>
          <w:tcPr>
            <w:tcW w:w="1809" w:type="dxa"/>
            <w:shd w:val="clear" w:color="auto" w:fill="auto"/>
          </w:tcPr>
          <w:p w14:paraId="1667AC8C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835" w:type="dxa"/>
            <w:shd w:val="clear" w:color="auto" w:fill="auto"/>
          </w:tcPr>
          <w:p w14:paraId="22533F51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2C5B1D" w:rsidRPr="005D420F" w14:paraId="61F0E819" w14:textId="77777777" w:rsidTr="00D64552">
        <w:tc>
          <w:tcPr>
            <w:tcW w:w="1809" w:type="dxa"/>
            <w:shd w:val="clear" w:color="auto" w:fill="auto"/>
          </w:tcPr>
          <w:p w14:paraId="109019C9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835" w:type="dxa"/>
            <w:shd w:val="clear" w:color="auto" w:fill="auto"/>
          </w:tcPr>
          <w:p w14:paraId="0339F822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GRUPO 03</w:t>
            </w:r>
          </w:p>
        </w:tc>
      </w:tr>
      <w:tr w:rsidR="002C5B1D" w:rsidRPr="005D420F" w14:paraId="690BA2AB" w14:textId="77777777" w:rsidTr="00D64552">
        <w:tc>
          <w:tcPr>
            <w:tcW w:w="1809" w:type="dxa"/>
            <w:shd w:val="clear" w:color="auto" w:fill="auto"/>
          </w:tcPr>
          <w:p w14:paraId="7204E651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835" w:type="dxa"/>
            <w:shd w:val="clear" w:color="auto" w:fill="auto"/>
          </w:tcPr>
          <w:p w14:paraId="41049D19" w14:textId="6BFD8970" w:rsidR="002C5B1D" w:rsidRPr="005D420F" w:rsidRDefault="00E81C78" w:rsidP="00B657EF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El sis</w:t>
            </w:r>
            <w:r w:rsidR="00B20DF6" w:rsidRPr="005D420F">
              <w:rPr>
                <w:rFonts w:ascii="Arial Narrow" w:hAnsi="Arial Narrow"/>
                <w:sz w:val="24"/>
                <w:szCs w:val="24"/>
              </w:rPr>
              <w:t xml:space="preserve">tema debe guardar todos los datos en una base de datos </w:t>
            </w:r>
            <w:r w:rsidR="002D5CC6" w:rsidRPr="005D420F">
              <w:rPr>
                <w:rFonts w:ascii="Arial Narrow" w:hAnsi="Arial Narrow"/>
                <w:sz w:val="24"/>
                <w:szCs w:val="24"/>
              </w:rPr>
              <w:t xml:space="preserve">para mantener toda la información con la que se trabaja. Ya que se está trabajando con un módulo OpenERP, </w:t>
            </w:r>
            <w:r w:rsidR="0057447D" w:rsidRPr="005D420F">
              <w:rPr>
                <w:rFonts w:ascii="Arial Narrow" w:hAnsi="Arial Narrow"/>
                <w:sz w:val="24"/>
                <w:szCs w:val="24"/>
              </w:rPr>
              <w:t>la base de dato será PostgreSQL.</w:t>
            </w:r>
          </w:p>
        </w:tc>
      </w:tr>
      <w:tr w:rsidR="002C5B1D" w:rsidRPr="005D420F" w14:paraId="2066E750" w14:textId="77777777" w:rsidTr="00D64552">
        <w:tc>
          <w:tcPr>
            <w:tcW w:w="1809" w:type="dxa"/>
            <w:shd w:val="clear" w:color="auto" w:fill="auto"/>
          </w:tcPr>
          <w:p w14:paraId="7E6C6B1C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835" w:type="dxa"/>
            <w:shd w:val="clear" w:color="auto" w:fill="auto"/>
          </w:tcPr>
          <w:p w14:paraId="20560E14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2C5B1D" w:rsidRPr="005D420F" w14:paraId="633D6A0A" w14:textId="77777777" w:rsidTr="00D64552">
        <w:tc>
          <w:tcPr>
            <w:tcW w:w="1809" w:type="dxa"/>
            <w:shd w:val="clear" w:color="auto" w:fill="auto"/>
          </w:tcPr>
          <w:p w14:paraId="26C4BDEF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835" w:type="dxa"/>
            <w:shd w:val="clear" w:color="auto" w:fill="auto"/>
          </w:tcPr>
          <w:p w14:paraId="64B73371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2C5B1D" w:rsidRPr="005D420F" w14:paraId="34BF41D2" w14:textId="77777777" w:rsidTr="00D64552">
        <w:trPr>
          <w:trHeight w:val="70"/>
        </w:trPr>
        <w:tc>
          <w:tcPr>
            <w:tcW w:w="1809" w:type="dxa"/>
            <w:shd w:val="clear" w:color="auto" w:fill="auto"/>
          </w:tcPr>
          <w:p w14:paraId="4619E25D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835" w:type="dxa"/>
            <w:shd w:val="clear" w:color="auto" w:fill="auto"/>
          </w:tcPr>
          <w:p w14:paraId="6A0DF6BB" w14:textId="77777777" w:rsidR="002C5B1D" w:rsidRPr="005D420F" w:rsidRDefault="002C5B1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C99C0CC" w14:textId="77777777" w:rsidR="002C5B1D" w:rsidRPr="005D420F" w:rsidRDefault="002C5B1D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57447D" w:rsidRPr="005D420F" w14:paraId="109597D2" w14:textId="77777777" w:rsidTr="00D64552">
        <w:tc>
          <w:tcPr>
            <w:tcW w:w="1809" w:type="dxa"/>
            <w:shd w:val="clear" w:color="auto" w:fill="auto"/>
          </w:tcPr>
          <w:p w14:paraId="66A34FB7" w14:textId="2D18CA99" w:rsidR="0057447D" w:rsidRPr="005D420F" w:rsidRDefault="005D420F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RNF–003</w:t>
            </w:r>
          </w:p>
        </w:tc>
        <w:tc>
          <w:tcPr>
            <w:tcW w:w="6835" w:type="dxa"/>
            <w:shd w:val="clear" w:color="auto" w:fill="auto"/>
          </w:tcPr>
          <w:p w14:paraId="22361A24" w14:textId="00A9E3ED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Seguridad</w:t>
            </w:r>
          </w:p>
        </w:tc>
      </w:tr>
      <w:tr w:rsidR="0057447D" w:rsidRPr="005D420F" w14:paraId="20255444" w14:textId="77777777" w:rsidTr="00D64552">
        <w:tc>
          <w:tcPr>
            <w:tcW w:w="1809" w:type="dxa"/>
            <w:shd w:val="clear" w:color="auto" w:fill="auto"/>
          </w:tcPr>
          <w:p w14:paraId="55EE045E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835" w:type="dxa"/>
            <w:shd w:val="clear" w:color="auto" w:fill="auto"/>
          </w:tcPr>
          <w:p w14:paraId="272A6304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57447D" w:rsidRPr="005D420F" w14:paraId="081FCB75" w14:textId="77777777" w:rsidTr="00D64552">
        <w:tc>
          <w:tcPr>
            <w:tcW w:w="1809" w:type="dxa"/>
            <w:shd w:val="clear" w:color="auto" w:fill="auto"/>
          </w:tcPr>
          <w:p w14:paraId="531E76F0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835" w:type="dxa"/>
            <w:shd w:val="clear" w:color="auto" w:fill="auto"/>
          </w:tcPr>
          <w:p w14:paraId="52C5C4E8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GRUPO 03</w:t>
            </w:r>
          </w:p>
        </w:tc>
      </w:tr>
      <w:tr w:rsidR="0057447D" w:rsidRPr="005D420F" w14:paraId="58F9AC28" w14:textId="77777777" w:rsidTr="00D64552">
        <w:tc>
          <w:tcPr>
            <w:tcW w:w="1809" w:type="dxa"/>
            <w:shd w:val="clear" w:color="auto" w:fill="auto"/>
          </w:tcPr>
          <w:p w14:paraId="46CCEC72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835" w:type="dxa"/>
            <w:shd w:val="clear" w:color="auto" w:fill="auto"/>
          </w:tcPr>
          <w:p w14:paraId="3E9799F2" w14:textId="407FC805" w:rsidR="0057447D" w:rsidRPr="005D420F" w:rsidRDefault="00934F39" w:rsidP="00B657EF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 xml:space="preserve">El módulo deberá </w:t>
            </w:r>
            <w:r w:rsidR="005D420F" w:rsidRPr="005D420F">
              <w:rPr>
                <w:rFonts w:ascii="Arial Narrow" w:hAnsi="Arial Narrow"/>
                <w:sz w:val="24"/>
                <w:szCs w:val="24"/>
              </w:rPr>
              <w:t xml:space="preserve">permitir la seguridad y cifrado de datos, cumpliendo las leyes que se apliquen sobre la protección de datos de </w:t>
            </w:r>
            <w:r w:rsidR="00AA3162">
              <w:rPr>
                <w:rFonts w:ascii="Arial Narrow" w:hAnsi="Arial Narrow"/>
                <w:sz w:val="24"/>
                <w:szCs w:val="24"/>
              </w:rPr>
              <w:t>l</w:t>
            </w:r>
            <w:r w:rsidR="005D420F" w:rsidRPr="005D420F">
              <w:rPr>
                <w:rFonts w:ascii="Arial Narrow" w:hAnsi="Arial Narrow"/>
                <w:sz w:val="24"/>
                <w:szCs w:val="24"/>
              </w:rPr>
              <w:t>os clientes. Para ello, se tomará como soporte la ba</w:t>
            </w:r>
            <w:r w:rsidR="005D420F">
              <w:rPr>
                <w:rFonts w:ascii="Arial Narrow" w:hAnsi="Arial Narrow"/>
                <w:sz w:val="24"/>
                <w:szCs w:val="24"/>
              </w:rPr>
              <w:t>se de O</w:t>
            </w:r>
            <w:r w:rsidR="005D420F" w:rsidRPr="005D420F">
              <w:rPr>
                <w:rFonts w:ascii="Arial Narrow" w:hAnsi="Arial Narrow"/>
                <w:sz w:val="24"/>
                <w:szCs w:val="24"/>
              </w:rPr>
              <w:t>penERP.</w:t>
            </w:r>
          </w:p>
        </w:tc>
      </w:tr>
      <w:tr w:rsidR="0057447D" w:rsidRPr="005D420F" w14:paraId="658BEF99" w14:textId="77777777" w:rsidTr="00D64552">
        <w:tc>
          <w:tcPr>
            <w:tcW w:w="1809" w:type="dxa"/>
            <w:shd w:val="clear" w:color="auto" w:fill="auto"/>
          </w:tcPr>
          <w:p w14:paraId="7D4E732A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835" w:type="dxa"/>
            <w:shd w:val="clear" w:color="auto" w:fill="auto"/>
          </w:tcPr>
          <w:p w14:paraId="45A4FD08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57447D" w:rsidRPr="005D420F" w14:paraId="1BE18FB5" w14:textId="77777777" w:rsidTr="00D64552">
        <w:tc>
          <w:tcPr>
            <w:tcW w:w="1809" w:type="dxa"/>
            <w:shd w:val="clear" w:color="auto" w:fill="auto"/>
          </w:tcPr>
          <w:p w14:paraId="4473BCAA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835" w:type="dxa"/>
            <w:shd w:val="clear" w:color="auto" w:fill="auto"/>
          </w:tcPr>
          <w:p w14:paraId="271997CE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57447D" w:rsidRPr="005D420F" w14:paraId="41BEAB3C" w14:textId="77777777" w:rsidTr="00AD2786">
        <w:trPr>
          <w:trHeight w:val="572"/>
        </w:trPr>
        <w:tc>
          <w:tcPr>
            <w:tcW w:w="1809" w:type="dxa"/>
            <w:shd w:val="clear" w:color="auto" w:fill="auto"/>
          </w:tcPr>
          <w:p w14:paraId="3752CC60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835" w:type="dxa"/>
            <w:shd w:val="clear" w:color="auto" w:fill="auto"/>
          </w:tcPr>
          <w:p w14:paraId="7E774C7F" w14:textId="77777777" w:rsidR="0057447D" w:rsidRPr="005D420F" w:rsidRDefault="0057447D" w:rsidP="00D6455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1E540BF" w14:textId="77777777" w:rsidR="00EC3CC9" w:rsidRDefault="00EC3CC9">
      <w:pPr>
        <w:jc w:val="both"/>
      </w:pPr>
    </w:p>
    <w:p w14:paraId="12C6D83C" w14:textId="77777777" w:rsidR="00EA2F57" w:rsidRDefault="00EA2F57">
      <w:pPr>
        <w:jc w:val="both"/>
      </w:pPr>
    </w:p>
    <w:p w14:paraId="5CFE9DCD" w14:textId="77777777" w:rsidR="00EA2F57" w:rsidRDefault="00EA2F5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D43921" w:rsidRPr="005D420F" w14:paraId="0B5D14BA" w14:textId="77777777" w:rsidTr="004662AF">
        <w:tc>
          <w:tcPr>
            <w:tcW w:w="1809" w:type="dxa"/>
            <w:shd w:val="clear" w:color="auto" w:fill="auto"/>
          </w:tcPr>
          <w:p w14:paraId="5E230978" w14:textId="2F982C7C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RNF–004</w:t>
            </w:r>
          </w:p>
        </w:tc>
        <w:tc>
          <w:tcPr>
            <w:tcW w:w="6835" w:type="dxa"/>
            <w:shd w:val="clear" w:color="auto" w:fill="auto"/>
          </w:tcPr>
          <w:p w14:paraId="012F36FC" w14:textId="683F8CBF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Escalabilidad</w:t>
            </w:r>
          </w:p>
        </w:tc>
      </w:tr>
      <w:tr w:rsidR="00D43921" w:rsidRPr="005D420F" w14:paraId="57E5500E" w14:textId="77777777" w:rsidTr="004662AF">
        <w:tc>
          <w:tcPr>
            <w:tcW w:w="1809" w:type="dxa"/>
            <w:shd w:val="clear" w:color="auto" w:fill="auto"/>
          </w:tcPr>
          <w:p w14:paraId="0CF0D960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835" w:type="dxa"/>
            <w:shd w:val="clear" w:color="auto" w:fill="auto"/>
          </w:tcPr>
          <w:p w14:paraId="0ECFE087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D43921" w:rsidRPr="005D420F" w14:paraId="2A3C884B" w14:textId="77777777" w:rsidTr="004662AF">
        <w:tc>
          <w:tcPr>
            <w:tcW w:w="1809" w:type="dxa"/>
            <w:shd w:val="clear" w:color="auto" w:fill="auto"/>
          </w:tcPr>
          <w:p w14:paraId="133D0357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835" w:type="dxa"/>
            <w:shd w:val="clear" w:color="auto" w:fill="auto"/>
          </w:tcPr>
          <w:p w14:paraId="26B5DF19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GRUPO 03</w:t>
            </w:r>
          </w:p>
        </w:tc>
      </w:tr>
      <w:tr w:rsidR="00D43921" w:rsidRPr="005D420F" w14:paraId="36969229" w14:textId="77777777" w:rsidTr="004662AF">
        <w:tc>
          <w:tcPr>
            <w:tcW w:w="1809" w:type="dxa"/>
            <w:shd w:val="clear" w:color="auto" w:fill="auto"/>
          </w:tcPr>
          <w:p w14:paraId="6F456049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835" w:type="dxa"/>
            <w:shd w:val="clear" w:color="auto" w:fill="auto"/>
          </w:tcPr>
          <w:p w14:paraId="538BD5D1" w14:textId="6AEA5A3F" w:rsidR="00D43921" w:rsidRPr="005D420F" w:rsidRDefault="00D43921" w:rsidP="004662AF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 sistema será escalable, debe estar diseñado para adaptarse a un aumento de carga de trabajo sin comprometer su funcionamiento.</w:t>
            </w:r>
          </w:p>
        </w:tc>
      </w:tr>
      <w:tr w:rsidR="00D43921" w:rsidRPr="005D420F" w14:paraId="2819AA07" w14:textId="77777777" w:rsidTr="004662AF">
        <w:tc>
          <w:tcPr>
            <w:tcW w:w="1809" w:type="dxa"/>
            <w:shd w:val="clear" w:color="auto" w:fill="auto"/>
          </w:tcPr>
          <w:p w14:paraId="49720390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835" w:type="dxa"/>
            <w:shd w:val="clear" w:color="auto" w:fill="auto"/>
          </w:tcPr>
          <w:p w14:paraId="35FF8EE5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D43921" w:rsidRPr="005D420F" w14:paraId="429012A8" w14:textId="77777777" w:rsidTr="004662AF">
        <w:tc>
          <w:tcPr>
            <w:tcW w:w="1809" w:type="dxa"/>
            <w:shd w:val="clear" w:color="auto" w:fill="auto"/>
          </w:tcPr>
          <w:p w14:paraId="7B9CA947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835" w:type="dxa"/>
            <w:shd w:val="clear" w:color="auto" w:fill="auto"/>
          </w:tcPr>
          <w:p w14:paraId="441707B9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D420F"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D43921" w:rsidRPr="005D420F" w14:paraId="190B9304" w14:textId="77777777" w:rsidTr="004662AF">
        <w:trPr>
          <w:trHeight w:val="70"/>
        </w:trPr>
        <w:tc>
          <w:tcPr>
            <w:tcW w:w="1809" w:type="dxa"/>
            <w:shd w:val="clear" w:color="auto" w:fill="auto"/>
          </w:tcPr>
          <w:p w14:paraId="2C2897B1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D420F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835" w:type="dxa"/>
            <w:shd w:val="clear" w:color="auto" w:fill="auto"/>
          </w:tcPr>
          <w:p w14:paraId="2C5020EB" w14:textId="77777777" w:rsidR="00D43921" w:rsidRPr="005D420F" w:rsidRDefault="00D43921" w:rsidP="004662AF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FFEF503" w14:textId="77777777" w:rsidR="007E4D5F" w:rsidRDefault="007E4D5F">
      <w:pPr>
        <w:jc w:val="both"/>
      </w:pPr>
    </w:p>
    <w:p w14:paraId="231D7661" w14:textId="77777777" w:rsidR="00B306AD" w:rsidRDefault="00B306AD">
      <w:pPr>
        <w:pageBreakBefore/>
        <w:jc w:val="both"/>
        <w:rPr>
          <w:rFonts w:ascii="Arial Narrow" w:hAnsi="Arial Narrow" w:cs="Arial Narrow"/>
          <w:b/>
          <w:sz w:val="24"/>
          <w:szCs w:val="24"/>
        </w:rPr>
      </w:pPr>
    </w:p>
    <w:p w14:paraId="3C531D56" w14:textId="77777777" w:rsidR="00B306AD" w:rsidRDefault="000957BB">
      <w:pPr>
        <w:pStyle w:val="Heading1"/>
      </w:pPr>
      <w:bookmarkStart w:id="45" w:name="_Toc496093353"/>
      <w:bookmarkStart w:id="46" w:name="_Toc496094126"/>
      <w:bookmarkStart w:id="47" w:name="_Toc496094701"/>
      <w:bookmarkStart w:id="48" w:name="_Toc496095133"/>
      <w:bookmarkStart w:id="49" w:name="_Toc496095760"/>
      <w:bookmarkStart w:id="50" w:name="_Toc496096020"/>
      <w:bookmarkStart w:id="51" w:name="_Toc496096237"/>
      <w:bookmarkStart w:id="52" w:name="_Toc496096316"/>
      <w:bookmarkStart w:id="53" w:name="_Toc496096606"/>
      <w:bookmarkStart w:id="54" w:name="_Toc496097468"/>
      <w:bookmarkStart w:id="55" w:name="_Toc496097700"/>
      <w:r>
        <w:t>STAKEHOLDERS - USUARIOS PARTICIPANTES Y FINALES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B994BA0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073FD961" w14:textId="7373EB4A" w:rsidR="005D3012" w:rsidRPr="007612D8" w:rsidRDefault="005D3012" w:rsidP="000A13CE">
      <w:pPr>
        <w:ind w:firstLine="360"/>
        <w:jc w:val="both"/>
        <w:rPr>
          <w:rFonts w:ascii="Arial Narrow" w:hAnsi="Arial Narrow" w:cs="Arial Narrow"/>
          <w:sz w:val="24"/>
          <w:szCs w:val="24"/>
        </w:rPr>
      </w:pPr>
      <w:r w:rsidRPr="007612D8">
        <w:rPr>
          <w:rFonts w:ascii="Arial Narrow" w:hAnsi="Arial Narrow" w:cs="Arial Narrow"/>
          <w:sz w:val="24"/>
          <w:szCs w:val="24"/>
        </w:rPr>
        <w:t xml:space="preserve">La empresa de mensajería, Correos, que </w:t>
      </w:r>
      <w:r w:rsidR="00221DB3" w:rsidRPr="007612D8">
        <w:rPr>
          <w:rFonts w:ascii="Arial Narrow" w:hAnsi="Arial Narrow" w:cs="Arial Narrow"/>
          <w:sz w:val="24"/>
          <w:szCs w:val="24"/>
        </w:rPr>
        <w:t>ha solicitado el proyecto sería la principal interesada en el desarrollo el sistema, aun así, nuestro ERP puede ser de utilidad para cualquier</w:t>
      </w:r>
      <w:r w:rsidR="0063742E" w:rsidRPr="007612D8">
        <w:rPr>
          <w:rFonts w:ascii="Arial Narrow" w:hAnsi="Arial Narrow" w:cs="Arial Narrow"/>
          <w:sz w:val="24"/>
          <w:szCs w:val="24"/>
        </w:rPr>
        <w:t xml:space="preserve"> otra empresa de mensajería con objetivos similares.  El ERP también puede ser interesante para clientes y empleados </w:t>
      </w:r>
      <w:r w:rsidR="00415CAF" w:rsidRPr="007612D8">
        <w:rPr>
          <w:rFonts w:ascii="Arial Narrow" w:hAnsi="Arial Narrow" w:cs="Arial Narrow"/>
          <w:sz w:val="24"/>
          <w:szCs w:val="24"/>
        </w:rPr>
        <w:t>ya que la calidad del servicio puede mejorar</w:t>
      </w:r>
      <w:r w:rsidR="000E09EE" w:rsidRPr="007612D8">
        <w:rPr>
          <w:rFonts w:ascii="Arial Narrow" w:hAnsi="Arial Narrow" w:cs="Arial Narrow"/>
          <w:sz w:val="24"/>
          <w:szCs w:val="24"/>
        </w:rPr>
        <w:t xml:space="preserve"> si aumenta</w:t>
      </w:r>
      <w:r w:rsidR="00415CAF" w:rsidRPr="007612D8">
        <w:rPr>
          <w:rFonts w:ascii="Arial Narrow" w:hAnsi="Arial Narrow" w:cs="Arial Narrow"/>
          <w:sz w:val="24"/>
          <w:szCs w:val="24"/>
        </w:rPr>
        <w:t xml:space="preserve"> la fluidez del trabajo.</w:t>
      </w:r>
    </w:p>
    <w:p w14:paraId="43473A4C" w14:textId="001334C7" w:rsidR="00B306AD" w:rsidRPr="00A0452A" w:rsidRDefault="000E09EE" w:rsidP="000A13CE">
      <w:pPr>
        <w:ind w:firstLine="360"/>
        <w:jc w:val="both"/>
      </w:pPr>
      <w:r w:rsidRPr="007612D8">
        <w:rPr>
          <w:rFonts w:ascii="Arial Narrow" w:hAnsi="Arial Narrow" w:cs="Arial Narrow"/>
          <w:sz w:val="24"/>
          <w:szCs w:val="24"/>
        </w:rPr>
        <w:t>Los desarrolladores también estaremos interesados en que el sistema funcione correctamente, ya que queremos ofrecer un sistema de alta calidad que satisfaga las necesidades de los usuarios.</w:t>
      </w:r>
    </w:p>
    <w:p w14:paraId="1E945944" w14:textId="77777777" w:rsidR="00B306AD" w:rsidRDefault="000957BB">
      <w:pPr>
        <w:pStyle w:val="Heading1"/>
        <w:pageBreakBefore/>
      </w:pPr>
      <w:bookmarkStart w:id="56" w:name="_Toc496093354"/>
      <w:bookmarkStart w:id="57" w:name="_Toc496094127"/>
      <w:bookmarkStart w:id="58" w:name="_Toc496094702"/>
      <w:bookmarkStart w:id="59" w:name="_Toc496095134"/>
      <w:bookmarkStart w:id="60" w:name="_Toc496095761"/>
      <w:bookmarkStart w:id="61" w:name="_Toc496096021"/>
      <w:bookmarkStart w:id="62" w:name="_Toc496096238"/>
      <w:bookmarkStart w:id="63" w:name="_Toc496096317"/>
      <w:bookmarkStart w:id="64" w:name="_Toc496096607"/>
      <w:bookmarkStart w:id="65" w:name="_Toc496097469"/>
      <w:bookmarkStart w:id="66" w:name="_Toc496097701"/>
      <w:r>
        <w:lastRenderedPageBreak/>
        <w:t>FECHAS DE ENTREGA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C314F82" w14:textId="77777777" w:rsidR="00B306AD" w:rsidRDefault="00B306AD">
      <w:pPr>
        <w:jc w:val="both"/>
        <w:rPr>
          <w:rFonts w:ascii="Arial Narrow" w:hAnsi="Arial Narrow" w:cs="Arial Narrow"/>
          <w:sz w:val="24"/>
          <w:szCs w:val="24"/>
        </w:rPr>
      </w:pPr>
    </w:p>
    <w:p w14:paraId="178EA5ED" w14:textId="25DFD72D" w:rsidR="00B306AD" w:rsidRDefault="000957BB">
      <w:pPr>
        <w:jc w:val="both"/>
      </w:pPr>
      <w:r>
        <w:rPr>
          <w:rFonts w:ascii="Arial Narrow" w:hAnsi="Arial Narrow" w:cs="Arial Narrow"/>
          <w:b/>
          <w:sz w:val="24"/>
          <w:szCs w:val="24"/>
        </w:rPr>
        <w:t xml:space="preserve">1. Propuesta de Desarrollo (Fecha: </w:t>
      </w:r>
      <w:r w:rsidR="00724F5E">
        <w:rPr>
          <w:rFonts w:ascii="Arial Narrow" w:hAnsi="Arial Narrow" w:cs="Arial Narrow"/>
          <w:b/>
          <w:sz w:val="24"/>
          <w:szCs w:val="24"/>
        </w:rPr>
        <w:t>2017-11-02</w:t>
      </w:r>
      <w:r>
        <w:rPr>
          <w:rFonts w:ascii="Arial Narrow" w:hAnsi="Arial Narrow" w:cs="Arial Narrow"/>
          <w:b/>
          <w:sz w:val="24"/>
          <w:szCs w:val="24"/>
        </w:rPr>
        <w:t>)</w:t>
      </w:r>
    </w:p>
    <w:p w14:paraId="56803336" w14:textId="77777777" w:rsidR="00B306AD" w:rsidRDefault="000957BB">
      <w:pPr>
        <w:jc w:val="both"/>
      </w:pPr>
      <w:r>
        <w:rPr>
          <w:rFonts w:ascii="Arial Narrow" w:hAnsi="Arial Narrow" w:cs="Arial Narrow"/>
          <w:sz w:val="24"/>
          <w:szCs w:val="24"/>
        </w:rPr>
        <w:t>Propuesta de desarrollo detallada. Basado en el Documento de Visión. Asociada en la tarea oportuna.</w:t>
      </w:r>
    </w:p>
    <w:p w14:paraId="0F398EB7" w14:textId="72E21F46" w:rsidR="00B306AD" w:rsidRDefault="000957BB">
      <w:pPr>
        <w:jc w:val="both"/>
      </w:pPr>
      <w:r>
        <w:rPr>
          <w:rFonts w:ascii="Arial Narrow" w:hAnsi="Arial Narrow" w:cs="Arial Narrow"/>
          <w:b/>
          <w:sz w:val="24"/>
          <w:szCs w:val="24"/>
        </w:rPr>
        <w:t xml:space="preserve">2. Punto </w:t>
      </w:r>
      <w:r w:rsidR="005028B1">
        <w:rPr>
          <w:rFonts w:ascii="Arial Narrow" w:hAnsi="Arial Narrow" w:cs="Arial Narrow"/>
          <w:b/>
          <w:sz w:val="24"/>
          <w:szCs w:val="24"/>
        </w:rPr>
        <w:t>de contro</w:t>
      </w:r>
      <w:r w:rsidR="008458B8">
        <w:rPr>
          <w:rFonts w:ascii="Arial Narrow" w:hAnsi="Arial Narrow" w:cs="Arial Narrow"/>
          <w:b/>
          <w:sz w:val="24"/>
          <w:szCs w:val="24"/>
        </w:rPr>
        <w:t>l intermedio (Fecha: 2017-12</w:t>
      </w:r>
      <w:r w:rsidR="005028B1">
        <w:rPr>
          <w:rFonts w:ascii="Arial Narrow" w:hAnsi="Arial Narrow" w:cs="Arial Narrow"/>
          <w:b/>
          <w:sz w:val="24"/>
          <w:szCs w:val="24"/>
        </w:rPr>
        <w:t>-</w:t>
      </w:r>
      <w:r w:rsidR="008458B8">
        <w:rPr>
          <w:rFonts w:ascii="Arial Narrow" w:hAnsi="Arial Narrow" w:cs="Arial Narrow"/>
          <w:b/>
          <w:sz w:val="24"/>
          <w:szCs w:val="24"/>
        </w:rPr>
        <w:t>01</w:t>
      </w:r>
      <w:r>
        <w:rPr>
          <w:rFonts w:ascii="Arial Narrow" w:hAnsi="Arial Narrow" w:cs="Arial Narrow"/>
          <w:b/>
          <w:sz w:val="24"/>
          <w:szCs w:val="24"/>
        </w:rPr>
        <w:t>)</w:t>
      </w:r>
    </w:p>
    <w:p w14:paraId="2E24ABC4" w14:textId="77777777" w:rsidR="00B306AD" w:rsidRDefault="000957BB">
      <w:pPr>
        <w:jc w:val="both"/>
      </w:pPr>
      <w:r>
        <w:rPr>
          <w:rFonts w:ascii="Arial Narrow" w:hAnsi="Arial Narrow" w:cs="Arial Narrow"/>
          <w:sz w:val="24"/>
          <w:szCs w:val="24"/>
        </w:rPr>
        <w:t xml:space="preserve">Creación de modelos con sus vistas </w:t>
      </w:r>
      <w:r w:rsidRPr="005944E6">
        <w:rPr>
          <w:rFonts w:ascii="Arial Narrow" w:hAnsi="Arial Narrow" w:cs="Arial Narrow"/>
          <w:i/>
          <w:sz w:val="24"/>
          <w:szCs w:val="24"/>
        </w:rPr>
        <w:t>Tree</w:t>
      </w:r>
      <w:r>
        <w:rPr>
          <w:rFonts w:ascii="Arial Narrow" w:hAnsi="Arial Narrow" w:cs="Arial Narrow"/>
          <w:sz w:val="24"/>
          <w:szCs w:val="24"/>
        </w:rPr>
        <w:t xml:space="preserve"> y </w:t>
      </w:r>
      <w:r w:rsidRPr="005944E6">
        <w:rPr>
          <w:rFonts w:ascii="Arial Narrow" w:hAnsi="Arial Narrow" w:cs="Arial Narrow"/>
          <w:i/>
          <w:sz w:val="24"/>
          <w:szCs w:val="24"/>
        </w:rPr>
        <w:t>Form</w:t>
      </w:r>
      <w:r>
        <w:rPr>
          <w:rFonts w:ascii="Arial Narrow" w:hAnsi="Arial Narrow" w:cs="Arial Narrow"/>
          <w:sz w:val="24"/>
          <w:szCs w:val="24"/>
        </w:rPr>
        <w:t xml:space="preserve"> y vistas avanzadas. El modelo deberá contener los campos relacionados con los modelos desarrollados en el módulo.</w:t>
      </w:r>
    </w:p>
    <w:p w14:paraId="4FDE5B43" w14:textId="77777777" w:rsidR="00B306AD" w:rsidRDefault="000957BB">
      <w:pPr>
        <w:jc w:val="both"/>
      </w:pPr>
      <w:r>
        <w:rPr>
          <w:rFonts w:ascii="Arial Narrow" w:hAnsi="Arial Narrow" w:cs="Arial Narrow"/>
          <w:sz w:val="24"/>
          <w:szCs w:val="24"/>
        </w:rPr>
        <w:t>También se deberá generar los ficheros necesarios para permitir la carga de datos de prueba.</w:t>
      </w:r>
    </w:p>
    <w:p w14:paraId="20600A1C" w14:textId="2606DA5D" w:rsidR="00B306AD" w:rsidRDefault="000957BB">
      <w:pPr>
        <w:jc w:val="both"/>
      </w:pPr>
      <w:r>
        <w:rPr>
          <w:rFonts w:ascii="Arial Narrow" w:hAnsi="Arial Narrow" w:cs="Arial Narrow"/>
          <w:b/>
          <w:sz w:val="24"/>
          <w:szCs w:val="24"/>
        </w:rPr>
        <w:t>4. Evaluación Fin</w:t>
      </w:r>
      <w:r w:rsidR="008458B8">
        <w:rPr>
          <w:rFonts w:ascii="Arial Narrow" w:hAnsi="Arial Narrow" w:cs="Arial Narrow"/>
          <w:b/>
          <w:sz w:val="24"/>
          <w:szCs w:val="24"/>
        </w:rPr>
        <w:t>al (Fecha: 2017-12-29</w:t>
      </w:r>
      <w:r>
        <w:rPr>
          <w:rFonts w:ascii="Arial Narrow" w:hAnsi="Arial Narrow" w:cs="Arial Narrow"/>
          <w:b/>
          <w:sz w:val="24"/>
          <w:szCs w:val="24"/>
        </w:rPr>
        <w:t>)</w:t>
      </w:r>
    </w:p>
    <w:p w14:paraId="52BA3F3C" w14:textId="1CCC9AB6" w:rsidR="00241A34" w:rsidRDefault="000957BB" w:rsidP="00241A34">
      <w:pPr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Entrega del módulo completo. Su evaluación consistirá en analizar que el módulo funciona completamente.</w:t>
      </w:r>
    </w:p>
    <w:p w14:paraId="7BCFEB87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7AD07066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0A8E74F7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5C784CB2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763A11A9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076CB771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7BD7B0AB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7C055F16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145D5A6F" w14:textId="77777777" w:rsidR="00241A34" w:rsidRDefault="00241A34" w:rsidP="3C30302E">
      <w:pPr>
        <w:jc w:val="both"/>
        <w:rPr>
          <w:rFonts w:ascii="Arial Narrow" w:hAnsi="Arial Narrow" w:cs="Arial Narrow"/>
          <w:sz w:val="24"/>
          <w:szCs w:val="24"/>
        </w:rPr>
      </w:pPr>
    </w:p>
    <w:p w14:paraId="2CD49173" w14:textId="144B1FEB" w:rsidR="3C30302E" w:rsidRDefault="3C30302E" w:rsidP="3C30302E">
      <w:pPr>
        <w:jc w:val="both"/>
        <w:rPr>
          <w:rFonts w:ascii="Arial Narrow" w:hAnsi="Arial Narrow" w:cs="Arial Narrow"/>
          <w:sz w:val="24"/>
          <w:szCs w:val="24"/>
        </w:rPr>
      </w:pPr>
    </w:p>
    <w:p w14:paraId="5E3A94A0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195CCB6B" w14:textId="77777777" w:rsidR="00241A34" w:rsidRDefault="00241A34" w:rsidP="00241A34">
      <w:pPr>
        <w:jc w:val="both"/>
        <w:rPr>
          <w:rFonts w:ascii="Arial Narrow" w:hAnsi="Arial Narrow" w:cs="Arial Narrow"/>
          <w:sz w:val="24"/>
          <w:szCs w:val="24"/>
        </w:rPr>
      </w:pPr>
    </w:p>
    <w:p w14:paraId="7DA95BE1" w14:textId="028B0B15" w:rsidR="00241A34" w:rsidRDefault="00311A0C" w:rsidP="00241A34">
      <w:pPr>
        <w:pageBreakBefore/>
        <w:rPr>
          <w:rFonts w:ascii="Arial Narrow" w:hAnsi="Arial Narrow" w:cs="Arial Narrow"/>
          <w:b/>
          <w:sz w:val="24"/>
          <w:szCs w:val="24"/>
          <w:u w:val="single"/>
        </w:rPr>
      </w:pPr>
      <w:r>
        <w:rPr>
          <w:noProof/>
        </w:rPr>
        <w:lastRenderedPageBreak/>
        <w:object w:dxaOrig="1440" w:dyaOrig="1440" w14:anchorId="698971F0">
          <v:shape id="_x0000_s1036" type="#_x0000_t75" style="position:absolute;margin-left:-73.1pt;margin-top:50.25pt;width:562.25pt;height:396pt;z-index:3;mso-position-horizontal-relative:text;mso-position-vertical-relative:text;mso-width-relative:page;mso-height-relative:page">
            <v:imagedata r:id="rId9" o:title=""/>
            <w10:wrap type="square"/>
          </v:shape>
          <o:OLEObject Type="Embed" ProgID="Visio.Drawing.15" ShapeID="_x0000_s1036" DrawAspect="Content" ObjectID="_1575793778" r:id="rId10"/>
        </w:object>
      </w:r>
      <w:r w:rsidR="3C30302E" w:rsidRPr="3C30302E">
        <w:rPr>
          <w:rFonts w:ascii="Arial Narrow" w:hAnsi="Arial Narrow" w:cs="Arial Narrow"/>
          <w:b/>
          <w:bCs/>
          <w:sz w:val="24"/>
          <w:szCs w:val="24"/>
          <w:u w:val="single"/>
        </w:rPr>
        <w:t xml:space="preserve">ANEXO: Modelo UML / Diagrama E-R </w:t>
      </w:r>
    </w:p>
    <w:p w14:paraId="66780B9B" w14:textId="2B84039B" w:rsidR="3C30302E" w:rsidRDefault="3C30302E" w:rsidP="3C30302E">
      <w:pPr>
        <w:rPr>
          <w:rFonts w:ascii="Arial Narrow" w:hAnsi="Arial Narrow" w:cs="Arial Narrow"/>
          <w:b/>
          <w:bCs/>
          <w:sz w:val="24"/>
          <w:szCs w:val="24"/>
          <w:u w:val="single"/>
        </w:rPr>
      </w:pPr>
    </w:p>
    <w:p w14:paraId="24D28276" w14:textId="7AE22E98" w:rsidR="003B2EAE" w:rsidRDefault="003B2EAE" w:rsidP="3C30302E">
      <w:pPr>
        <w:jc w:val="center"/>
        <w:rPr>
          <w:rFonts w:ascii="Arial Narrow" w:hAnsi="Arial Narrow" w:cs="Arial Narrow"/>
          <w:sz w:val="24"/>
          <w:szCs w:val="24"/>
        </w:rPr>
      </w:pPr>
    </w:p>
    <w:p w14:paraId="11146450" w14:textId="2EEF9E16" w:rsidR="0076461B" w:rsidRPr="003B2EAE" w:rsidRDefault="003B2EAE" w:rsidP="003B2EAE">
      <w:pPr>
        <w:rPr>
          <w:rFonts w:ascii="Arial Narrow" w:hAnsi="Arial Narrow" w:cs="Arial Narrow"/>
          <w:sz w:val="24"/>
          <w:szCs w:val="24"/>
        </w:rPr>
      </w:pPr>
      <w:r w:rsidRPr="003B2EAE">
        <w:rPr>
          <w:rFonts w:ascii="Arial Narrow" w:hAnsi="Arial Narrow" w:cs="Arial Narrow"/>
          <w:b/>
          <w:sz w:val="24"/>
          <w:szCs w:val="24"/>
        </w:rPr>
        <w:t>Página de GitHub del proyecto:</w:t>
      </w:r>
      <w:r>
        <w:rPr>
          <w:rFonts w:ascii="Arial Narrow" w:hAnsi="Arial Narrow" w:cs="Arial Narrow"/>
          <w:sz w:val="24"/>
          <w:szCs w:val="24"/>
        </w:rPr>
        <w:t xml:space="preserve"> </w:t>
      </w:r>
      <w:hyperlink r:id="rId11" w:history="1">
        <w:r w:rsidRPr="003B2EAE">
          <w:rPr>
            <w:rStyle w:val="Hyperlink"/>
            <w:rFonts w:ascii="Arial Narrow" w:hAnsi="Arial Narrow" w:cs="Arial Narrow"/>
            <w:sz w:val="24"/>
            <w:szCs w:val="24"/>
          </w:rPr>
          <w:t>https://github.com/mridpin/TSI-Group3</w:t>
        </w:r>
      </w:hyperlink>
    </w:p>
    <w:sectPr w:rsidR="0076461B" w:rsidRPr="003B2EA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DF7F" w14:textId="77777777" w:rsidR="00311A0C" w:rsidRDefault="00311A0C">
      <w:pPr>
        <w:spacing w:after="0" w:line="240" w:lineRule="auto"/>
      </w:pPr>
      <w:r>
        <w:separator/>
      </w:r>
    </w:p>
  </w:endnote>
  <w:endnote w:type="continuationSeparator" w:id="0">
    <w:p w14:paraId="57BD4D3B" w14:textId="77777777" w:rsidR="00311A0C" w:rsidRDefault="00311A0C">
      <w:pPr>
        <w:spacing w:after="0" w:line="240" w:lineRule="auto"/>
      </w:pPr>
      <w:r>
        <w:continuationSeparator/>
      </w:r>
    </w:p>
  </w:endnote>
  <w:endnote w:type="continuationNotice" w:id="1">
    <w:p w14:paraId="4484FC69" w14:textId="77777777" w:rsidR="00311A0C" w:rsidRDefault="00311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48" w:type="dxa"/>
      <w:tblLayout w:type="fixed"/>
      <w:tblLook w:val="0000" w:firstRow="0" w:lastRow="0" w:firstColumn="0" w:lastColumn="0" w:noHBand="0" w:noVBand="0"/>
    </w:tblPr>
    <w:tblGrid>
      <w:gridCol w:w="2411"/>
      <w:gridCol w:w="5528"/>
      <w:gridCol w:w="1853"/>
    </w:tblGrid>
    <w:tr w:rsidR="00B306AD" w14:paraId="24F892E3" w14:textId="77777777">
      <w:trPr>
        <w:trHeight w:val="760"/>
      </w:trPr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6A7CB27" w14:textId="77777777" w:rsidR="00B306AD" w:rsidRDefault="00311A0C">
          <w:pPr>
            <w:pStyle w:val="Footer"/>
            <w:snapToGrid w:val="0"/>
            <w:rPr>
              <w:rFonts w:ascii="Arial Narrow" w:hAnsi="Arial Narrow" w:cs="Arial Narrow"/>
            </w:rPr>
          </w:pPr>
          <w:r>
            <w:rPr>
              <w:lang w:eastAsia="es-ES"/>
            </w:rPr>
            <w:pict w14:anchorId="2B8840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86.25pt;height:36.75pt" filled="t">
                <v:fill color2="black"/>
                <v:imagedata r:id="rId1" o:title=""/>
              </v:shape>
            </w:pict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E29488B" w14:textId="77777777" w:rsidR="00B306AD" w:rsidRDefault="000957BB">
          <w:pPr>
            <w:pStyle w:val="Footer"/>
            <w:snapToGrid w:val="0"/>
            <w:jc w:val="center"/>
          </w:pPr>
          <w:r>
            <w:rPr>
              <w:rFonts w:ascii="Arial Narrow" w:hAnsi="Arial Narrow" w:cs="Arial Narrow"/>
            </w:rPr>
            <w:t xml:space="preserve">Visión y Alcance del Sistema </w:t>
          </w:r>
          <w:r>
            <w:rPr>
              <w:rFonts w:ascii="Arial Narrow" w:hAnsi="Arial Narrow" w:cs="Arial Narrow"/>
              <w:i/>
              <w:szCs w:val="24"/>
            </w:rPr>
            <w:t>nombre del sistema</w:t>
          </w:r>
        </w:p>
        <w:p w14:paraId="40D0F13C" w14:textId="3F86ED56" w:rsidR="00B306AD" w:rsidRDefault="000957BB">
          <w:pPr>
            <w:pStyle w:val="Footer"/>
            <w:jc w:val="center"/>
          </w:pPr>
          <w:r>
            <w:rPr>
              <w:rFonts w:ascii="Arial Narrow" w:hAnsi="Arial Narrow" w:cs="Arial Narrow"/>
              <w:sz w:val="20"/>
              <w:szCs w:val="20"/>
            </w:rPr>
            <w:t xml:space="preserve">GRUPO </w:t>
          </w:r>
          <w:r w:rsidR="00922DC8">
            <w:rPr>
              <w:rFonts w:ascii="Arial Narrow" w:hAnsi="Arial Narrow" w:cs="Arial Narrow"/>
              <w:i/>
              <w:sz w:val="20"/>
              <w:szCs w:val="20"/>
            </w:rPr>
            <w:t>03</w:t>
          </w:r>
        </w:p>
      </w:tc>
      <w:tc>
        <w:tcPr>
          <w:tcW w:w="18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AC364A3" w14:textId="35E43176" w:rsidR="00B306AD" w:rsidRDefault="000957BB">
          <w:pPr>
            <w:pStyle w:val="Header"/>
            <w:jc w:val="right"/>
          </w:pPr>
          <w:r>
            <w:rPr>
              <w:rFonts w:ascii="Arial Narrow" w:hAnsi="Arial Narrow" w:cs="Arial Narrow"/>
            </w:rPr>
            <w:t xml:space="preserve">Página </w:t>
          </w:r>
          <w:r>
            <w:rPr>
              <w:rFonts w:cs="Arial Narrow"/>
              <w:b/>
              <w:sz w:val="24"/>
              <w:szCs w:val="24"/>
            </w:rPr>
            <w:fldChar w:fldCharType="begin"/>
          </w:r>
          <w:r>
            <w:rPr>
              <w:rFonts w:cs="Arial Narrow"/>
              <w:b/>
              <w:sz w:val="24"/>
              <w:szCs w:val="24"/>
            </w:rPr>
            <w:instrText xml:space="preserve"> PAGE </w:instrText>
          </w:r>
          <w:r>
            <w:rPr>
              <w:rFonts w:cs="Arial Narrow"/>
              <w:b/>
              <w:sz w:val="24"/>
              <w:szCs w:val="24"/>
            </w:rPr>
            <w:fldChar w:fldCharType="separate"/>
          </w:r>
          <w:r w:rsidR="00F24C3D">
            <w:rPr>
              <w:rFonts w:cs="Arial Narrow"/>
              <w:b/>
              <w:noProof/>
              <w:sz w:val="24"/>
              <w:szCs w:val="24"/>
            </w:rPr>
            <w:t>2</w:t>
          </w:r>
          <w:r>
            <w:rPr>
              <w:rFonts w:cs="Arial Narrow"/>
              <w:b/>
              <w:sz w:val="24"/>
              <w:szCs w:val="24"/>
            </w:rPr>
            <w:fldChar w:fldCharType="end"/>
          </w:r>
          <w:r>
            <w:rPr>
              <w:rFonts w:ascii="Arial Narrow" w:hAnsi="Arial Narrow" w:cs="Arial Narrow"/>
            </w:rPr>
            <w:t xml:space="preserve"> de </w:t>
          </w:r>
          <w:r>
            <w:rPr>
              <w:rFonts w:cs="Arial Narrow"/>
              <w:b/>
              <w:sz w:val="24"/>
              <w:szCs w:val="24"/>
            </w:rPr>
            <w:fldChar w:fldCharType="begin"/>
          </w:r>
          <w:r>
            <w:rPr>
              <w:rFonts w:cs="Arial Narrow"/>
              <w:b/>
              <w:sz w:val="24"/>
              <w:szCs w:val="24"/>
            </w:rPr>
            <w:instrText xml:space="preserve"> NUMPAGES \* ARABIC </w:instrText>
          </w:r>
          <w:r>
            <w:rPr>
              <w:rFonts w:cs="Arial Narrow"/>
              <w:b/>
              <w:sz w:val="24"/>
              <w:szCs w:val="24"/>
            </w:rPr>
            <w:fldChar w:fldCharType="separate"/>
          </w:r>
          <w:r w:rsidR="00F24C3D">
            <w:rPr>
              <w:rFonts w:cs="Arial Narrow"/>
              <w:b/>
              <w:noProof/>
              <w:sz w:val="24"/>
              <w:szCs w:val="24"/>
            </w:rPr>
            <w:t>14</w:t>
          </w:r>
          <w:r>
            <w:rPr>
              <w:rFonts w:cs="Arial Narrow"/>
              <w:b/>
              <w:sz w:val="24"/>
              <w:szCs w:val="24"/>
            </w:rPr>
            <w:fldChar w:fldCharType="end"/>
          </w:r>
        </w:p>
      </w:tc>
    </w:tr>
  </w:tbl>
  <w:p w14:paraId="6F27E7DA" w14:textId="77777777" w:rsidR="00B306AD" w:rsidRDefault="00B30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9555" w14:textId="77777777" w:rsidR="00311A0C" w:rsidRDefault="00311A0C">
      <w:pPr>
        <w:spacing w:after="0" w:line="240" w:lineRule="auto"/>
      </w:pPr>
      <w:r>
        <w:separator/>
      </w:r>
    </w:p>
  </w:footnote>
  <w:footnote w:type="continuationSeparator" w:id="0">
    <w:p w14:paraId="33952C22" w14:textId="77777777" w:rsidR="00311A0C" w:rsidRDefault="00311A0C">
      <w:pPr>
        <w:spacing w:after="0" w:line="240" w:lineRule="auto"/>
      </w:pPr>
      <w:r>
        <w:continuationSeparator/>
      </w:r>
    </w:p>
  </w:footnote>
  <w:footnote w:type="continuationNotice" w:id="1">
    <w:p w14:paraId="10687C3E" w14:textId="77777777" w:rsidR="00311A0C" w:rsidRDefault="00311A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516DE" w14:textId="77777777" w:rsidR="00B306AD" w:rsidRDefault="00B306AD">
    <w:pPr>
      <w:pStyle w:val="Header"/>
      <w:jc w:val="right"/>
    </w:pPr>
  </w:p>
  <w:p w14:paraId="091B0244" w14:textId="77777777" w:rsidR="00B306AD" w:rsidRDefault="00B306AD">
    <w:pPr>
      <w:pStyle w:val="Header"/>
    </w:pPr>
  </w:p>
  <w:p w14:paraId="6C32A658" w14:textId="77777777" w:rsidR="00B306AD" w:rsidRDefault="00B306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708"/>
        </w:tabs>
        <w:ind w:left="7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843FC8"/>
    <w:multiLevelType w:val="hybridMultilevel"/>
    <w:tmpl w:val="1DE6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F7ABE"/>
    <w:multiLevelType w:val="hybridMultilevel"/>
    <w:tmpl w:val="84B8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D8E">
      <w:start w:val="2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D0882"/>
    <w:multiLevelType w:val="hybridMultilevel"/>
    <w:tmpl w:val="0A14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01B1"/>
    <w:multiLevelType w:val="hybridMultilevel"/>
    <w:tmpl w:val="4880B51A"/>
    <w:lvl w:ilvl="0" w:tplc="7EB6811A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59D"/>
    <w:multiLevelType w:val="hybridMultilevel"/>
    <w:tmpl w:val="06AE8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1E6"/>
    <w:rsid w:val="00015F04"/>
    <w:rsid w:val="00025AAD"/>
    <w:rsid w:val="0002779D"/>
    <w:rsid w:val="000352B1"/>
    <w:rsid w:val="0003548D"/>
    <w:rsid w:val="00042016"/>
    <w:rsid w:val="00053F1B"/>
    <w:rsid w:val="00061CF0"/>
    <w:rsid w:val="00074128"/>
    <w:rsid w:val="000835CB"/>
    <w:rsid w:val="00095365"/>
    <w:rsid w:val="000957BB"/>
    <w:rsid w:val="000962D3"/>
    <w:rsid w:val="000A10F9"/>
    <w:rsid w:val="000A13CE"/>
    <w:rsid w:val="000A4AFC"/>
    <w:rsid w:val="000B51E6"/>
    <w:rsid w:val="000B6D24"/>
    <w:rsid w:val="000D06E6"/>
    <w:rsid w:val="000D6717"/>
    <w:rsid w:val="000E09EE"/>
    <w:rsid w:val="000E520D"/>
    <w:rsid w:val="000F1131"/>
    <w:rsid w:val="00101945"/>
    <w:rsid w:val="001043B1"/>
    <w:rsid w:val="00104EA1"/>
    <w:rsid w:val="00105E55"/>
    <w:rsid w:val="00117B9A"/>
    <w:rsid w:val="0012404C"/>
    <w:rsid w:val="00135593"/>
    <w:rsid w:val="001405F3"/>
    <w:rsid w:val="0014282F"/>
    <w:rsid w:val="0014318A"/>
    <w:rsid w:val="00147705"/>
    <w:rsid w:val="00150BF3"/>
    <w:rsid w:val="00154262"/>
    <w:rsid w:val="00170518"/>
    <w:rsid w:val="0018243A"/>
    <w:rsid w:val="001958EB"/>
    <w:rsid w:val="001A08C4"/>
    <w:rsid w:val="001A1BAD"/>
    <w:rsid w:val="001A6CEC"/>
    <w:rsid w:val="001A75C1"/>
    <w:rsid w:val="001C3093"/>
    <w:rsid w:val="001D5FD9"/>
    <w:rsid w:val="001F7AB2"/>
    <w:rsid w:val="00221DB3"/>
    <w:rsid w:val="002334A4"/>
    <w:rsid w:val="00235890"/>
    <w:rsid w:val="00236547"/>
    <w:rsid w:val="00241A34"/>
    <w:rsid w:val="00252C1A"/>
    <w:rsid w:val="00253ACB"/>
    <w:rsid w:val="002547E4"/>
    <w:rsid w:val="002604CC"/>
    <w:rsid w:val="00266F7C"/>
    <w:rsid w:val="00272965"/>
    <w:rsid w:val="00277EBA"/>
    <w:rsid w:val="00280424"/>
    <w:rsid w:val="00280E1F"/>
    <w:rsid w:val="002841D5"/>
    <w:rsid w:val="0028488F"/>
    <w:rsid w:val="00285A60"/>
    <w:rsid w:val="00286279"/>
    <w:rsid w:val="0028696F"/>
    <w:rsid w:val="002A289F"/>
    <w:rsid w:val="002A3797"/>
    <w:rsid w:val="002A6479"/>
    <w:rsid w:val="002B1047"/>
    <w:rsid w:val="002B5796"/>
    <w:rsid w:val="002B62BD"/>
    <w:rsid w:val="002C29CF"/>
    <w:rsid w:val="002C40A9"/>
    <w:rsid w:val="002C5B1D"/>
    <w:rsid w:val="002C5BEE"/>
    <w:rsid w:val="002D5CC6"/>
    <w:rsid w:val="002D6DC6"/>
    <w:rsid w:val="002E21B9"/>
    <w:rsid w:val="002E578F"/>
    <w:rsid w:val="002E6879"/>
    <w:rsid w:val="002F7CE0"/>
    <w:rsid w:val="003039BB"/>
    <w:rsid w:val="00311A0C"/>
    <w:rsid w:val="0032595A"/>
    <w:rsid w:val="003371EA"/>
    <w:rsid w:val="003807D5"/>
    <w:rsid w:val="0038233E"/>
    <w:rsid w:val="003907E9"/>
    <w:rsid w:val="003910DF"/>
    <w:rsid w:val="00392293"/>
    <w:rsid w:val="00396F8B"/>
    <w:rsid w:val="003A2C44"/>
    <w:rsid w:val="003A3800"/>
    <w:rsid w:val="003B2EAE"/>
    <w:rsid w:val="003C2391"/>
    <w:rsid w:val="003C6466"/>
    <w:rsid w:val="003D0D71"/>
    <w:rsid w:val="003E5E58"/>
    <w:rsid w:val="004052B0"/>
    <w:rsid w:val="00406B30"/>
    <w:rsid w:val="00415CAF"/>
    <w:rsid w:val="004238E6"/>
    <w:rsid w:val="00437CA4"/>
    <w:rsid w:val="0045025E"/>
    <w:rsid w:val="00461C12"/>
    <w:rsid w:val="00462821"/>
    <w:rsid w:val="00465D76"/>
    <w:rsid w:val="0048320C"/>
    <w:rsid w:val="00485A6A"/>
    <w:rsid w:val="004900A4"/>
    <w:rsid w:val="00490C71"/>
    <w:rsid w:val="004E1705"/>
    <w:rsid w:val="004E2AD5"/>
    <w:rsid w:val="004E3A2E"/>
    <w:rsid w:val="004F0D94"/>
    <w:rsid w:val="005028B1"/>
    <w:rsid w:val="00511CBB"/>
    <w:rsid w:val="00513926"/>
    <w:rsid w:val="00525C79"/>
    <w:rsid w:val="0053161B"/>
    <w:rsid w:val="005345DB"/>
    <w:rsid w:val="00534FA5"/>
    <w:rsid w:val="00541FB0"/>
    <w:rsid w:val="005421D4"/>
    <w:rsid w:val="00551104"/>
    <w:rsid w:val="00560933"/>
    <w:rsid w:val="005631D4"/>
    <w:rsid w:val="0057447D"/>
    <w:rsid w:val="0058090C"/>
    <w:rsid w:val="00590A24"/>
    <w:rsid w:val="005919C9"/>
    <w:rsid w:val="005944E6"/>
    <w:rsid w:val="005948D9"/>
    <w:rsid w:val="005B064F"/>
    <w:rsid w:val="005B0B8B"/>
    <w:rsid w:val="005B540B"/>
    <w:rsid w:val="005B7D38"/>
    <w:rsid w:val="005D239E"/>
    <w:rsid w:val="005D3012"/>
    <w:rsid w:val="005D420F"/>
    <w:rsid w:val="005D7F56"/>
    <w:rsid w:val="005E25BE"/>
    <w:rsid w:val="005E2C59"/>
    <w:rsid w:val="005E5738"/>
    <w:rsid w:val="00612D66"/>
    <w:rsid w:val="0063655F"/>
    <w:rsid w:val="0063742E"/>
    <w:rsid w:val="00647F23"/>
    <w:rsid w:val="006522AC"/>
    <w:rsid w:val="00661A79"/>
    <w:rsid w:val="006647C6"/>
    <w:rsid w:val="006804EB"/>
    <w:rsid w:val="00684197"/>
    <w:rsid w:val="006A0395"/>
    <w:rsid w:val="006C225F"/>
    <w:rsid w:val="006D067B"/>
    <w:rsid w:val="006E11C9"/>
    <w:rsid w:val="006E2E24"/>
    <w:rsid w:val="006E37B6"/>
    <w:rsid w:val="006E7E23"/>
    <w:rsid w:val="006F4731"/>
    <w:rsid w:val="006F7320"/>
    <w:rsid w:val="007041FD"/>
    <w:rsid w:val="00712C1E"/>
    <w:rsid w:val="00724F5E"/>
    <w:rsid w:val="00731D4C"/>
    <w:rsid w:val="0073393E"/>
    <w:rsid w:val="00734BFD"/>
    <w:rsid w:val="00745C0B"/>
    <w:rsid w:val="007521D0"/>
    <w:rsid w:val="00753F3D"/>
    <w:rsid w:val="007555D9"/>
    <w:rsid w:val="007612D8"/>
    <w:rsid w:val="0076461B"/>
    <w:rsid w:val="00766F30"/>
    <w:rsid w:val="007835D2"/>
    <w:rsid w:val="00786A85"/>
    <w:rsid w:val="00790A30"/>
    <w:rsid w:val="00792515"/>
    <w:rsid w:val="00796A8B"/>
    <w:rsid w:val="007A1D94"/>
    <w:rsid w:val="007A4A52"/>
    <w:rsid w:val="007C396B"/>
    <w:rsid w:val="007C3A9D"/>
    <w:rsid w:val="007C7543"/>
    <w:rsid w:val="007E4D5F"/>
    <w:rsid w:val="007E73D1"/>
    <w:rsid w:val="007F1FE8"/>
    <w:rsid w:val="007F4772"/>
    <w:rsid w:val="00801AD8"/>
    <w:rsid w:val="0081324B"/>
    <w:rsid w:val="00817253"/>
    <w:rsid w:val="008305B4"/>
    <w:rsid w:val="00831C69"/>
    <w:rsid w:val="00832D84"/>
    <w:rsid w:val="008349AA"/>
    <w:rsid w:val="0084045F"/>
    <w:rsid w:val="008405DB"/>
    <w:rsid w:val="00841774"/>
    <w:rsid w:val="00845432"/>
    <w:rsid w:val="008458B8"/>
    <w:rsid w:val="008500BC"/>
    <w:rsid w:val="00850324"/>
    <w:rsid w:val="00854634"/>
    <w:rsid w:val="00857F32"/>
    <w:rsid w:val="008636DC"/>
    <w:rsid w:val="00873B7E"/>
    <w:rsid w:val="0087577A"/>
    <w:rsid w:val="00882888"/>
    <w:rsid w:val="00887824"/>
    <w:rsid w:val="008933E4"/>
    <w:rsid w:val="008975E1"/>
    <w:rsid w:val="00897CC2"/>
    <w:rsid w:val="008B07A6"/>
    <w:rsid w:val="008B196C"/>
    <w:rsid w:val="008B3781"/>
    <w:rsid w:val="008C3B7E"/>
    <w:rsid w:val="008F14BF"/>
    <w:rsid w:val="008F3086"/>
    <w:rsid w:val="00901706"/>
    <w:rsid w:val="00904B9E"/>
    <w:rsid w:val="00906447"/>
    <w:rsid w:val="00907011"/>
    <w:rsid w:val="00922DC8"/>
    <w:rsid w:val="0092462F"/>
    <w:rsid w:val="009252C2"/>
    <w:rsid w:val="00934946"/>
    <w:rsid w:val="00934F39"/>
    <w:rsid w:val="00935BCF"/>
    <w:rsid w:val="009422BA"/>
    <w:rsid w:val="00942ED2"/>
    <w:rsid w:val="009511D4"/>
    <w:rsid w:val="0095395C"/>
    <w:rsid w:val="00974CB3"/>
    <w:rsid w:val="0099708E"/>
    <w:rsid w:val="009B1196"/>
    <w:rsid w:val="009D2148"/>
    <w:rsid w:val="009E18E4"/>
    <w:rsid w:val="009E4BAD"/>
    <w:rsid w:val="009E51F4"/>
    <w:rsid w:val="009E5458"/>
    <w:rsid w:val="009F533F"/>
    <w:rsid w:val="00A01951"/>
    <w:rsid w:val="00A0452A"/>
    <w:rsid w:val="00A14820"/>
    <w:rsid w:val="00A31DF8"/>
    <w:rsid w:val="00A33B93"/>
    <w:rsid w:val="00A450FD"/>
    <w:rsid w:val="00A45DA5"/>
    <w:rsid w:val="00A574B3"/>
    <w:rsid w:val="00A61B78"/>
    <w:rsid w:val="00A63DCA"/>
    <w:rsid w:val="00A65617"/>
    <w:rsid w:val="00A673B2"/>
    <w:rsid w:val="00A67731"/>
    <w:rsid w:val="00A70D17"/>
    <w:rsid w:val="00A77087"/>
    <w:rsid w:val="00A77CAA"/>
    <w:rsid w:val="00A820AB"/>
    <w:rsid w:val="00A857D3"/>
    <w:rsid w:val="00AA0541"/>
    <w:rsid w:val="00AA3162"/>
    <w:rsid w:val="00AB300F"/>
    <w:rsid w:val="00AB7B03"/>
    <w:rsid w:val="00AC13A2"/>
    <w:rsid w:val="00AD1AA0"/>
    <w:rsid w:val="00AD2786"/>
    <w:rsid w:val="00AE0E2E"/>
    <w:rsid w:val="00AF2186"/>
    <w:rsid w:val="00AF5242"/>
    <w:rsid w:val="00B0372F"/>
    <w:rsid w:val="00B20DF6"/>
    <w:rsid w:val="00B22176"/>
    <w:rsid w:val="00B306AD"/>
    <w:rsid w:val="00B30C25"/>
    <w:rsid w:val="00B34843"/>
    <w:rsid w:val="00B403F0"/>
    <w:rsid w:val="00B50798"/>
    <w:rsid w:val="00B637F2"/>
    <w:rsid w:val="00B657EF"/>
    <w:rsid w:val="00B8246F"/>
    <w:rsid w:val="00B86715"/>
    <w:rsid w:val="00B97ED6"/>
    <w:rsid w:val="00BA1758"/>
    <w:rsid w:val="00BA5445"/>
    <w:rsid w:val="00BB4B43"/>
    <w:rsid w:val="00BC4B67"/>
    <w:rsid w:val="00BC779F"/>
    <w:rsid w:val="00BF27CE"/>
    <w:rsid w:val="00BF689D"/>
    <w:rsid w:val="00C10EBF"/>
    <w:rsid w:val="00C15B9B"/>
    <w:rsid w:val="00C16CE5"/>
    <w:rsid w:val="00C273F5"/>
    <w:rsid w:val="00C40FBF"/>
    <w:rsid w:val="00C43E66"/>
    <w:rsid w:val="00C51316"/>
    <w:rsid w:val="00C56126"/>
    <w:rsid w:val="00C57544"/>
    <w:rsid w:val="00C75B7B"/>
    <w:rsid w:val="00C7691A"/>
    <w:rsid w:val="00C83964"/>
    <w:rsid w:val="00C84D27"/>
    <w:rsid w:val="00CB2ADA"/>
    <w:rsid w:val="00CB3F06"/>
    <w:rsid w:val="00CD568A"/>
    <w:rsid w:val="00CD6572"/>
    <w:rsid w:val="00CD7DAB"/>
    <w:rsid w:val="00CE02E3"/>
    <w:rsid w:val="00CE15C8"/>
    <w:rsid w:val="00CE67A1"/>
    <w:rsid w:val="00CF1679"/>
    <w:rsid w:val="00D015D2"/>
    <w:rsid w:val="00D06959"/>
    <w:rsid w:val="00D12E64"/>
    <w:rsid w:val="00D215D5"/>
    <w:rsid w:val="00D24488"/>
    <w:rsid w:val="00D2633E"/>
    <w:rsid w:val="00D27CC2"/>
    <w:rsid w:val="00D317B3"/>
    <w:rsid w:val="00D40C94"/>
    <w:rsid w:val="00D4228C"/>
    <w:rsid w:val="00D428D2"/>
    <w:rsid w:val="00D43921"/>
    <w:rsid w:val="00D44EF5"/>
    <w:rsid w:val="00D5477E"/>
    <w:rsid w:val="00D60260"/>
    <w:rsid w:val="00D62158"/>
    <w:rsid w:val="00D760F4"/>
    <w:rsid w:val="00D95CB4"/>
    <w:rsid w:val="00DA1F95"/>
    <w:rsid w:val="00DB09F8"/>
    <w:rsid w:val="00DB5667"/>
    <w:rsid w:val="00DB7B28"/>
    <w:rsid w:val="00DC2744"/>
    <w:rsid w:val="00DD0C51"/>
    <w:rsid w:val="00DD779A"/>
    <w:rsid w:val="00DE1345"/>
    <w:rsid w:val="00DE6F7B"/>
    <w:rsid w:val="00DE7ACF"/>
    <w:rsid w:val="00DF2B11"/>
    <w:rsid w:val="00DF3184"/>
    <w:rsid w:val="00DF7FCA"/>
    <w:rsid w:val="00E00241"/>
    <w:rsid w:val="00E036EA"/>
    <w:rsid w:val="00E04ACD"/>
    <w:rsid w:val="00E421F2"/>
    <w:rsid w:val="00E43F50"/>
    <w:rsid w:val="00E64358"/>
    <w:rsid w:val="00E81C78"/>
    <w:rsid w:val="00E90332"/>
    <w:rsid w:val="00EA2F57"/>
    <w:rsid w:val="00EA72B7"/>
    <w:rsid w:val="00EB259C"/>
    <w:rsid w:val="00EC3CC9"/>
    <w:rsid w:val="00EC602F"/>
    <w:rsid w:val="00EC78F7"/>
    <w:rsid w:val="00EC79C1"/>
    <w:rsid w:val="00ED33C5"/>
    <w:rsid w:val="00EE48CA"/>
    <w:rsid w:val="00EE563B"/>
    <w:rsid w:val="00EF2A90"/>
    <w:rsid w:val="00EF7C44"/>
    <w:rsid w:val="00F04F0E"/>
    <w:rsid w:val="00F0760E"/>
    <w:rsid w:val="00F10264"/>
    <w:rsid w:val="00F160DD"/>
    <w:rsid w:val="00F24C3D"/>
    <w:rsid w:val="00F30EBF"/>
    <w:rsid w:val="00F34C18"/>
    <w:rsid w:val="00F356F0"/>
    <w:rsid w:val="00F37E44"/>
    <w:rsid w:val="00F43135"/>
    <w:rsid w:val="00F52785"/>
    <w:rsid w:val="00F60013"/>
    <w:rsid w:val="00F64EEF"/>
    <w:rsid w:val="00F6721A"/>
    <w:rsid w:val="00F70866"/>
    <w:rsid w:val="00F75C04"/>
    <w:rsid w:val="00F77AEE"/>
    <w:rsid w:val="00F800EC"/>
    <w:rsid w:val="00F80E54"/>
    <w:rsid w:val="00F813CF"/>
    <w:rsid w:val="00F94EFD"/>
    <w:rsid w:val="00FA50CD"/>
    <w:rsid w:val="00FB1E9B"/>
    <w:rsid w:val="00FC4C9E"/>
    <w:rsid w:val="00FC54E6"/>
    <w:rsid w:val="00FC591F"/>
    <w:rsid w:val="00FC7912"/>
    <w:rsid w:val="00FD1B67"/>
    <w:rsid w:val="00FD2CA8"/>
    <w:rsid w:val="00FE53FA"/>
    <w:rsid w:val="00FF19A6"/>
    <w:rsid w:val="00FF7A47"/>
    <w:rsid w:val="3C30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DEC3C4"/>
  <w15:chartTrackingRefBased/>
  <w15:docId w15:val="{BF402CD5-982E-4981-93BD-FE6D58CF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 w:cs="Arial Narrow"/>
      <w:b/>
      <w:bCs/>
      <w:kern w:val="1"/>
      <w:sz w:val="32"/>
      <w:szCs w:val="3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eastAsia="Calibri" w:hAnsi="Symbol" w:cs="Times New Roman" w:hint="default"/>
    </w:rPr>
  </w:style>
  <w:style w:type="character" w:customStyle="1" w:styleId="WW8Num2z1">
    <w:name w:val="WW8Num2z1"/>
    <w:rPr>
      <w:rFonts w:ascii="Arial Narrow" w:eastAsia="Calibri" w:hAnsi="Arial Narrow" w:cs="Times New Roman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2z4">
    <w:name w:val="WW8Num2z4"/>
    <w:rPr>
      <w:rFonts w:ascii="Courier New" w:hAnsi="Courier New" w:cs="Courier New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Calibri" w:hAnsi="Symbol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uentedeprrafopredeter1">
    <w:name w:val="Fuente de párrafo predeter.1"/>
  </w:style>
  <w:style w:type="character" w:customStyle="1" w:styleId="SangradetextonormalCar">
    <w:name w:val="Sangría de texto normal Car"/>
    <w:rPr>
      <w:rFonts w:ascii="Verdana" w:eastAsia="Times New Roman" w:hAnsi="Verdana" w:cs="Verdana"/>
      <w:sz w:val="24"/>
      <w:szCs w:val="24"/>
    </w:rPr>
  </w:style>
  <w:style w:type="character" w:customStyle="1" w:styleId="Ttulo1Car">
    <w:name w:val="Título 1 Car"/>
    <w:rPr>
      <w:rFonts w:ascii="Arial Narrow" w:eastAsia="Times New Roman" w:hAnsi="Arial Narrow" w:cs="Arial Narrow"/>
      <w:b/>
      <w:bCs/>
      <w:kern w:val="1"/>
      <w:sz w:val="32"/>
      <w:szCs w:val="32"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ascii="Cambria" w:eastAsia="Times New Roman" w:hAnsi="Cambria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spacing w:after="0" w:line="240" w:lineRule="auto"/>
      <w:ind w:left="1980"/>
      <w:jc w:val="both"/>
    </w:pPr>
    <w:rPr>
      <w:rFonts w:ascii="Verdana" w:eastAsia="Times New Roman" w:hAnsi="Verdana" w:cs="Verdana"/>
      <w:sz w:val="24"/>
      <w:szCs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Encabezadodetabladecontenido">
    <w:name w:val="Encabezado de tabla de contenido"/>
    <w:basedOn w:val="Heading1"/>
    <w:next w:val="Normal"/>
    <w:pPr>
      <w:keepLines/>
      <w:numPr>
        <w:numId w:val="0"/>
      </w:numPr>
      <w:spacing w:before="480" w:after="0"/>
    </w:pPr>
    <w:rPr>
      <w:rFonts w:ascii="Cambria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uiPriority w:val="39"/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60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rsid w:val="003B2E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ridpin/TSI-Group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1132-5934-4E55-ACA4-2046C354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1415</Words>
  <Characters>7783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dc:description/>
  <cp:lastModifiedBy>Manuel Ridao</cp:lastModifiedBy>
  <cp:revision>2</cp:revision>
  <cp:lastPrinted>2013-11-29T15:49:00Z</cp:lastPrinted>
  <dcterms:created xsi:type="dcterms:W3CDTF">2017-12-26T10:43:00Z</dcterms:created>
  <dcterms:modified xsi:type="dcterms:W3CDTF">2017-12-26T10:43:00Z</dcterms:modified>
</cp:coreProperties>
</file>