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bookmarkStart w:id="0" w:name="_Hlk217385082"/>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6A6E6C98" w14:textId="57D8439B" w:rsidR="000A52DB" w:rsidRDefault="00CD3F18" w:rsidP="00AA2D9F">
      <w:pPr>
        <w:spacing w:after="0"/>
        <w:jc w:val="both"/>
        <w:rPr>
          <w:rFonts w:ascii="Calibri" w:hAnsi="Calibri" w:cs="Calibri"/>
          <w:sz w:val="18"/>
          <w:szCs w:val="18"/>
        </w:rPr>
      </w:pPr>
      <w:r w:rsidRPr="00EB5586">
        <w:rPr>
          <w:rFonts w:ascii="Calibri" w:hAnsi="Calibri" w:cs="Calibri"/>
          <w:sz w:val="18"/>
          <w:szCs w:val="18"/>
        </w:rPr>
        <w:t>Link til Github</w:t>
      </w:r>
      <w:r w:rsidR="00FA7B40" w:rsidRPr="00EB5586">
        <w:rPr>
          <w:rFonts w:ascii="Calibri" w:hAnsi="Calibri" w:cs="Calibri"/>
          <w:sz w:val="18"/>
          <w:szCs w:val="18"/>
        </w:rPr>
        <w:t>-projekt</w:t>
      </w:r>
      <w:r w:rsidRPr="00EB5586">
        <w:rPr>
          <w:rFonts w:ascii="Calibri" w:hAnsi="Calibri" w:cs="Calibri"/>
          <w:sz w:val="18"/>
          <w:szCs w:val="18"/>
        </w:rPr>
        <w:t xml:space="preserve">: </w:t>
      </w:r>
      <w:hyperlink r:id="rId8" w:history="1">
        <w:r w:rsidR="000A52DB" w:rsidRPr="00272DE8">
          <w:rPr>
            <w:rStyle w:val="Hyperlink"/>
            <w:rFonts w:ascii="Calibri" w:hAnsi="Calibri" w:cs="Calibri"/>
            <w:sz w:val="18"/>
            <w:szCs w:val="18"/>
          </w:rPr>
          <w:t>https://github.com/mridrisisci/DSA-AVL-Tree</w:t>
        </w:r>
      </w:hyperlink>
    </w:p>
    <w:p w14:paraId="1CB899B7" w14:textId="3C2EBF38" w:rsidR="009659E0" w:rsidRPr="009659E0" w:rsidRDefault="002C6E66" w:rsidP="00AA2D9F">
      <w:pPr>
        <w:jc w:val="both"/>
        <w:rPr>
          <w:lang w:val="en-US"/>
        </w:rPr>
      </w:pPr>
      <w:r w:rsidRPr="009659E0">
        <w:rPr>
          <w:rFonts w:ascii="Calibri" w:hAnsi="Calibri" w:cs="Calibri"/>
          <w:sz w:val="18"/>
          <w:szCs w:val="18"/>
          <w:lang w:val="en-US"/>
        </w:rPr>
        <w:t>Link til deployet app:</w:t>
      </w:r>
      <w:r w:rsidRPr="009659E0">
        <w:rPr>
          <w:lang w:val="en-US"/>
        </w:rPr>
        <w:t xml:space="preserve"> </w:t>
      </w:r>
      <w:hyperlink r:id="rId9" w:history="1">
        <w:r w:rsidR="009659E0" w:rsidRPr="009659E0">
          <w:rPr>
            <w:rStyle w:val="Hyperlink"/>
            <w:sz w:val="18"/>
            <w:szCs w:val="18"/>
            <w:lang w:val="en-US"/>
          </w:rPr>
          <w:t>https://mridrisisci.github.io/DSA-AVL-Tree/</w:t>
        </w:r>
      </w:hyperlink>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39431133" w:rsidR="00FA7B40" w:rsidRPr="00FC54A7" w:rsidRDefault="00EB63A1" w:rsidP="00AA2D9F">
      <w:pPr>
        <w:jc w:val="both"/>
        <w:rPr>
          <w:rFonts w:ascii="Calibri" w:hAnsi="Calibri" w:cs="Calibri"/>
        </w:rPr>
      </w:pPr>
      <w:r>
        <w:rPr>
          <w:rFonts w:ascii="Calibri" w:hAnsi="Calibri" w:cs="Calibri"/>
          <w:noProof/>
        </w:rPr>
        <w:drawing>
          <wp:inline distT="0" distB="0" distL="0" distR="0" wp14:anchorId="5CF79603" wp14:editId="362A4447">
            <wp:extent cx="5731510" cy="4380230"/>
            <wp:effectExtent l="0" t="0" r="2540" b="1270"/>
            <wp:docPr id="130040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06427" name="Picture 1300406427"/>
                    <pic:cNvPicPr/>
                  </pic:nvPicPr>
                  <pic:blipFill>
                    <a:blip r:embed="rId10">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419392F" w:rsidR="00FA7B40" w:rsidRPr="00FC54A7" w:rsidRDefault="00EB63A1" w:rsidP="00AA2D9F">
      <w:pPr>
        <w:jc w:val="both"/>
        <w:rPr>
          <w:rFonts w:ascii="Calibri" w:hAnsi="Calibri" w:cs="Calibri"/>
        </w:rPr>
      </w:pPr>
      <w:r>
        <w:rPr>
          <w:rFonts w:ascii="Calibri" w:hAnsi="Calibri" w:cs="Calibri"/>
        </w:rPr>
        <w:t xml:space="preserve"> </w:t>
      </w:r>
    </w:p>
    <w:bookmarkEnd w:id="0"/>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24FA5191" w14:textId="77777777" w:rsidR="008E4FE9" w:rsidRDefault="008E4FE9" w:rsidP="00AA2D9F">
      <w:pPr>
        <w:jc w:val="both"/>
        <w:rPr>
          <w:rFonts w:ascii="Calibri" w:hAnsi="Calibri" w:cs="Calibri"/>
        </w:rPr>
      </w:pPr>
      <w:bookmarkStart w:id="1" w:name="_Hlk217385097"/>
    </w:p>
    <w:p w14:paraId="684E4193" w14:textId="2DE428B4" w:rsidR="00CD3F18"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2D62E1D9" w14:textId="678763E9" w:rsidR="0062638D" w:rsidRDefault="0062638D" w:rsidP="00AA2D9F">
      <w:pPr>
        <w:jc w:val="both"/>
        <w:rPr>
          <w:rFonts w:ascii="Calibri" w:hAnsi="Calibri" w:cs="Calibri"/>
        </w:rPr>
      </w:pPr>
      <w:r>
        <w:rPr>
          <w:rFonts w:ascii="Calibri" w:hAnsi="Calibri" w:cs="Calibri"/>
        </w:rPr>
        <w:t xml:space="preserve">Projektet handler om at implementere en algoritme og visuelt fremvise hvordan algoritmen sker trin for trin for en given operation. Min visualisering lægger vægt på at fremvise processen for indsættelsesoperationen for et AVL-tree. Denne proces ser man trin for trin med udgangspunkt i hvordan logikken er skrevet i AVLTree.js. </w:t>
      </w:r>
    </w:p>
    <w:p w14:paraId="2EB8A16A" w14:textId="45AAAA50" w:rsidR="0062638D" w:rsidRDefault="0062638D" w:rsidP="00AA2D9F">
      <w:pPr>
        <w:jc w:val="both"/>
        <w:rPr>
          <w:rFonts w:ascii="Calibri" w:hAnsi="Calibri" w:cs="Calibri"/>
        </w:rPr>
      </w:pPr>
      <w:r>
        <w:rPr>
          <w:rFonts w:ascii="Calibri" w:hAnsi="Calibri" w:cs="Calibri"/>
        </w:rPr>
        <w:t xml:space="preserve">Man kan anvende webapplikationen ved at køre sin webserver lokalt på sin maskine. Herefter besøger man webstedet – typisk localhost:5500. Man bliver mødt af et blankt kanvas og 3 knapper – insert, previous og next. </w:t>
      </w:r>
    </w:p>
    <w:p w14:paraId="094DE246" w14:textId="55B094D6" w:rsidR="000E42A0" w:rsidRPr="0062638D" w:rsidRDefault="0062638D" w:rsidP="00AA2D9F">
      <w:pPr>
        <w:jc w:val="both"/>
        <w:rPr>
          <w:rFonts w:ascii="Calibri" w:hAnsi="Calibri" w:cs="Calibri"/>
        </w:rPr>
      </w:pPr>
      <w:r>
        <w:rPr>
          <w:rFonts w:ascii="Calibri" w:hAnsi="Calibri" w:cs="Calibri"/>
        </w:rPr>
        <w:t>Disse knapper bruges til at udforske funktionaliteten af indsættelsesoperationen. Man kan tage udgangspunkt i eksemplet 30,20,10. Man indsætter dem enkeltvis i den rækkefølge, det er skrevet. Resultat af indsættelsen</w:t>
      </w:r>
      <w:r w:rsidR="002F1589">
        <w:rPr>
          <w:rFonts w:ascii="Calibri" w:hAnsi="Calibri" w:cs="Calibri"/>
        </w:rPr>
        <w:t xml:space="preserve"> for eksemplet ovenfor</w:t>
      </w:r>
      <w:r>
        <w:rPr>
          <w:rFonts w:ascii="Calibri" w:hAnsi="Calibri" w:cs="Calibri"/>
        </w:rPr>
        <w:t xml:space="preserve"> skaber en BST-struktur. Ved at klikke på </w:t>
      </w:r>
      <w:r w:rsidR="000E42A0">
        <w:rPr>
          <w:rFonts w:ascii="Calibri" w:hAnsi="Calibri" w:cs="Calibri"/>
        </w:rPr>
        <w:t>next og previous knapperne</w:t>
      </w:r>
      <w:r>
        <w:rPr>
          <w:rFonts w:ascii="Calibri" w:hAnsi="Calibri" w:cs="Calibri"/>
        </w:rPr>
        <w:t xml:space="preserve"> </w:t>
      </w:r>
      <w:r w:rsidR="000E42A0">
        <w:rPr>
          <w:rFonts w:ascii="Calibri" w:hAnsi="Calibri" w:cs="Calibri"/>
        </w:rPr>
        <w:t xml:space="preserve">kan man følge med trin for trin i hvordan BST-strukturen konceptuelt balancerer sig. Formålet med balanceringen er at opnå et selvbalancerende </w:t>
      </w:r>
      <w:r w:rsidR="002F1589">
        <w:rPr>
          <w:rFonts w:ascii="Calibri" w:hAnsi="Calibri" w:cs="Calibri"/>
        </w:rPr>
        <w:t>binært søgetræ</w:t>
      </w:r>
      <w:r w:rsidR="000E42A0">
        <w:rPr>
          <w:rFonts w:ascii="Calibri" w:hAnsi="Calibri" w:cs="Calibri"/>
        </w:rPr>
        <w:t xml:space="preserve"> aka. AVL-tree. </w:t>
      </w:r>
    </w:p>
    <w:p w14:paraId="7DF90DB5" w14:textId="46A0E3D7" w:rsidR="00CD3F18" w:rsidRDefault="00CD3F18" w:rsidP="000E42A0">
      <w:pPr>
        <w:tabs>
          <w:tab w:val="left" w:pos="6108"/>
        </w:tabs>
        <w:jc w:val="both"/>
        <w:rPr>
          <w:rFonts w:ascii="Calibri" w:hAnsi="Calibri" w:cs="Calibri"/>
          <w:b/>
          <w:bCs/>
          <w:sz w:val="28"/>
          <w:szCs w:val="28"/>
        </w:rPr>
      </w:pPr>
      <w:r w:rsidRPr="00FC54A7">
        <w:rPr>
          <w:rFonts w:ascii="Calibri" w:hAnsi="Calibri" w:cs="Calibri"/>
          <w:b/>
          <w:bCs/>
          <w:sz w:val="28"/>
          <w:szCs w:val="28"/>
        </w:rPr>
        <w:t>Uddybende beskrivelse af projektet</w:t>
      </w:r>
      <w:r w:rsidR="000E42A0">
        <w:rPr>
          <w:rFonts w:ascii="Calibri" w:hAnsi="Calibri" w:cs="Calibri"/>
          <w:b/>
          <w:bCs/>
          <w:sz w:val="28"/>
          <w:szCs w:val="28"/>
        </w:rPr>
        <w:tab/>
      </w:r>
    </w:p>
    <w:p w14:paraId="28A519AC" w14:textId="5F3EBF66" w:rsidR="00B44D68" w:rsidRDefault="000A74A1" w:rsidP="000E42A0">
      <w:pPr>
        <w:tabs>
          <w:tab w:val="left" w:pos="6108"/>
        </w:tabs>
        <w:jc w:val="both"/>
        <w:rPr>
          <w:rFonts w:ascii="Calibri" w:hAnsi="Calibri" w:cs="Calibri"/>
        </w:rPr>
      </w:pPr>
      <w:r>
        <w:rPr>
          <w:rFonts w:ascii="Calibri" w:hAnsi="Calibri" w:cs="Calibri"/>
        </w:rPr>
        <w:t xml:space="preserve">Projektet </w:t>
      </w:r>
      <w:r w:rsidR="00B44D68">
        <w:rPr>
          <w:rFonts w:ascii="Calibri" w:hAnsi="Calibri" w:cs="Calibri"/>
        </w:rPr>
        <w:t>tager udgangspunkt i et AVL-tree, som er et selvbalancerende binært søgetræ</w:t>
      </w:r>
      <w:r>
        <w:rPr>
          <w:rFonts w:ascii="Calibri" w:hAnsi="Calibri" w:cs="Calibri"/>
        </w:rPr>
        <w:t>.</w:t>
      </w:r>
      <w:r w:rsidR="00B44D68">
        <w:rPr>
          <w:rFonts w:ascii="Calibri" w:hAnsi="Calibri" w:cs="Calibri"/>
        </w:rPr>
        <w:t xml:space="preserve"> Et almindeligt binært søgetræ bruger en worst case </w:t>
      </w:r>
      <w:r w:rsidR="00B44A07">
        <w:rPr>
          <w:rFonts w:ascii="Calibri" w:hAnsi="Calibri" w:cs="Calibri"/>
          <w:i/>
          <w:iCs/>
        </w:rPr>
        <w:t>O</w:t>
      </w:r>
      <w:r w:rsidR="00B44D68" w:rsidRPr="00B44D68">
        <w:rPr>
          <w:rFonts w:ascii="Calibri" w:hAnsi="Calibri" w:cs="Calibri"/>
          <w:i/>
          <w:iCs/>
        </w:rPr>
        <w:t>(n)</w:t>
      </w:r>
      <w:r w:rsidR="00B44D68">
        <w:rPr>
          <w:rFonts w:ascii="Calibri" w:hAnsi="Calibri" w:cs="Calibri"/>
        </w:rPr>
        <w:t xml:space="preserve"> da datastrukturen kan degenerere til en </w:t>
      </w:r>
      <w:r w:rsidR="00404860">
        <w:rPr>
          <w:rFonts w:ascii="Calibri" w:hAnsi="Calibri" w:cs="Calibri"/>
        </w:rPr>
        <w:t xml:space="preserve">datastruktur der ligner </w:t>
      </w:r>
      <w:r w:rsidR="00B44D68">
        <w:rPr>
          <w:rFonts w:ascii="Calibri" w:hAnsi="Calibri" w:cs="Calibri"/>
        </w:rPr>
        <w:t>linked list og derved ende med en tidskompleksitet af Big-O O(n).</w:t>
      </w:r>
    </w:p>
    <w:p w14:paraId="7D514929" w14:textId="7EA73C1C" w:rsidR="00077C19" w:rsidRDefault="00404860" w:rsidP="00176D77">
      <w:pPr>
        <w:tabs>
          <w:tab w:val="left" w:pos="6108"/>
        </w:tabs>
        <w:jc w:val="both"/>
        <w:rPr>
          <w:rFonts w:ascii="Calibri" w:hAnsi="Calibri" w:cs="Calibri"/>
        </w:rPr>
      </w:pPr>
      <w:r>
        <w:rPr>
          <w:rFonts w:ascii="Calibri" w:hAnsi="Calibri" w:cs="Calibri"/>
        </w:rPr>
        <w:t xml:space="preserve">Løsningen til dette er et AVL-tree, der garanterer en tidskompleksitet af Big-O O(log n). Dette opnås ved at et AVL-tree </w:t>
      </w:r>
      <w:r w:rsidR="002F1589">
        <w:rPr>
          <w:rFonts w:ascii="Calibri" w:hAnsi="Calibri" w:cs="Calibri"/>
        </w:rPr>
        <w:t>sikrer</w:t>
      </w:r>
      <w:r>
        <w:rPr>
          <w:rFonts w:ascii="Calibri" w:hAnsi="Calibri" w:cs="Calibri"/>
        </w:rPr>
        <w:t xml:space="preserve"> at alle noder er i balance, hvilket medfører højere effektivitet</w:t>
      </w:r>
      <w:r w:rsidR="002F1589">
        <w:rPr>
          <w:rFonts w:ascii="Calibri" w:hAnsi="Calibri" w:cs="Calibri"/>
        </w:rPr>
        <w:t xml:space="preserve">, hurtigere søge tid </w:t>
      </w:r>
      <w:r>
        <w:rPr>
          <w:rFonts w:ascii="Calibri" w:hAnsi="Calibri" w:cs="Calibri"/>
        </w:rPr>
        <w:t xml:space="preserve">og en logaritmisk højde for hele træet. </w:t>
      </w:r>
    </w:p>
    <w:p w14:paraId="25B084A0" w14:textId="5F63C6F6" w:rsidR="00077C19" w:rsidRDefault="00176D77" w:rsidP="00077C19">
      <w:pPr>
        <w:tabs>
          <w:tab w:val="left" w:pos="6108"/>
        </w:tabs>
        <w:jc w:val="both"/>
        <w:rPr>
          <w:rFonts w:ascii="Calibri" w:hAnsi="Calibri" w:cs="Calibri"/>
        </w:rPr>
      </w:pPr>
      <w:r>
        <w:rPr>
          <w:rFonts w:ascii="Calibri" w:hAnsi="Calibri" w:cs="Calibri"/>
        </w:rPr>
        <w:t xml:space="preserve">Ved indsættelse sammenligner algoritmen den nye node med roden for at identificere hvilken vej gennem træet algoritmen skal traversere. Traverseringen fortsætter indtil der findes en tom plads. Herefter traverserer algoritmen fra bladet op til rodet igennem samme sti og beregner balancefaktoren for hver node rekursivt. Dette sikrer invarianten ikke er brudt. Hvis et brud er fundet, vil en rotation være nødvendig.  </w:t>
      </w:r>
    </w:p>
    <w:p w14:paraId="277F00A8" w14:textId="12D36733" w:rsidR="00B25767" w:rsidRDefault="00B25767" w:rsidP="00077C19">
      <w:pPr>
        <w:tabs>
          <w:tab w:val="left" w:pos="6108"/>
        </w:tabs>
        <w:jc w:val="both"/>
        <w:rPr>
          <w:rFonts w:ascii="Calibri" w:hAnsi="Calibri" w:cs="Calibri"/>
        </w:rPr>
      </w:pPr>
    </w:p>
    <w:bookmarkEnd w:id="1"/>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5A4A614D" w14:textId="77777777" w:rsidR="008E4FE9" w:rsidRDefault="008E4FE9" w:rsidP="00AA2D9F">
      <w:pPr>
        <w:jc w:val="both"/>
        <w:rPr>
          <w:rFonts w:ascii="Calibri" w:hAnsi="Calibri" w:cs="Calibri"/>
          <w:sz w:val="22"/>
          <w:szCs w:val="22"/>
        </w:rPr>
      </w:pPr>
    </w:p>
    <w:p w14:paraId="5A790376" w14:textId="77777777" w:rsidR="008E4FE9" w:rsidRDefault="008E4FE9" w:rsidP="00AA2D9F">
      <w:pPr>
        <w:jc w:val="both"/>
        <w:rPr>
          <w:rFonts w:ascii="Calibri" w:hAnsi="Calibri" w:cs="Calibri"/>
          <w:sz w:val="22"/>
          <w:szCs w:val="22"/>
        </w:rPr>
      </w:pPr>
    </w:p>
    <w:p w14:paraId="1C0E2464" w14:textId="77777777" w:rsidR="008E4FE9" w:rsidRDefault="008E4FE9" w:rsidP="00AA2D9F">
      <w:pPr>
        <w:jc w:val="both"/>
        <w:rPr>
          <w:rFonts w:ascii="Calibri" w:hAnsi="Calibri" w:cs="Calibri"/>
          <w:sz w:val="22"/>
          <w:szCs w:val="22"/>
        </w:rPr>
      </w:pPr>
    </w:p>
    <w:p w14:paraId="67BF5B05" w14:textId="77777777" w:rsidR="008E4FE9" w:rsidRDefault="008E4FE9" w:rsidP="00AA2D9F">
      <w:pPr>
        <w:jc w:val="both"/>
        <w:rPr>
          <w:rFonts w:ascii="Calibri" w:hAnsi="Calibri" w:cs="Calibri"/>
          <w:sz w:val="22"/>
          <w:szCs w:val="22"/>
        </w:rPr>
      </w:pP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lastRenderedPageBreak/>
        <w:t>Overvejelser om tid- og pladskompleksitet</w:t>
      </w:r>
    </w:p>
    <w:p w14:paraId="430C9770" w14:textId="77777777" w:rsidR="00820D30" w:rsidRPr="00820D30" w:rsidRDefault="00820D30" w:rsidP="00820D30">
      <w:pPr>
        <w:spacing w:after="0"/>
        <w:jc w:val="both"/>
        <w:rPr>
          <w:rFonts w:ascii="Calibri" w:hAnsi="Calibri" w:cs="Calibri"/>
          <w:b/>
          <w:bCs/>
        </w:rPr>
      </w:pPr>
      <w:r w:rsidRPr="00820D30">
        <w:rPr>
          <w:rFonts w:ascii="Calibri" w:hAnsi="Calibri" w:cs="Calibri"/>
          <w:b/>
          <w:bCs/>
        </w:rPr>
        <w:t>BST vs AVL-tree</w:t>
      </w:r>
    </w:p>
    <w:p w14:paraId="19041E56" w14:textId="2AF5D07D" w:rsidR="00B83D91" w:rsidRDefault="00D0327B" w:rsidP="00AA2D9F">
      <w:pPr>
        <w:jc w:val="both"/>
        <w:rPr>
          <w:rFonts w:ascii="Calibri" w:hAnsi="Calibri" w:cs="Calibri"/>
        </w:rPr>
      </w:pPr>
      <w:r>
        <w:rPr>
          <w:rFonts w:ascii="Calibri" w:hAnsi="Calibri" w:cs="Calibri"/>
        </w:rPr>
        <w:t>Operationerne i e</w:t>
      </w:r>
      <w:r w:rsidR="00B83D91">
        <w:rPr>
          <w:rFonts w:ascii="Calibri" w:hAnsi="Calibri" w:cs="Calibri"/>
        </w:rPr>
        <w:t>t selvbalancerende binært søgetræ</w:t>
      </w:r>
      <w:r>
        <w:rPr>
          <w:rFonts w:ascii="Calibri" w:hAnsi="Calibri" w:cs="Calibri"/>
        </w:rPr>
        <w:t xml:space="preserve"> – indsættelse, søgning og sletning - </w:t>
      </w:r>
      <w:r w:rsidR="00B83D91">
        <w:rPr>
          <w:rFonts w:ascii="Calibri" w:hAnsi="Calibri" w:cs="Calibri"/>
        </w:rPr>
        <w:t xml:space="preserve">har en worst case O(log n) </w:t>
      </w:r>
      <w:r>
        <w:rPr>
          <w:rFonts w:ascii="Calibri" w:hAnsi="Calibri" w:cs="Calibri"/>
        </w:rPr>
        <w:t>tidskompleksitet. Et selvbalancerende binært søgetræ</w:t>
      </w:r>
      <w:r w:rsidR="00B83D91">
        <w:rPr>
          <w:rFonts w:ascii="Calibri" w:hAnsi="Calibri" w:cs="Calibri"/>
        </w:rPr>
        <w:t xml:space="preserve"> adskiller sig fra et almindeligt binært søgetræ ved at udføre rotationer efter </w:t>
      </w:r>
      <w:r w:rsidR="00B25767">
        <w:rPr>
          <w:rFonts w:ascii="Calibri" w:hAnsi="Calibri" w:cs="Calibri"/>
        </w:rPr>
        <w:t xml:space="preserve">hver </w:t>
      </w:r>
      <w:r w:rsidR="00B83D91">
        <w:rPr>
          <w:rFonts w:ascii="Calibri" w:hAnsi="Calibri" w:cs="Calibri"/>
        </w:rPr>
        <w:t xml:space="preserve">sletning og indsættelse. Dette sikrer at træets højde er logaritmisk. Når man søger, sletter eller indsætter i </w:t>
      </w:r>
      <w:r w:rsidR="003E3C80">
        <w:rPr>
          <w:rFonts w:ascii="Calibri" w:hAnsi="Calibri" w:cs="Calibri"/>
        </w:rPr>
        <w:t>træet,</w:t>
      </w:r>
      <w:r w:rsidR="00B83D91">
        <w:rPr>
          <w:rFonts w:ascii="Calibri" w:hAnsi="Calibri" w:cs="Calibri"/>
        </w:rPr>
        <w:t xml:space="preserve"> er worst case tidskompleksitet O(log n). </w:t>
      </w:r>
    </w:p>
    <w:p w14:paraId="26A4A5B7" w14:textId="55EE4C18" w:rsidR="00B83D91" w:rsidRDefault="00B83D91" w:rsidP="00AA2D9F">
      <w:pPr>
        <w:jc w:val="both"/>
        <w:rPr>
          <w:rFonts w:ascii="Calibri" w:hAnsi="Calibri" w:cs="Calibri"/>
        </w:rPr>
      </w:pPr>
      <w:r>
        <w:rPr>
          <w:rFonts w:ascii="Calibri" w:hAnsi="Calibri" w:cs="Calibri"/>
        </w:rPr>
        <w:t xml:space="preserve">AVL-træet sikrer en </w:t>
      </w:r>
      <w:r w:rsidR="00B44A07">
        <w:rPr>
          <w:rFonts w:ascii="Calibri" w:hAnsi="Calibri" w:cs="Calibri"/>
        </w:rPr>
        <w:t xml:space="preserve">forudsigelig logaritmisk worst case </w:t>
      </w:r>
      <w:r>
        <w:rPr>
          <w:rFonts w:ascii="Calibri" w:hAnsi="Calibri" w:cs="Calibri"/>
        </w:rPr>
        <w:t xml:space="preserve">ved udførelse af rotationer. Uanset størrelsen på træet er tidskompleksiteten for at opdatere referencer mellem noder konstant tid O(1) da antallet af disse ombytninger er et konstant antal. </w:t>
      </w:r>
    </w:p>
    <w:p w14:paraId="3DF2396A" w14:textId="044BD8CA" w:rsidR="00B83D91" w:rsidRPr="00820D30" w:rsidRDefault="00D6552C" w:rsidP="00820D30">
      <w:pPr>
        <w:spacing w:after="0"/>
        <w:jc w:val="both"/>
        <w:rPr>
          <w:rFonts w:ascii="Calibri" w:hAnsi="Calibri" w:cs="Calibri"/>
          <w:b/>
          <w:bCs/>
        </w:rPr>
      </w:pPr>
      <w:r w:rsidRPr="00820D30">
        <w:rPr>
          <w:rFonts w:ascii="Calibri" w:hAnsi="Calibri" w:cs="Calibri"/>
          <w:b/>
          <w:bCs/>
        </w:rPr>
        <w:t>Pladskompleksitet</w:t>
      </w:r>
    </w:p>
    <w:p w14:paraId="345FDCFA" w14:textId="66BF7073" w:rsidR="00C87A20" w:rsidRDefault="00C87A20" w:rsidP="00AA2D9F">
      <w:pPr>
        <w:jc w:val="both"/>
        <w:rPr>
          <w:rFonts w:ascii="Calibri" w:hAnsi="Calibri" w:cs="Calibri"/>
        </w:rPr>
      </w:pPr>
      <w:r>
        <w:rPr>
          <w:rFonts w:ascii="Calibri" w:hAnsi="Calibri" w:cs="Calibri"/>
        </w:rPr>
        <w:t>Pladskompleksitet for en node er konstant tid</w:t>
      </w:r>
      <w:r w:rsidR="00B85629">
        <w:rPr>
          <w:rFonts w:ascii="Calibri" w:hAnsi="Calibri" w:cs="Calibri"/>
        </w:rPr>
        <w:t xml:space="preserve"> Big-O</w:t>
      </w:r>
      <w:r>
        <w:rPr>
          <w:rFonts w:ascii="Calibri" w:hAnsi="Calibri" w:cs="Calibri"/>
        </w:rPr>
        <w:t xml:space="preserve"> O(1) da en node gemmer et fast antal af værdier heraf højden, referencer til næste og forrige node samt sin egen værdi. Men samlet set vil pladskompleksiteten være O(n) da hukommelsesforbruget afhænger af inputstørrelsen og vokser </w:t>
      </w:r>
      <w:r w:rsidR="00841D89">
        <w:rPr>
          <w:rFonts w:ascii="Calibri" w:hAnsi="Calibri" w:cs="Calibri"/>
        </w:rPr>
        <w:t>derfor lineært med inputtet.</w:t>
      </w:r>
      <w:r>
        <w:rPr>
          <w:rFonts w:ascii="Calibri" w:hAnsi="Calibri" w:cs="Calibri"/>
        </w:rPr>
        <w:t xml:space="preserve"> </w:t>
      </w:r>
    </w:p>
    <w:p w14:paraId="60B5788F" w14:textId="2555CC71" w:rsidR="00D6552C" w:rsidRPr="00820D30" w:rsidRDefault="00D6552C" w:rsidP="00820D30">
      <w:pPr>
        <w:spacing w:after="0"/>
        <w:jc w:val="both"/>
        <w:rPr>
          <w:rFonts w:ascii="Calibri" w:hAnsi="Calibri" w:cs="Calibri"/>
          <w:b/>
          <w:bCs/>
        </w:rPr>
      </w:pPr>
      <w:r w:rsidRPr="00820D30">
        <w:rPr>
          <w:rFonts w:ascii="Calibri" w:hAnsi="Calibri" w:cs="Calibri"/>
          <w:b/>
          <w:bCs/>
        </w:rPr>
        <w:t>Rekursion og stack-plads</w:t>
      </w:r>
    </w:p>
    <w:p w14:paraId="0B747778" w14:textId="19F7CD3D" w:rsidR="00A905BF" w:rsidRDefault="00A905BF" w:rsidP="00AA2D9F">
      <w:pPr>
        <w:jc w:val="both"/>
        <w:rPr>
          <w:rFonts w:ascii="Calibri" w:hAnsi="Calibri" w:cs="Calibri"/>
        </w:rPr>
      </w:pPr>
      <w:r>
        <w:rPr>
          <w:rFonts w:ascii="Calibri" w:hAnsi="Calibri" w:cs="Calibri"/>
        </w:rPr>
        <w:t xml:space="preserve">Den rekursive kaldestak er O(log n) også i worst case grundet at AVL-træet har en logaritmisk højde. Dette begrænser </w:t>
      </w:r>
      <w:r w:rsidR="00276748">
        <w:rPr>
          <w:rFonts w:ascii="Calibri" w:hAnsi="Calibri" w:cs="Calibri"/>
        </w:rPr>
        <w:t>forbruget</w:t>
      </w:r>
      <w:r>
        <w:rPr>
          <w:rFonts w:ascii="Calibri" w:hAnsi="Calibri" w:cs="Calibri"/>
        </w:rPr>
        <w:t xml:space="preserve"> i sin stack og baseret på dette er </w:t>
      </w:r>
      <w:r w:rsidR="00276748">
        <w:rPr>
          <w:rFonts w:ascii="Calibri" w:hAnsi="Calibri" w:cs="Calibri"/>
        </w:rPr>
        <w:t>et AVL-træ</w:t>
      </w:r>
      <w:r>
        <w:rPr>
          <w:rFonts w:ascii="Calibri" w:hAnsi="Calibri" w:cs="Calibri"/>
        </w:rPr>
        <w:t xml:space="preserve"> mere performancedygtigt end et degenere</w:t>
      </w:r>
      <w:r w:rsidR="00276748">
        <w:rPr>
          <w:rFonts w:ascii="Calibri" w:hAnsi="Calibri" w:cs="Calibri"/>
        </w:rPr>
        <w:t>re</w:t>
      </w:r>
      <w:r>
        <w:rPr>
          <w:rFonts w:ascii="Calibri" w:hAnsi="Calibri" w:cs="Calibri"/>
        </w:rPr>
        <w:t>t binært søgetræ.</w:t>
      </w:r>
    </w:p>
    <w:p w14:paraId="0F335600" w14:textId="230FD237" w:rsidR="00E02E6B" w:rsidRDefault="00E02E6B" w:rsidP="00E02E6B">
      <w:pPr>
        <w:spacing w:after="0"/>
        <w:jc w:val="both"/>
        <w:rPr>
          <w:rFonts w:ascii="Calibri" w:hAnsi="Calibri" w:cs="Calibri"/>
          <w:b/>
          <w:bCs/>
        </w:rPr>
      </w:pPr>
      <w:r>
        <w:rPr>
          <w:rFonts w:ascii="Calibri" w:hAnsi="Calibri" w:cs="Calibri"/>
          <w:b/>
          <w:bCs/>
        </w:rPr>
        <w:t>Big-O</w:t>
      </w:r>
    </w:p>
    <w:p w14:paraId="798BC04D" w14:textId="635864CE" w:rsidR="00276748" w:rsidRPr="00276748" w:rsidRDefault="00E00456" w:rsidP="00AA2D9F">
      <w:pPr>
        <w:jc w:val="both"/>
        <w:rPr>
          <w:rFonts w:ascii="Calibri" w:hAnsi="Calibri" w:cs="Calibri"/>
        </w:rPr>
      </w:pPr>
      <w:r>
        <w:rPr>
          <w:rFonts w:ascii="Calibri" w:hAnsi="Calibri" w:cs="Calibri"/>
        </w:rPr>
        <w:t>I worst case er tidskompleksiteten for indsættelse i et AVL-træ O(log n). Dette er grundet at AVL-træet vedligeholder sin logaritmiske højde vha. rotationer. Da indsættelsesoperationerne kun traverserer gennem en sti – fra roden til bladet. Efter hver indsættelse beregnes højde og balancefaktor for hver node og dette sker rekursivt fra bladet til roden gennem samme sti i træet. Disse rotationer udføres i konstant tid O(1). Den samlede tidskompleksitet for indsætttelse er O(log n) da O(log n) dominerer.</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0875C3D3" w14:textId="5F0C6D6B" w:rsidR="00820D30" w:rsidRPr="00820D30" w:rsidRDefault="00820D30" w:rsidP="00AA2D9F">
      <w:pPr>
        <w:spacing w:after="0"/>
        <w:jc w:val="both"/>
        <w:rPr>
          <w:rFonts w:ascii="Calibri" w:hAnsi="Calibri" w:cs="Calibri"/>
          <w:b/>
          <w:bCs/>
        </w:rPr>
      </w:pPr>
      <w:r w:rsidRPr="00820D30">
        <w:rPr>
          <w:rFonts w:ascii="Calibri" w:hAnsi="Calibri" w:cs="Calibri"/>
          <w:b/>
          <w:bCs/>
        </w:rPr>
        <w:t>Balancering</w:t>
      </w:r>
      <w:r w:rsidR="009133B0">
        <w:rPr>
          <w:rFonts w:ascii="Calibri" w:hAnsi="Calibri" w:cs="Calibri"/>
          <w:b/>
          <w:bCs/>
        </w:rPr>
        <w:t xml:space="preserve"> - invariant</w:t>
      </w:r>
      <w:r w:rsidRPr="00820D30">
        <w:rPr>
          <w:rFonts w:ascii="Calibri" w:hAnsi="Calibri" w:cs="Calibri"/>
          <w:b/>
          <w:bCs/>
        </w:rPr>
        <w:t xml:space="preserve"> </w:t>
      </w:r>
    </w:p>
    <w:p w14:paraId="250DB4A8" w14:textId="26F20D20" w:rsidR="000843C6" w:rsidRDefault="00716E51" w:rsidP="00AA2D9F">
      <w:pPr>
        <w:spacing w:after="0"/>
        <w:jc w:val="both"/>
        <w:rPr>
          <w:rFonts w:ascii="Calibri" w:hAnsi="Calibri" w:cs="Calibri"/>
        </w:rPr>
      </w:pPr>
      <w:r>
        <w:rPr>
          <w:rFonts w:ascii="Calibri" w:hAnsi="Calibri" w:cs="Calibri"/>
        </w:rPr>
        <w:t xml:space="preserve">Når invarianten er </w:t>
      </w:r>
      <w:r w:rsidR="009133B0">
        <w:rPr>
          <w:rFonts w:ascii="Calibri" w:hAnsi="Calibri" w:cs="Calibri"/>
        </w:rPr>
        <w:t>brudt,</w:t>
      </w:r>
      <w:r>
        <w:rPr>
          <w:rFonts w:ascii="Calibri" w:hAnsi="Calibri" w:cs="Calibri"/>
        </w:rPr>
        <w:t xml:space="preserve"> </w:t>
      </w:r>
      <w:r w:rsidR="009133B0">
        <w:rPr>
          <w:rFonts w:ascii="Calibri" w:hAnsi="Calibri" w:cs="Calibri"/>
        </w:rPr>
        <w:t xml:space="preserve">skal invarianten genoprettes igen. Det acceptable interval for </w:t>
      </w:r>
      <w:r w:rsidR="00B44A07">
        <w:rPr>
          <w:rFonts w:ascii="Calibri" w:hAnsi="Calibri" w:cs="Calibri"/>
        </w:rPr>
        <w:t>balancefaktoren</w:t>
      </w:r>
      <w:r w:rsidR="009133B0">
        <w:rPr>
          <w:rFonts w:ascii="Calibri" w:hAnsi="Calibri" w:cs="Calibri"/>
        </w:rPr>
        <w:t xml:space="preserve"> </w:t>
      </w:r>
      <w:r w:rsidR="00B44A07">
        <w:rPr>
          <w:rFonts w:ascii="Calibri" w:hAnsi="Calibri" w:cs="Calibri"/>
        </w:rPr>
        <w:t>skal ligge i</w:t>
      </w:r>
      <w:r w:rsidR="009133B0">
        <w:rPr>
          <w:rFonts w:ascii="Calibri" w:hAnsi="Calibri" w:cs="Calibri"/>
        </w:rPr>
        <w:t xml:space="preserve"> -1</w:t>
      </w:r>
      <w:r w:rsidR="00B44A07">
        <w:rPr>
          <w:rFonts w:ascii="Calibri" w:hAnsi="Calibri" w:cs="Calibri"/>
        </w:rPr>
        <w:t>,+</w:t>
      </w:r>
      <w:r w:rsidR="009133B0">
        <w:rPr>
          <w:rFonts w:ascii="Calibri" w:hAnsi="Calibri" w:cs="Calibri"/>
        </w:rPr>
        <w:t>1 og en balancefaktor uden for dette er uacceptabelt, da det bryder AVL-træets garanti om en worst case af Big-O O(log n). Først</w:t>
      </w:r>
      <w:r w:rsidR="003368C5" w:rsidRPr="003368C5">
        <w:rPr>
          <w:rFonts w:ascii="Calibri" w:hAnsi="Calibri" w:cs="Calibri"/>
        </w:rPr>
        <w:t xml:space="preserve"> </w:t>
      </w:r>
      <w:r>
        <w:rPr>
          <w:rFonts w:ascii="Calibri" w:hAnsi="Calibri" w:cs="Calibri"/>
        </w:rPr>
        <w:t>identificere</w:t>
      </w:r>
      <w:r w:rsidR="009133B0">
        <w:rPr>
          <w:rFonts w:ascii="Calibri" w:hAnsi="Calibri" w:cs="Calibri"/>
        </w:rPr>
        <w:t>r algoritmen</w:t>
      </w:r>
      <w:r>
        <w:rPr>
          <w:rFonts w:ascii="Calibri" w:hAnsi="Calibri" w:cs="Calibri"/>
        </w:rPr>
        <w:t xml:space="preserve"> hvilken rotationscase, der er opståe</w:t>
      </w:r>
      <w:r w:rsidR="009133B0">
        <w:rPr>
          <w:rFonts w:ascii="Calibri" w:hAnsi="Calibri" w:cs="Calibri"/>
        </w:rPr>
        <w:t>t, heraf en af følgende LR,RL,LL,RR</w:t>
      </w:r>
      <w:r w:rsidR="003368C5">
        <w:rPr>
          <w:rFonts w:ascii="Calibri" w:hAnsi="Calibri" w:cs="Calibri"/>
        </w:rPr>
        <w:t xml:space="preserve">. </w:t>
      </w:r>
      <w:r w:rsidR="009133B0">
        <w:rPr>
          <w:rFonts w:ascii="Calibri" w:hAnsi="Calibri" w:cs="Calibri"/>
        </w:rPr>
        <w:t xml:space="preserve">Så, udføres der rotation på den ubalancerede node, referencer ombyttes på de berørte noder. Når strukturen er opdateret fortsætter algoritmen rekursivt op gennem træet og </w:t>
      </w:r>
      <w:r w:rsidR="000843C6">
        <w:rPr>
          <w:rFonts w:ascii="Calibri" w:hAnsi="Calibri" w:cs="Calibri"/>
        </w:rPr>
        <w:t xml:space="preserve">sikre at invarianten ikke er brudt </w:t>
      </w:r>
      <w:r w:rsidR="009133B0">
        <w:rPr>
          <w:rFonts w:ascii="Calibri" w:hAnsi="Calibri" w:cs="Calibri"/>
        </w:rPr>
        <w:t>i</w:t>
      </w:r>
      <w:r w:rsidR="000843C6">
        <w:rPr>
          <w:rFonts w:ascii="Calibri" w:hAnsi="Calibri" w:cs="Calibri"/>
        </w:rPr>
        <w:t xml:space="preserve"> resten</w:t>
      </w:r>
      <w:r w:rsidR="009133B0">
        <w:rPr>
          <w:rFonts w:ascii="Calibri" w:hAnsi="Calibri" w:cs="Calibri"/>
        </w:rPr>
        <w:t xml:space="preserve"> træet. </w:t>
      </w:r>
    </w:p>
    <w:p w14:paraId="1D386DD1" w14:textId="77777777" w:rsidR="000843C6" w:rsidRDefault="000843C6" w:rsidP="00AA2D9F">
      <w:pPr>
        <w:spacing w:after="0"/>
        <w:jc w:val="both"/>
        <w:rPr>
          <w:rFonts w:ascii="Calibri" w:hAnsi="Calibri" w:cs="Calibri"/>
        </w:rPr>
      </w:pPr>
    </w:p>
    <w:p w14:paraId="72D1E23B" w14:textId="77777777" w:rsidR="000843C6" w:rsidRDefault="000843C6" w:rsidP="00AA2D9F">
      <w:pPr>
        <w:spacing w:after="0"/>
        <w:jc w:val="both"/>
        <w:rPr>
          <w:rFonts w:ascii="Calibri" w:hAnsi="Calibri" w:cs="Calibri"/>
        </w:rPr>
      </w:pPr>
    </w:p>
    <w:p w14:paraId="6508158C" w14:textId="77777777" w:rsidR="000843C6" w:rsidRDefault="000843C6" w:rsidP="00AA2D9F">
      <w:pPr>
        <w:spacing w:after="0"/>
        <w:jc w:val="both"/>
        <w:rPr>
          <w:rFonts w:ascii="Calibri" w:hAnsi="Calibri" w:cs="Calibri"/>
        </w:rPr>
      </w:pPr>
    </w:p>
    <w:p w14:paraId="38B5AA28" w14:textId="78E0D995" w:rsidR="001F7F92" w:rsidRDefault="009133B0" w:rsidP="00AA2D9F">
      <w:pPr>
        <w:spacing w:after="0"/>
        <w:jc w:val="both"/>
        <w:rPr>
          <w:rFonts w:ascii="Calibri" w:hAnsi="Calibri" w:cs="Calibri"/>
        </w:rPr>
      </w:pPr>
      <w:r>
        <w:rPr>
          <w:rFonts w:ascii="Calibri" w:hAnsi="Calibri" w:cs="Calibri"/>
        </w:rPr>
        <w:t xml:space="preserve"> </w:t>
      </w:r>
    </w:p>
    <w:p w14:paraId="6142F104" w14:textId="77777777" w:rsidR="00820D30" w:rsidRDefault="00820D30" w:rsidP="00AA2D9F">
      <w:pPr>
        <w:spacing w:after="0"/>
        <w:jc w:val="both"/>
        <w:rPr>
          <w:rFonts w:ascii="Calibri" w:hAnsi="Calibri" w:cs="Calibri"/>
          <w:b/>
          <w:bCs/>
        </w:rPr>
      </w:pPr>
    </w:p>
    <w:p w14:paraId="462B2731" w14:textId="7C659CF2" w:rsidR="003368C5" w:rsidRDefault="00820D30" w:rsidP="00AA2D9F">
      <w:pPr>
        <w:spacing w:after="0"/>
        <w:jc w:val="both"/>
        <w:rPr>
          <w:rFonts w:ascii="Calibri" w:hAnsi="Calibri" w:cs="Calibri"/>
        </w:rPr>
      </w:pPr>
      <w:r>
        <w:rPr>
          <w:rFonts w:ascii="Calibri" w:hAnsi="Calibri" w:cs="Calibri"/>
          <w:b/>
          <w:bCs/>
        </w:rPr>
        <w:t>R</w:t>
      </w:r>
      <w:r w:rsidRPr="00820D30">
        <w:rPr>
          <w:rFonts w:ascii="Calibri" w:hAnsi="Calibri" w:cs="Calibri"/>
          <w:b/>
          <w:bCs/>
        </w:rPr>
        <w:t>otationscases</w:t>
      </w:r>
    </w:p>
    <w:p w14:paraId="0002F382" w14:textId="0C211864" w:rsidR="003368C5" w:rsidRDefault="0025663E" w:rsidP="00AA2D9F">
      <w:pPr>
        <w:spacing w:after="0"/>
        <w:jc w:val="both"/>
        <w:rPr>
          <w:rFonts w:ascii="Calibri" w:hAnsi="Calibri" w:cs="Calibri"/>
        </w:rPr>
      </w:pPr>
      <w:r>
        <w:rPr>
          <w:rFonts w:ascii="Calibri" w:hAnsi="Calibri" w:cs="Calibri"/>
        </w:rPr>
        <w:t>Hvis en balancefaktor for en node overstiger 1 er noden venstretung og ender med en rotationscase der enten er LL/LR (Left-Left case eller Left-Right case). Hvis en nodes balancefaktor er mindre end -1 er noden højretung og kan enten have en RR/RL-case. (Right-Right case eller Right-Left case).</w:t>
      </w:r>
    </w:p>
    <w:p w14:paraId="5C7F59FF" w14:textId="77777777" w:rsidR="008E4FE9" w:rsidRDefault="008E4FE9" w:rsidP="00AA2D9F">
      <w:pPr>
        <w:spacing w:after="0"/>
        <w:jc w:val="both"/>
        <w:rPr>
          <w:rFonts w:ascii="Calibri" w:hAnsi="Calibri" w:cs="Calibri"/>
        </w:rPr>
      </w:pPr>
    </w:p>
    <w:p w14:paraId="2C74193D" w14:textId="2F61BCDE" w:rsidR="00811CAC" w:rsidRDefault="002234B1" w:rsidP="00AA2D9F">
      <w:pPr>
        <w:spacing w:after="0"/>
        <w:jc w:val="both"/>
        <w:rPr>
          <w:rFonts w:ascii="Calibri" w:hAnsi="Calibri" w:cs="Calibri"/>
        </w:rPr>
      </w:pPr>
      <w:r>
        <w:rPr>
          <w:rFonts w:ascii="Calibri" w:hAnsi="Calibri" w:cs="Calibri"/>
        </w:rPr>
        <w:t xml:space="preserve">I konteksten af en rotationscase </w:t>
      </w:r>
      <w:r w:rsidR="00436686">
        <w:rPr>
          <w:rFonts w:ascii="Calibri" w:hAnsi="Calibri" w:cs="Calibri"/>
        </w:rPr>
        <w:t xml:space="preserve">har denne operation en tidskompleksitet af Big-O O(1) konstant tid. Dette skyldes at selve operationen udelukkende kræver at ombytte referencerne for de relevante noder. </w:t>
      </w:r>
      <w:r w:rsidR="00811CAC">
        <w:rPr>
          <w:rFonts w:ascii="Calibri" w:hAnsi="Calibri" w:cs="Calibri"/>
        </w:rPr>
        <w:t>Denne ombytning af referencer genopretter balancen højere oppe i træet.</w:t>
      </w:r>
    </w:p>
    <w:p w14:paraId="71F159AF" w14:textId="77777777" w:rsidR="00E02E6B" w:rsidRDefault="00E02E6B" w:rsidP="00AA2D9F">
      <w:pPr>
        <w:spacing w:after="0"/>
        <w:jc w:val="both"/>
        <w:rPr>
          <w:rFonts w:ascii="Calibri" w:hAnsi="Calibri" w:cs="Calibri"/>
        </w:rPr>
      </w:pPr>
    </w:p>
    <w:p w14:paraId="329EA685" w14:textId="1581CB52" w:rsidR="00E02E6B" w:rsidRPr="00E02E6B" w:rsidRDefault="00E02E6B" w:rsidP="00AA2D9F">
      <w:pPr>
        <w:spacing w:after="0"/>
        <w:jc w:val="both"/>
        <w:rPr>
          <w:rFonts w:ascii="Calibri" w:hAnsi="Calibri" w:cs="Calibri"/>
          <w:b/>
          <w:bCs/>
        </w:rPr>
      </w:pPr>
      <w:r w:rsidRPr="00E02E6B">
        <w:rPr>
          <w:rFonts w:ascii="Calibri" w:hAnsi="Calibri" w:cs="Calibri"/>
          <w:b/>
          <w:bCs/>
        </w:rPr>
        <w:t>Visualisering og MVC (Model-View-Controller)</w:t>
      </w:r>
    </w:p>
    <w:p w14:paraId="4205863A" w14:textId="0DAB62C1" w:rsidR="00811CAC" w:rsidRPr="002234B1" w:rsidRDefault="00811CAC" w:rsidP="00AA2D9F">
      <w:pPr>
        <w:spacing w:after="0"/>
        <w:jc w:val="both"/>
        <w:rPr>
          <w:rFonts w:ascii="Calibri" w:hAnsi="Calibri" w:cs="Calibri"/>
        </w:rPr>
      </w:pPr>
      <w:r>
        <w:rPr>
          <w:rFonts w:ascii="Calibri" w:hAnsi="Calibri" w:cs="Calibri"/>
        </w:rPr>
        <w:t>Logikken for algoritmen og lageret der indeholder visualiseringen er adskilt i den forstand at AVLTree.js håndterer datastrukturen og algoritmen mens visualiseringen håndterer at man kan følge med trin for trin og se konceptuelt hvordan indsættelse af noder og rotationer sker i et selvbalancerende binært søgetræ.</w:t>
      </w:r>
    </w:p>
    <w:p w14:paraId="0A4124D0" w14:textId="77777777" w:rsidR="000335DE" w:rsidRDefault="000335DE" w:rsidP="00AA2D9F">
      <w:pPr>
        <w:spacing w:after="0"/>
        <w:jc w:val="both"/>
        <w:rPr>
          <w:rFonts w:ascii="Calibri" w:hAnsi="Calibri" w:cs="Calibri"/>
        </w:rPr>
      </w:pPr>
    </w:p>
    <w:p w14:paraId="6CB49241" w14:textId="7D3A2E4C" w:rsidR="00E22564" w:rsidRDefault="00E02E6B" w:rsidP="00B44A07">
      <w:pPr>
        <w:spacing w:after="0"/>
        <w:jc w:val="both"/>
        <w:rPr>
          <w:rFonts w:ascii="Calibri" w:hAnsi="Calibri" w:cs="Calibri"/>
        </w:rPr>
      </w:pPr>
      <w:r w:rsidRPr="00E02E6B">
        <w:rPr>
          <w:rFonts w:ascii="Calibri" w:hAnsi="Calibri" w:cs="Calibri"/>
          <w:b/>
          <w:bCs/>
        </w:rPr>
        <w:t>Implementering af LR/RL-cases</w:t>
      </w:r>
      <w:r w:rsidR="00E22564">
        <w:rPr>
          <w:rFonts w:ascii="Calibri" w:hAnsi="Calibri" w:cs="Calibri"/>
        </w:rPr>
        <w:t xml:space="preserve"> </w:t>
      </w:r>
    </w:p>
    <w:p w14:paraId="070A2B2B" w14:textId="5B3E39BF" w:rsidR="00B44A07" w:rsidRDefault="00B44A07" w:rsidP="00AA2D9F">
      <w:pPr>
        <w:spacing w:after="0"/>
        <w:jc w:val="both"/>
        <w:rPr>
          <w:rFonts w:ascii="Calibri" w:hAnsi="Calibri" w:cs="Calibri"/>
        </w:rPr>
      </w:pPr>
      <w:r>
        <w:rPr>
          <w:rFonts w:ascii="Calibri" w:hAnsi="Calibri" w:cs="Calibri"/>
        </w:rPr>
        <w:t>LR- og RL-rotationer består af 2 simple rotationer (LL/RR). Den bagvedliggende logik er implementeret mens visualiseringen af en LR/RL-rotation er udeladt.</w:t>
      </w:r>
    </w:p>
    <w:p w14:paraId="65B220D9" w14:textId="77777777" w:rsidR="00E22564" w:rsidRDefault="00E22564" w:rsidP="00AA2D9F">
      <w:pPr>
        <w:spacing w:after="0"/>
        <w:jc w:val="both"/>
        <w:rPr>
          <w:rFonts w:ascii="Calibri" w:hAnsi="Calibri" w:cs="Calibri"/>
        </w:rPr>
      </w:pPr>
    </w:p>
    <w:p w14:paraId="2D0D76F2" w14:textId="4BBDBEFE" w:rsidR="00E22564" w:rsidRDefault="00E22564" w:rsidP="00AA2D9F">
      <w:pPr>
        <w:spacing w:after="0"/>
        <w:jc w:val="both"/>
        <w:rPr>
          <w:rFonts w:ascii="Calibri" w:hAnsi="Calibri" w:cs="Calibri"/>
        </w:rPr>
      </w:pPr>
      <w:r>
        <w:rPr>
          <w:rFonts w:ascii="Calibri" w:hAnsi="Calibri" w:cs="Calibri"/>
        </w:rPr>
        <w:t xml:space="preserve">De grundlæggende rotationscases omhandler en Left-Left-case og en Right-Right-case. En LR/RL-rotation er operationer der sker efterfølgende af </w:t>
      </w:r>
      <w:r w:rsidR="002A5FA8">
        <w:rPr>
          <w:rFonts w:ascii="Calibri" w:hAnsi="Calibri" w:cs="Calibri"/>
        </w:rPr>
        <w:t>førnævnte rotationscases</w:t>
      </w:r>
      <w:r>
        <w:rPr>
          <w:rFonts w:ascii="Calibri" w:hAnsi="Calibri" w:cs="Calibri"/>
        </w:rPr>
        <w:t>. Logikken for sådanne rotationer er inkluderet i projektet</w:t>
      </w:r>
      <w:r w:rsidR="002A5FA8">
        <w:rPr>
          <w:rFonts w:ascii="Calibri" w:hAnsi="Calibri" w:cs="Calibri"/>
        </w:rPr>
        <w:t>.</w:t>
      </w:r>
    </w:p>
    <w:p w14:paraId="2077A75B" w14:textId="77777777" w:rsidR="00E22564" w:rsidRPr="003B4144" w:rsidRDefault="00E22564" w:rsidP="00AA2D9F">
      <w:pPr>
        <w:spacing w:after="0"/>
        <w:jc w:val="both"/>
        <w:rPr>
          <w:rFonts w:ascii="Calibri" w:hAnsi="Calibri" w:cs="Calibri"/>
        </w:rPr>
      </w:pPr>
    </w:p>
    <w:p w14:paraId="02660A35" w14:textId="78BCB12E" w:rsidR="0062638D"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5802AE18" w14:textId="77777777" w:rsidR="00BF3802" w:rsidRDefault="00BF3802" w:rsidP="00BF3802">
      <w:pPr>
        <w:jc w:val="both"/>
        <w:rPr>
          <w:rFonts w:ascii="Calibri" w:hAnsi="Calibri" w:cs="Calibri"/>
        </w:rPr>
      </w:pPr>
      <w:r>
        <w:rPr>
          <w:rFonts w:ascii="Calibri" w:hAnsi="Calibri" w:cs="Calibri"/>
        </w:rPr>
        <w:t>Pseudokoden skaber et mere overordnet overblik af hvordan algoritmen skal håndtere logikken for at beregne balancefaktor for hver node, at der skal være rekursion ved indsættelse af en node for at sikre at træet er i balance.</w:t>
      </w:r>
    </w:p>
    <w:p w14:paraId="224A5E23" w14:textId="097C6BAD" w:rsidR="008F16A0" w:rsidRDefault="00BF3802" w:rsidP="00BF3802">
      <w:pPr>
        <w:jc w:val="both"/>
        <w:rPr>
          <w:rFonts w:ascii="Calibri" w:hAnsi="Calibri" w:cs="Calibri"/>
        </w:rPr>
      </w:pPr>
      <w:r>
        <w:rPr>
          <w:rFonts w:ascii="Calibri" w:hAnsi="Calibri" w:cs="Calibri"/>
        </w:rPr>
        <w:t>De relevante funktioner der er udarbejdet ud fra pseudokoden ses som følger</w:t>
      </w:r>
      <w:r w:rsidR="008F16A0">
        <w:rPr>
          <w:rFonts w:ascii="Calibri" w:hAnsi="Calibri" w:cs="Calibri"/>
        </w:rPr>
        <w:t>:</w:t>
      </w:r>
    </w:p>
    <w:p w14:paraId="0F0C390B" w14:textId="0FC5F8DD" w:rsidR="008F16A0" w:rsidRDefault="008F16A0" w:rsidP="008F16A0">
      <w:pPr>
        <w:pStyle w:val="ListParagraph"/>
        <w:numPr>
          <w:ilvl w:val="0"/>
          <w:numId w:val="8"/>
        </w:numPr>
        <w:jc w:val="both"/>
        <w:rPr>
          <w:rFonts w:ascii="Calibri" w:hAnsi="Calibri" w:cs="Calibri"/>
        </w:rPr>
      </w:pPr>
      <w:r>
        <w:rPr>
          <w:rFonts w:ascii="Calibri" w:hAnsi="Calibri" w:cs="Calibri"/>
        </w:rPr>
        <w:t>balance()</w:t>
      </w:r>
    </w:p>
    <w:p w14:paraId="5CACD4DE" w14:textId="2E962E10" w:rsidR="008F16A0" w:rsidRDefault="008F16A0" w:rsidP="008F16A0">
      <w:pPr>
        <w:pStyle w:val="ListParagraph"/>
        <w:numPr>
          <w:ilvl w:val="0"/>
          <w:numId w:val="8"/>
        </w:numPr>
        <w:jc w:val="both"/>
        <w:rPr>
          <w:rFonts w:ascii="Calibri" w:hAnsi="Calibri" w:cs="Calibri"/>
        </w:rPr>
      </w:pPr>
      <w:r>
        <w:rPr>
          <w:rFonts w:ascii="Calibri" w:hAnsi="Calibri" w:cs="Calibri"/>
        </w:rPr>
        <w:t>insertNode()</w:t>
      </w:r>
    </w:p>
    <w:p w14:paraId="780C834B" w14:textId="1CB1F925" w:rsidR="008F16A0" w:rsidRDefault="008F16A0" w:rsidP="008F16A0">
      <w:pPr>
        <w:pStyle w:val="ListParagraph"/>
        <w:numPr>
          <w:ilvl w:val="0"/>
          <w:numId w:val="8"/>
        </w:numPr>
        <w:jc w:val="both"/>
        <w:rPr>
          <w:rFonts w:ascii="Calibri" w:hAnsi="Calibri" w:cs="Calibri"/>
        </w:rPr>
      </w:pPr>
      <w:r>
        <w:rPr>
          <w:rFonts w:ascii="Calibri" w:hAnsi="Calibri" w:cs="Calibri"/>
        </w:rPr>
        <w:t>rightRotate()</w:t>
      </w:r>
    </w:p>
    <w:p w14:paraId="5A2009D6" w14:textId="77446F0C" w:rsidR="008F16A0" w:rsidRDefault="008F16A0" w:rsidP="008F16A0">
      <w:pPr>
        <w:pStyle w:val="ListParagraph"/>
        <w:numPr>
          <w:ilvl w:val="0"/>
          <w:numId w:val="8"/>
        </w:numPr>
        <w:jc w:val="both"/>
        <w:rPr>
          <w:rFonts w:ascii="Calibri" w:hAnsi="Calibri" w:cs="Calibri"/>
        </w:rPr>
      </w:pPr>
      <w:r>
        <w:rPr>
          <w:rFonts w:ascii="Calibri" w:hAnsi="Calibri" w:cs="Calibri"/>
        </w:rPr>
        <w:t>leftRotate()</w:t>
      </w:r>
    </w:p>
    <w:p w14:paraId="5462BDEA" w14:textId="61F38120" w:rsidR="00BF3802" w:rsidRDefault="00BF3802" w:rsidP="008F16A0">
      <w:pPr>
        <w:pStyle w:val="ListParagraph"/>
        <w:numPr>
          <w:ilvl w:val="0"/>
          <w:numId w:val="8"/>
        </w:numPr>
        <w:jc w:val="both"/>
        <w:rPr>
          <w:rFonts w:ascii="Calibri" w:hAnsi="Calibri" w:cs="Calibri"/>
        </w:rPr>
      </w:pPr>
      <w:r>
        <w:rPr>
          <w:rFonts w:ascii="Calibri" w:hAnsi="Calibri" w:cs="Calibri"/>
        </w:rPr>
        <w:lastRenderedPageBreak/>
        <w:t>rotateLeftRight()</w:t>
      </w:r>
    </w:p>
    <w:p w14:paraId="7F756CD6" w14:textId="6319D1C2" w:rsidR="008F16A0" w:rsidRDefault="00BF3802" w:rsidP="00BF3802">
      <w:pPr>
        <w:pStyle w:val="ListParagraph"/>
        <w:numPr>
          <w:ilvl w:val="0"/>
          <w:numId w:val="8"/>
        </w:numPr>
        <w:jc w:val="both"/>
        <w:rPr>
          <w:rFonts w:ascii="Calibri" w:hAnsi="Calibri" w:cs="Calibri"/>
        </w:rPr>
      </w:pPr>
      <w:r>
        <w:rPr>
          <w:rFonts w:ascii="Calibri" w:hAnsi="Calibri" w:cs="Calibri"/>
        </w:rPr>
        <w:t>rotateRightLeft()</w:t>
      </w:r>
    </w:p>
    <w:p w14:paraId="0509AF42" w14:textId="77777777" w:rsidR="00BF3802" w:rsidRPr="00BF3802" w:rsidRDefault="00BF3802" w:rsidP="00BF3802">
      <w:pPr>
        <w:ind w:left="360"/>
        <w:jc w:val="both"/>
        <w:rPr>
          <w:rFonts w:ascii="Calibri" w:hAnsi="Calibri" w:cs="Calibri"/>
        </w:rPr>
      </w:pPr>
    </w:p>
    <w:p w14:paraId="047779D4" w14:textId="13661901" w:rsidR="001A7E38" w:rsidRPr="001A7E38" w:rsidRDefault="001A7E38" w:rsidP="001A7E38">
      <w:pPr>
        <w:pStyle w:val="ListParagraph"/>
        <w:numPr>
          <w:ilvl w:val="0"/>
          <w:numId w:val="7"/>
        </w:numPr>
        <w:jc w:val="both"/>
        <w:rPr>
          <w:rFonts w:ascii="Calibri" w:hAnsi="Calibri" w:cs="Calibri"/>
        </w:rPr>
      </w:pPr>
      <w:r w:rsidRPr="001A7E38">
        <w:rPr>
          <w:rFonts w:ascii="Calibri" w:hAnsi="Calibri" w:cs="Calibri"/>
        </w:rPr>
        <w:t>Pseudokoden for indsættelses</w:t>
      </w:r>
      <w:r w:rsidR="00C82C8D">
        <w:rPr>
          <w:rFonts w:ascii="Calibri" w:hAnsi="Calibri" w:cs="Calibri"/>
        </w:rPr>
        <w:t>operationen</w:t>
      </w:r>
    </w:p>
    <w:p w14:paraId="3CD799EB" w14:textId="77777777" w:rsidR="00214181" w:rsidRPr="002234B1" w:rsidRDefault="00214181" w:rsidP="00214181">
      <w:pPr>
        <w:spacing w:after="0"/>
        <w:jc w:val="both"/>
        <w:rPr>
          <w:rFonts w:ascii="Calibri" w:hAnsi="Calibri" w:cs="Calibri"/>
          <w:sz w:val="22"/>
          <w:szCs w:val="22"/>
          <w:highlight w:val="lightGray"/>
        </w:rPr>
      </w:pPr>
      <w:r w:rsidRPr="002234B1">
        <w:rPr>
          <w:rFonts w:ascii="Calibri" w:hAnsi="Calibri" w:cs="Calibri"/>
          <w:sz w:val="22"/>
          <w:szCs w:val="22"/>
          <w:highlight w:val="lightGray"/>
        </w:rPr>
        <w:t>INSERT(node, value):</w:t>
      </w:r>
    </w:p>
    <w:p w14:paraId="36BA7260" w14:textId="6466EDE0" w:rsidR="00214181" w:rsidRPr="0062638D" w:rsidRDefault="00214181" w:rsidP="001A7E38">
      <w:pPr>
        <w:tabs>
          <w:tab w:val="left" w:pos="5100"/>
        </w:tabs>
        <w:spacing w:after="0"/>
        <w:jc w:val="both"/>
        <w:rPr>
          <w:rFonts w:ascii="Calibri" w:hAnsi="Calibri" w:cs="Calibri"/>
          <w:sz w:val="22"/>
          <w:szCs w:val="22"/>
          <w:highlight w:val="lightGray"/>
        </w:rPr>
      </w:pPr>
      <w:r w:rsidRPr="002234B1">
        <w:rPr>
          <w:rFonts w:ascii="Calibri" w:hAnsi="Calibri" w:cs="Calibri"/>
          <w:sz w:val="22"/>
          <w:szCs w:val="22"/>
          <w:highlight w:val="lightGray"/>
        </w:rPr>
        <w:t xml:space="preserve">  </w:t>
      </w:r>
      <w:r w:rsidRPr="0062638D">
        <w:rPr>
          <w:rFonts w:ascii="Calibri" w:hAnsi="Calibri" w:cs="Calibri"/>
          <w:sz w:val="22"/>
          <w:szCs w:val="22"/>
          <w:highlight w:val="lightGray"/>
        </w:rPr>
        <w:t>hvis node er null: return ny node</w:t>
      </w:r>
      <w:r w:rsidR="001A7E38">
        <w:rPr>
          <w:rFonts w:ascii="Calibri" w:hAnsi="Calibri" w:cs="Calibri"/>
          <w:sz w:val="22"/>
          <w:szCs w:val="22"/>
          <w:highlight w:val="lightGray"/>
        </w:rPr>
        <w:tab/>
      </w:r>
    </w:p>
    <w:p w14:paraId="10DEB5A5" w14:textId="77777777" w:rsidR="0062638D"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w:t>
      </w:r>
    </w:p>
    <w:p w14:paraId="29C2A31F" w14:textId="0FB0E8C6"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hvis value &lt; node.value:</w:t>
      </w:r>
    </w:p>
    <w:p w14:paraId="2AF8925D"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node.left = INSERT(node.left, value)</w:t>
      </w:r>
    </w:p>
    <w:p w14:paraId="1D13B2CF"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ellers:</w:t>
      </w:r>
    </w:p>
    <w:p w14:paraId="17BF6B72"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node.right = INSERT(node.right, value)</w:t>
      </w:r>
    </w:p>
    <w:p w14:paraId="2589A964" w14:textId="77777777" w:rsidR="00214181" w:rsidRPr="0062638D" w:rsidRDefault="00214181" w:rsidP="00214181">
      <w:pPr>
        <w:spacing w:after="0"/>
        <w:jc w:val="both"/>
        <w:rPr>
          <w:rFonts w:ascii="Calibri" w:hAnsi="Calibri" w:cs="Calibri"/>
          <w:sz w:val="22"/>
          <w:szCs w:val="22"/>
          <w:highlight w:val="lightGray"/>
          <w:lang w:val="en-US"/>
        </w:rPr>
      </w:pPr>
    </w:p>
    <w:p w14:paraId="2D3424EA"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opdater height(node)</w:t>
      </w:r>
    </w:p>
    <w:p w14:paraId="4478F8B4"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balance = height(left) - height(right)</w:t>
      </w:r>
    </w:p>
    <w:p w14:paraId="6FE9E71B" w14:textId="77777777" w:rsidR="00214181" w:rsidRPr="0062638D" w:rsidRDefault="00214181" w:rsidP="00214181">
      <w:pPr>
        <w:spacing w:after="0"/>
        <w:jc w:val="both"/>
        <w:rPr>
          <w:rFonts w:ascii="Calibri" w:hAnsi="Calibri" w:cs="Calibri"/>
          <w:sz w:val="22"/>
          <w:szCs w:val="22"/>
          <w:highlight w:val="lightGray"/>
          <w:lang w:val="en-US"/>
        </w:rPr>
      </w:pPr>
    </w:p>
    <w:p w14:paraId="7B53EF37"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lang w:val="en-US"/>
        </w:rPr>
        <w:t xml:space="preserve">  </w:t>
      </w:r>
      <w:r w:rsidRPr="0062638D">
        <w:rPr>
          <w:rFonts w:ascii="Calibri" w:hAnsi="Calibri" w:cs="Calibri"/>
          <w:sz w:val="22"/>
          <w:szCs w:val="22"/>
          <w:highlight w:val="lightGray"/>
        </w:rPr>
        <w:t>hvis balance er ±2:</w:t>
      </w:r>
    </w:p>
    <w:p w14:paraId="5E0D0D49"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udfør passende rotation</w:t>
      </w:r>
    </w:p>
    <w:p w14:paraId="35C3908C" w14:textId="77777777" w:rsidR="00214181" w:rsidRPr="0062638D" w:rsidRDefault="00214181" w:rsidP="00214181">
      <w:pPr>
        <w:spacing w:after="0"/>
        <w:jc w:val="both"/>
        <w:rPr>
          <w:rFonts w:ascii="Calibri" w:hAnsi="Calibri" w:cs="Calibri"/>
          <w:sz w:val="22"/>
          <w:szCs w:val="22"/>
          <w:highlight w:val="lightGray"/>
        </w:rPr>
      </w:pPr>
    </w:p>
    <w:p w14:paraId="0808C43C" w14:textId="3FA70F4E" w:rsidR="00214181" w:rsidRDefault="00214181" w:rsidP="00214181">
      <w:pPr>
        <w:pBdr>
          <w:bottom w:val="single" w:sz="6" w:space="1" w:color="auto"/>
        </w:pBdr>
        <w:spacing w:after="0"/>
        <w:jc w:val="both"/>
        <w:rPr>
          <w:rFonts w:ascii="Calibri" w:hAnsi="Calibri" w:cs="Calibri"/>
          <w:sz w:val="22"/>
          <w:szCs w:val="22"/>
        </w:rPr>
      </w:pPr>
      <w:r w:rsidRPr="0062638D">
        <w:rPr>
          <w:rFonts w:ascii="Calibri" w:hAnsi="Calibri" w:cs="Calibri"/>
          <w:sz w:val="22"/>
          <w:szCs w:val="22"/>
          <w:highlight w:val="lightGray"/>
        </w:rPr>
        <w:t xml:space="preserve">  return node</w:t>
      </w:r>
    </w:p>
    <w:p w14:paraId="0A6AD62C" w14:textId="77777777" w:rsidR="001A7E38" w:rsidRDefault="001A7E38" w:rsidP="00214181">
      <w:pPr>
        <w:spacing w:after="0"/>
        <w:jc w:val="both"/>
        <w:rPr>
          <w:rFonts w:ascii="Calibri" w:hAnsi="Calibri" w:cs="Calibri"/>
          <w:sz w:val="22"/>
          <w:szCs w:val="22"/>
        </w:rPr>
      </w:pPr>
    </w:p>
    <w:p w14:paraId="232E187F" w14:textId="77777777" w:rsidR="000A52DB" w:rsidRPr="00EA47C3" w:rsidRDefault="000A52DB" w:rsidP="00EA47C3">
      <w:pPr>
        <w:spacing w:after="0"/>
        <w:jc w:val="both"/>
        <w:rPr>
          <w:rFonts w:ascii="Calibri" w:hAnsi="Calibri" w:cs="Calibri"/>
        </w:rPr>
      </w:pPr>
    </w:p>
    <w:p w14:paraId="064C56FB" w14:textId="3CE11D4E" w:rsidR="001A7E38" w:rsidRDefault="001A7E38" w:rsidP="001A7E38">
      <w:pPr>
        <w:pStyle w:val="ListParagraph"/>
        <w:numPr>
          <w:ilvl w:val="0"/>
          <w:numId w:val="7"/>
        </w:numPr>
        <w:spacing w:after="0"/>
        <w:jc w:val="both"/>
        <w:rPr>
          <w:rFonts w:ascii="Calibri" w:hAnsi="Calibri" w:cs="Calibri"/>
        </w:rPr>
      </w:pPr>
      <w:r w:rsidRPr="001A7E38">
        <w:rPr>
          <w:rFonts w:ascii="Calibri" w:hAnsi="Calibri" w:cs="Calibri"/>
        </w:rPr>
        <w:t xml:space="preserve">Pseudokoden for </w:t>
      </w:r>
      <w:r w:rsidR="001F5BD5">
        <w:rPr>
          <w:rFonts w:ascii="Calibri" w:hAnsi="Calibri" w:cs="Calibri"/>
        </w:rPr>
        <w:t>rotationerne</w:t>
      </w:r>
    </w:p>
    <w:p w14:paraId="751CE02D" w14:textId="77777777" w:rsidR="001A7E38" w:rsidRPr="001A7E38" w:rsidRDefault="001A7E38" w:rsidP="001A7E38">
      <w:pPr>
        <w:spacing w:after="0"/>
        <w:jc w:val="both"/>
        <w:rPr>
          <w:rFonts w:ascii="Calibri" w:hAnsi="Calibri" w:cs="Calibri"/>
          <w:sz w:val="22"/>
          <w:szCs w:val="22"/>
          <w:highlight w:val="lightGray"/>
          <w:lang w:val="en-US"/>
        </w:rPr>
      </w:pPr>
    </w:p>
    <w:p w14:paraId="5A0F033D"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node.height = 1 + max(HEIGHT(node.left), HEIGHT(node.right))</w:t>
      </w:r>
    </w:p>
    <w:p w14:paraId="0CFC26D6" w14:textId="77777777" w:rsidR="00BF7D0E" w:rsidRPr="00BF7D0E" w:rsidRDefault="00BF7D0E" w:rsidP="00BF7D0E">
      <w:pPr>
        <w:spacing w:after="0"/>
        <w:jc w:val="both"/>
        <w:rPr>
          <w:rFonts w:ascii="Calibri" w:hAnsi="Calibri" w:cs="Calibri"/>
          <w:sz w:val="22"/>
          <w:szCs w:val="22"/>
          <w:lang w:val="en-US"/>
        </w:rPr>
      </w:pPr>
    </w:p>
    <w:p w14:paraId="406A93E5"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balance = HEIGHT(node.left) - HEIGHT(node.right)</w:t>
      </w:r>
    </w:p>
    <w:p w14:paraId="53B87BDA" w14:textId="77777777" w:rsidR="00BF7D0E" w:rsidRPr="00BF7D0E" w:rsidRDefault="00BF7D0E" w:rsidP="00BF7D0E">
      <w:pPr>
        <w:spacing w:after="0"/>
        <w:jc w:val="both"/>
        <w:rPr>
          <w:rFonts w:ascii="Calibri" w:hAnsi="Calibri" w:cs="Calibri"/>
          <w:sz w:val="22"/>
          <w:szCs w:val="22"/>
          <w:lang w:val="en-US"/>
        </w:rPr>
      </w:pPr>
    </w:p>
    <w:p w14:paraId="677434DB"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LL-case</w:t>
      </w:r>
    </w:p>
    <w:p w14:paraId="701CAD84"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hvis balance &gt; 1 og value &lt; node.left.value:</w:t>
      </w:r>
    </w:p>
    <w:p w14:paraId="173999BE"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return RIGHT_ROTATE(node)</w:t>
      </w:r>
    </w:p>
    <w:p w14:paraId="17CBBA02" w14:textId="77777777" w:rsidR="00BF7D0E" w:rsidRPr="00BF7D0E" w:rsidRDefault="00BF7D0E" w:rsidP="00BF7D0E">
      <w:pPr>
        <w:spacing w:after="0"/>
        <w:jc w:val="both"/>
        <w:rPr>
          <w:rFonts w:ascii="Calibri" w:hAnsi="Calibri" w:cs="Calibri"/>
          <w:sz w:val="22"/>
          <w:szCs w:val="22"/>
          <w:lang w:val="en-US"/>
        </w:rPr>
      </w:pPr>
    </w:p>
    <w:p w14:paraId="7DABAA1A"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LR-case</w:t>
      </w:r>
    </w:p>
    <w:p w14:paraId="3DA99D4F"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hvis balance &gt; 1 og value &gt; node.left.value:</w:t>
      </w:r>
    </w:p>
    <w:p w14:paraId="2F04AEE6"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node.left = LEFT_ROTATE(node.left)</w:t>
      </w:r>
    </w:p>
    <w:p w14:paraId="61B6872B"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return RIGHT_ROTATE(node)</w:t>
      </w:r>
    </w:p>
    <w:p w14:paraId="326C5FC1" w14:textId="77777777" w:rsidR="00BF7D0E" w:rsidRPr="00BF7D0E" w:rsidRDefault="00BF7D0E" w:rsidP="00BF7D0E">
      <w:pPr>
        <w:spacing w:after="0"/>
        <w:jc w:val="both"/>
        <w:rPr>
          <w:rFonts w:ascii="Calibri" w:hAnsi="Calibri" w:cs="Calibri"/>
          <w:sz w:val="22"/>
          <w:szCs w:val="22"/>
          <w:lang w:val="en-US"/>
        </w:rPr>
      </w:pPr>
    </w:p>
    <w:p w14:paraId="02A22E82"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RR-case</w:t>
      </w:r>
    </w:p>
    <w:p w14:paraId="22DED7F7"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hvis balance &lt; -1 og value &gt; node.right.value:</w:t>
      </w:r>
    </w:p>
    <w:p w14:paraId="5A0FF50D"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return LEFT_ROTATE(node)</w:t>
      </w:r>
    </w:p>
    <w:p w14:paraId="3138C7CB" w14:textId="77777777" w:rsidR="00BF7D0E" w:rsidRPr="00BF7D0E" w:rsidRDefault="00BF7D0E" w:rsidP="00BF7D0E">
      <w:pPr>
        <w:spacing w:after="0"/>
        <w:jc w:val="both"/>
        <w:rPr>
          <w:rFonts w:ascii="Calibri" w:hAnsi="Calibri" w:cs="Calibri"/>
          <w:sz w:val="22"/>
          <w:szCs w:val="22"/>
          <w:lang w:val="en-US"/>
        </w:rPr>
      </w:pPr>
    </w:p>
    <w:p w14:paraId="6A5588F1"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RL-case</w:t>
      </w:r>
    </w:p>
    <w:p w14:paraId="6E73695A"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lastRenderedPageBreak/>
        <w:t>hvis balance &lt; -1 og value &lt; node.right.value:</w:t>
      </w:r>
    </w:p>
    <w:p w14:paraId="5C9D9FCC"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node.right = RIGHT_ROTATE(node.right)</w:t>
      </w:r>
    </w:p>
    <w:p w14:paraId="260849ED" w14:textId="77777777" w:rsidR="00BF7D0E" w:rsidRPr="00BF7D0E" w:rsidRDefault="00BF7D0E" w:rsidP="00BF7D0E">
      <w:pPr>
        <w:spacing w:after="0"/>
        <w:jc w:val="both"/>
        <w:rPr>
          <w:rFonts w:ascii="Calibri" w:hAnsi="Calibri" w:cs="Calibri"/>
          <w:sz w:val="22"/>
          <w:szCs w:val="22"/>
          <w:lang w:val="en-US"/>
        </w:rPr>
      </w:pPr>
      <w:r w:rsidRPr="00BF7D0E">
        <w:rPr>
          <w:rFonts w:ascii="Calibri" w:hAnsi="Calibri" w:cs="Calibri"/>
          <w:sz w:val="22"/>
          <w:szCs w:val="22"/>
          <w:lang w:val="en-US"/>
        </w:rPr>
        <w:t xml:space="preserve">  return LEFT_ROTATE(node)</w:t>
      </w:r>
    </w:p>
    <w:p w14:paraId="2708C365" w14:textId="77777777" w:rsidR="00BF7D0E" w:rsidRPr="00BF7D0E" w:rsidRDefault="00BF7D0E" w:rsidP="00BF7D0E">
      <w:pPr>
        <w:spacing w:after="0"/>
        <w:jc w:val="both"/>
        <w:rPr>
          <w:rFonts w:ascii="Calibri" w:hAnsi="Calibri" w:cs="Calibri"/>
          <w:sz w:val="22"/>
          <w:szCs w:val="22"/>
          <w:lang w:val="en-US"/>
        </w:rPr>
      </w:pPr>
    </w:p>
    <w:p w14:paraId="3EC15211" w14:textId="163CB94F" w:rsidR="001A7E38" w:rsidRPr="001A7E38" w:rsidRDefault="00BF7D0E" w:rsidP="00BF7D0E">
      <w:pPr>
        <w:spacing w:after="0"/>
        <w:jc w:val="both"/>
        <w:rPr>
          <w:rFonts w:ascii="Calibri" w:hAnsi="Calibri" w:cs="Calibri"/>
          <w:sz w:val="22"/>
          <w:szCs w:val="22"/>
          <w:highlight w:val="lightGray"/>
          <w:lang w:val="en-US"/>
        </w:rPr>
      </w:pPr>
      <w:r w:rsidRPr="00BF7D0E">
        <w:rPr>
          <w:rFonts w:ascii="Calibri" w:hAnsi="Calibri" w:cs="Calibri"/>
          <w:sz w:val="22"/>
          <w:szCs w:val="22"/>
          <w:lang w:val="en-US"/>
        </w:rPr>
        <w:t>return node</w:t>
      </w:r>
    </w:p>
    <w:p w14:paraId="66B90E50" w14:textId="77777777" w:rsidR="001A7E38" w:rsidRPr="00B44A07" w:rsidRDefault="001A7E38" w:rsidP="00214181">
      <w:pPr>
        <w:spacing w:after="0"/>
        <w:jc w:val="both"/>
        <w:rPr>
          <w:rFonts w:ascii="Calibri" w:hAnsi="Calibri" w:cs="Calibri"/>
          <w:sz w:val="22"/>
          <w:szCs w:val="22"/>
          <w:lang w:val="en-US"/>
        </w:rPr>
      </w:pPr>
    </w:p>
    <w:p w14:paraId="59DE4430" w14:textId="77777777" w:rsidR="00EA47C3" w:rsidRPr="00B44A07" w:rsidRDefault="00EA47C3" w:rsidP="00214181">
      <w:pPr>
        <w:spacing w:after="0"/>
        <w:jc w:val="both"/>
        <w:rPr>
          <w:rFonts w:ascii="Calibri" w:hAnsi="Calibri" w:cs="Calibri"/>
          <w:sz w:val="22"/>
          <w:szCs w:val="22"/>
          <w:lang w:val="en-US"/>
        </w:rPr>
      </w:pPr>
    </w:p>
    <w:p w14:paraId="532E051F" w14:textId="77777777" w:rsidR="00EA47C3" w:rsidRPr="00B44A07" w:rsidRDefault="00EA47C3" w:rsidP="00214181">
      <w:pPr>
        <w:spacing w:after="0"/>
        <w:jc w:val="both"/>
        <w:rPr>
          <w:rFonts w:ascii="Calibri" w:hAnsi="Calibri" w:cs="Calibri"/>
          <w:sz w:val="22"/>
          <w:szCs w:val="22"/>
          <w:lang w:val="en-US"/>
        </w:rPr>
      </w:pPr>
    </w:p>
    <w:p w14:paraId="0F0FD07D" w14:textId="77777777" w:rsidR="00EA47C3" w:rsidRPr="00B44A07" w:rsidRDefault="00EA47C3" w:rsidP="00214181">
      <w:pPr>
        <w:spacing w:after="0"/>
        <w:jc w:val="both"/>
        <w:rPr>
          <w:rFonts w:ascii="Calibri" w:hAnsi="Calibri" w:cs="Calibri"/>
          <w:sz w:val="22"/>
          <w:szCs w:val="22"/>
          <w:lang w:val="en-US"/>
        </w:rPr>
      </w:pPr>
    </w:p>
    <w:p w14:paraId="50FEEF97" w14:textId="77777777" w:rsidR="00EA47C3" w:rsidRPr="00B44A07" w:rsidRDefault="00EA47C3" w:rsidP="00214181">
      <w:pPr>
        <w:spacing w:after="0"/>
        <w:jc w:val="both"/>
        <w:rPr>
          <w:rFonts w:ascii="Calibri" w:hAnsi="Calibri" w:cs="Calibri"/>
          <w:sz w:val="22"/>
          <w:szCs w:val="22"/>
          <w:lang w:val="en-US"/>
        </w:rPr>
      </w:pP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r w:rsidRPr="004F2CFB">
        <w:rPr>
          <w:rFonts w:ascii="Calibri" w:hAnsi="Calibri" w:cs="Calibri"/>
          <w:b/>
          <w:bCs/>
          <w:sz w:val="20"/>
          <w:szCs w:val="20"/>
        </w:rPr>
        <w:t>GeeksForGeeks om indsættelse</w:t>
      </w:r>
    </w:p>
    <w:p w14:paraId="0F004634" w14:textId="48683D8D"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forklaring af O(log n)</w:t>
      </w:r>
    </w:p>
    <w:p w14:paraId="7A26FE6F" w14:textId="70B32603"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AVL-tree – Indsættelse og rotationer</w:t>
      </w:r>
    </w:p>
    <w:p w14:paraId="0F04D12D" w14:textId="32209637" w:rsidR="008255F1" w:rsidRDefault="008255F1"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AVL-tree algoritme</w:t>
      </w:r>
    </w:p>
    <w:p w14:paraId="18883C18" w14:textId="3B00BB30" w:rsidR="00F345B8" w:rsidRDefault="00F345B8" w:rsidP="00AA2D9F">
      <w:pPr>
        <w:jc w:val="both"/>
        <w:rPr>
          <w:rFonts w:ascii="Calibri" w:hAnsi="Calibri" w:cs="Calibri"/>
          <w:sz w:val="20"/>
          <w:szCs w:val="20"/>
        </w:rPr>
      </w:pPr>
      <w:hyperlink r:id="rId15" w:history="1">
        <w:r w:rsidRPr="002C263F">
          <w:rPr>
            <w:rStyle w:val="Hyperlink"/>
            <w:rFonts w:ascii="Calibri" w:hAnsi="Calibri" w:cs="Calibri"/>
            <w:sz w:val="20"/>
            <w:szCs w:val="20"/>
          </w:rPr>
          <w:t>https://www.tutorialspoint.com/AVL-Tree-class-in-Javascript</w:t>
        </w:r>
      </w:hyperlink>
    </w:p>
    <w:p w14:paraId="19776D2D" w14:textId="4D5D2560" w:rsidR="00924D7C" w:rsidRPr="00924D7C" w:rsidRDefault="00924D7C" w:rsidP="00924D7C">
      <w:pPr>
        <w:spacing w:after="0"/>
        <w:jc w:val="both"/>
        <w:rPr>
          <w:rFonts w:ascii="Calibri" w:hAnsi="Calibri" w:cs="Calibri"/>
          <w:b/>
          <w:bCs/>
          <w:sz w:val="20"/>
          <w:szCs w:val="20"/>
        </w:rPr>
      </w:pPr>
      <w:r w:rsidRPr="00924D7C">
        <w:rPr>
          <w:rFonts w:ascii="Calibri" w:hAnsi="Calibri" w:cs="Calibri"/>
          <w:b/>
          <w:bCs/>
          <w:sz w:val="20"/>
          <w:szCs w:val="20"/>
        </w:rPr>
        <w:t xml:space="preserve">Gennemgang af </w:t>
      </w:r>
      <w:r>
        <w:rPr>
          <w:rFonts w:ascii="Calibri" w:hAnsi="Calibri" w:cs="Calibri"/>
          <w:b/>
          <w:bCs/>
          <w:sz w:val="20"/>
          <w:szCs w:val="20"/>
        </w:rPr>
        <w:t>operationerne i et AVL-træ</w:t>
      </w:r>
    </w:p>
    <w:p w14:paraId="7DDFAF96" w14:textId="0A744C25" w:rsidR="00924D7C" w:rsidRDefault="00924D7C" w:rsidP="00AA2D9F">
      <w:pPr>
        <w:jc w:val="both"/>
        <w:rPr>
          <w:rFonts w:ascii="Calibri" w:hAnsi="Calibri" w:cs="Calibri"/>
          <w:sz w:val="20"/>
          <w:szCs w:val="20"/>
        </w:rPr>
      </w:pPr>
      <w:hyperlink r:id="rId16" w:history="1">
        <w:r w:rsidRPr="004132F5">
          <w:rPr>
            <w:rStyle w:val="Hyperlink"/>
            <w:rFonts w:ascii="Calibri" w:hAnsi="Calibri" w:cs="Calibri"/>
            <w:sz w:val="20"/>
            <w:szCs w:val="20"/>
          </w:rPr>
          <w:t>https://www.youtube.com/watch?v=XeYQ2jSa2cI</w:t>
        </w:r>
      </w:hyperlink>
    </w:p>
    <w:p w14:paraId="5ED9543D" w14:textId="77777777" w:rsidR="00924D7C" w:rsidRDefault="00924D7C"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8F68B" w14:textId="77777777" w:rsidR="00EB1B10" w:rsidRPr="00FC54A7" w:rsidRDefault="00EB1B10" w:rsidP="00DB5548">
      <w:pPr>
        <w:spacing w:after="0" w:line="240" w:lineRule="auto"/>
      </w:pPr>
      <w:r w:rsidRPr="00FC54A7">
        <w:separator/>
      </w:r>
    </w:p>
  </w:endnote>
  <w:endnote w:type="continuationSeparator" w:id="0">
    <w:p w14:paraId="6DE1A866" w14:textId="77777777" w:rsidR="00EB1B10" w:rsidRPr="00FC54A7" w:rsidRDefault="00EB1B10"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AD888" w14:textId="77777777" w:rsidR="00EB1B10" w:rsidRPr="00FC54A7" w:rsidRDefault="00EB1B10" w:rsidP="00DB5548">
      <w:pPr>
        <w:spacing w:after="0" w:line="240" w:lineRule="auto"/>
      </w:pPr>
      <w:r w:rsidRPr="00FC54A7">
        <w:separator/>
      </w:r>
    </w:p>
  </w:footnote>
  <w:footnote w:type="continuationSeparator" w:id="0">
    <w:p w14:paraId="73DE607D" w14:textId="77777777" w:rsidR="00EB1B10" w:rsidRPr="00FC54A7" w:rsidRDefault="00EB1B10"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4929AC83" w:rsidR="00DB5548" w:rsidRPr="00FC54A7" w:rsidRDefault="00DB5548">
    <w:pPr>
      <w:pStyle w:val="Header"/>
      <w:rPr>
        <w:sz w:val="18"/>
        <w:szCs w:val="18"/>
      </w:rPr>
    </w:pPr>
    <w:r w:rsidRPr="00FC54A7">
      <w:rPr>
        <w:sz w:val="18"/>
        <w:szCs w:val="18"/>
      </w:rPr>
      <w:t>8/1-2</w:t>
    </w:r>
    <w:r w:rsidR="00147E33">
      <w:rPr>
        <w:sz w:val="18"/>
        <w:szCs w:val="18"/>
      </w:rPr>
      <w:t>6</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C725AA3"/>
    <w:multiLevelType w:val="hybridMultilevel"/>
    <w:tmpl w:val="4A68E858"/>
    <w:lvl w:ilvl="0" w:tplc="D876D73A">
      <w:numFmt w:val="bullet"/>
      <w:lvlText w:val=""/>
      <w:lvlJc w:val="left"/>
      <w:pPr>
        <w:ind w:left="720" w:hanging="360"/>
      </w:pPr>
      <w:rPr>
        <w:rFonts w:ascii="Symbol" w:eastAsiaTheme="minorHAns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E060588"/>
    <w:multiLevelType w:val="hybridMultilevel"/>
    <w:tmpl w:val="063EE62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7"/>
  </w:num>
  <w:num w:numId="7" w16cid:durableId="325981060">
    <w:abstractNumId w:val="5"/>
  </w:num>
  <w:num w:numId="8" w16cid:durableId="4768483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077C19"/>
    <w:rsid w:val="000843C6"/>
    <w:rsid w:val="000A3805"/>
    <w:rsid w:val="000A52DB"/>
    <w:rsid w:val="000A74A1"/>
    <w:rsid w:val="000E42A0"/>
    <w:rsid w:val="000F5281"/>
    <w:rsid w:val="00103A5B"/>
    <w:rsid w:val="00121D0F"/>
    <w:rsid w:val="00147E33"/>
    <w:rsid w:val="00176D77"/>
    <w:rsid w:val="0018470B"/>
    <w:rsid w:val="001A7E38"/>
    <w:rsid w:val="001F2AEB"/>
    <w:rsid w:val="001F5BD5"/>
    <w:rsid w:val="001F7F92"/>
    <w:rsid w:val="00202738"/>
    <w:rsid w:val="00214181"/>
    <w:rsid w:val="002234B1"/>
    <w:rsid w:val="00235C68"/>
    <w:rsid w:val="00255920"/>
    <w:rsid w:val="002559C8"/>
    <w:rsid w:val="0025663E"/>
    <w:rsid w:val="00276748"/>
    <w:rsid w:val="00282101"/>
    <w:rsid w:val="0029743F"/>
    <w:rsid w:val="002A5FA8"/>
    <w:rsid w:val="002C6E66"/>
    <w:rsid w:val="002E5B06"/>
    <w:rsid w:val="002F1589"/>
    <w:rsid w:val="00306408"/>
    <w:rsid w:val="00312B08"/>
    <w:rsid w:val="00316B00"/>
    <w:rsid w:val="003368C5"/>
    <w:rsid w:val="003716F3"/>
    <w:rsid w:val="0039208B"/>
    <w:rsid w:val="003B4144"/>
    <w:rsid w:val="003B5C08"/>
    <w:rsid w:val="003E3C80"/>
    <w:rsid w:val="003E49F0"/>
    <w:rsid w:val="00404860"/>
    <w:rsid w:val="004177DA"/>
    <w:rsid w:val="00436686"/>
    <w:rsid w:val="00446F9F"/>
    <w:rsid w:val="004A0BFB"/>
    <w:rsid w:val="004F2CFB"/>
    <w:rsid w:val="00534327"/>
    <w:rsid w:val="00545FA8"/>
    <w:rsid w:val="005B2AEF"/>
    <w:rsid w:val="005C294E"/>
    <w:rsid w:val="006254D5"/>
    <w:rsid w:val="0062638D"/>
    <w:rsid w:val="00644A63"/>
    <w:rsid w:val="0069507C"/>
    <w:rsid w:val="00695F27"/>
    <w:rsid w:val="006A3FF0"/>
    <w:rsid w:val="006B232B"/>
    <w:rsid w:val="006D04C5"/>
    <w:rsid w:val="006E32EF"/>
    <w:rsid w:val="00706DAA"/>
    <w:rsid w:val="00716E51"/>
    <w:rsid w:val="007275B1"/>
    <w:rsid w:val="0073108C"/>
    <w:rsid w:val="00737F2F"/>
    <w:rsid w:val="00787669"/>
    <w:rsid w:val="00791050"/>
    <w:rsid w:val="007E048C"/>
    <w:rsid w:val="007F2357"/>
    <w:rsid w:val="00800005"/>
    <w:rsid w:val="00811CAC"/>
    <w:rsid w:val="00820D30"/>
    <w:rsid w:val="008255F1"/>
    <w:rsid w:val="00841D89"/>
    <w:rsid w:val="00845CF0"/>
    <w:rsid w:val="00867E23"/>
    <w:rsid w:val="008723D3"/>
    <w:rsid w:val="008A0317"/>
    <w:rsid w:val="008B2857"/>
    <w:rsid w:val="008C6119"/>
    <w:rsid w:val="008D51B6"/>
    <w:rsid w:val="008E4FE9"/>
    <w:rsid w:val="008F16A0"/>
    <w:rsid w:val="009133B0"/>
    <w:rsid w:val="00923F02"/>
    <w:rsid w:val="00924D7C"/>
    <w:rsid w:val="009659E0"/>
    <w:rsid w:val="00966DFA"/>
    <w:rsid w:val="009E5183"/>
    <w:rsid w:val="00A0546E"/>
    <w:rsid w:val="00A165FE"/>
    <w:rsid w:val="00A663D9"/>
    <w:rsid w:val="00A905BF"/>
    <w:rsid w:val="00A90E0D"/>
    <w:rsid w:val="00A911DB"/>
    <w:rsid w:val="00A94D9B"/>
    <w:rsid w:val="00AA1F46"/>
    <w:rsid w:val="00AA2D9F"/>
    <w:rsid w:val="00AE3410"/>
    <w:rsid w:val="00AE36E1"/>
    <w:rsid w:val="00AE717B"/>
    <w:rsid w:val="00B05BC6"/>
    <w:rsid w:val="00B16DD4"/>
    <w:rsid w:val="00B25767"/>
    <w:rsid w:val="00B44A07"/>
    <w:rsid w:val="00B44D68"/>
    <w:rsid w:val="00B47BCB"/>
    <w:rsid w:val="00B74348"/>
    <w:rsid w:val="00B746BD"/>
    <w:rsid w:val="00B82AA3"/>
    <w:rsid w:val="00B83D91"/>
    <w:rsid w:val="00B85629"/>
    <w:rsid w:val="00B85A2B"/>
    <w:rsid w:val="00BF3802"/>
    <w:rsid w:val="00BF7D0E"/>
    <w:rsid w:val="00C00E42"/>
    <w:rsid w:val="00C82C8D"/>
    <w:rsid w:val="00C859B9"/>
    <w:rsid w:val="00C87A20"/>
    <w:rsid w:val="00CA28C5"/>
    <w:rsid w:val="00CD3F18"/>
    <w:rsid w:val="00CE2317"/>
    <w:rsid w:val="00CF7F28"/>
    <w:rsid w:val="00D0327B"/>
    <w:rsid w:val="00D6552C"/>
    <w:rsid w:val="00DB5548"/>
    <w:rsid w:val="00E00456"/>
    <w:rsid w:val="00E02E6B"/>
    <w:rsid w:val="00E20AF5"/>
    <w:rsid w:val="00E22564"/>
    <w:rsid w:val="00E42BFB"/>
    <w:rsid w:val="00E5021D"/>
    <w:rsid w:val="00E641FB"/>
    <w:rsid w:val="00E757B6"/>
    <w:rsid w:val="00E84642"/>
    <w:rsid w:val="00E94D3E"/>
    <w:rsid w:val="00EA47C3"/>
    <w:rsid w:val="00EB1B10"/>
    <w:rsid w:val="00EB5586"/>
    <w:rsid w:val="00EB63A1"/>
    <w:rsid w:val="00EC59D7"/>
    <w:rsid w:val="00F10DFB"/>
    <w:rsid w:val="00F27CB8"/>
    <w:rsid w:val="00F345B8"/>
    <w:rsid w:val="00F46827"/>
    <w:rsid w:val="00F6603E"/>
    <w:rsid w:val="00F76B40"/>
    <w:rsid w:val="00FA7B40"/>
    <w:rsid w:val="00FB6FCD"/>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45A05F83-3FD6-4726-85F3-B30FCE970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DSA-AVL-Tree" TargetMode="External"/><Relationship Id="rId13" Type="http://schemas.openxmlformats.org/officeDocument/2006/relationships/hyperlink" Target="https://www.youtube.com/watch?v=wjDY5RbILno"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geeksforgeeks.org/dsa/insertion-in-an-avl-tree/"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youtube.com/watch?v=XeYQ2jSa2cI"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AVL_tree" TargetMode="External"/><Relationship Id="rId5" Type="http://schemas.openxmlformats.org/officeDocument/2006/relationships/footnotes" Target="footnotes.xml"/><Relationship Id="rId15" Type="http://schemas.openxmlformats.org/officeDocument/2006/relationships/hyperlink" Target="https://www.tutorialspoint.com/AVL-Tree-class-in-Javascript" TargetMode="Externa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ridrisisci.github.io/DSA-AVL-Tree/" TargetMode="External"/><Relationship Id="rId14" Type="http://schemas.openxmlformats.org/officeDocument/2006/relationships/hyperlink" Target="https://www.youtube.com/watch?v=jDM6_TnYIqE&amp;t=126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1449</TotalTime>
  <Pages>6</Pages>
  <Words>1280</Words>
  <Characters>7297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44</cp:revision>
  <cp:lastPrinted>2026-01-06T14:54:00Z</cp:lastPrinted>
  <dcterms:created xsi:type="dcterms:W3CDTF">2025-12-03T08:11:00Z</dcterms:created>
  <dcterms:modified xsi:type="dcterms:W3CDTF">2026-01-06T14:55:00Z</dcterms:modified>
</cp:coreProperties>
</file>