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Note: - This format must be used on the Letter head of GO4AGRI without header and footer.</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Mr.</w:t>
      </w:r>
    </w:p>
    <w:p w:rsidR="00000000" w:rsidDel="00000000" w:rsidP="00000000" w:rsidRDefault="00000000" w:rsidRPr="00000000" w14:paraId="00000003">
      <w:pPr>
        <w:ind w:firstLine="720"/>
        <w:rPr>
          <w:rFonts w:ascii="Arial" w:cs="Arial" w:eastAsia="Arial" w:hAnsi="Arial"/>
        </w:rPr>
      </w:pPr>
      <w:r w:rsidDel="00000000" w:rsidR="00000000" w:rsidRPr="00000000">
        <w:rPr>
          <w:rtl w:val="0"/>
        </w:rPr>
      </w:r>
    </w:p>
    <w:p w:rsidR="00000000" w:rsidDel="00000000" w:rsidP="00000000" w:rsidRDefault="00000000" w:rsidRPr="00000000" w14:paraId="00000004">
      <w:pPr>
        <w:tabs>
          <w:tab w:val="left" w:leader="none" w:pos="7920"/>
        </w:tabs>
        <w:rPr>
          <w:rFonts w:ascii="Arial" w:cs="Arial" w:eastAsia="Arial" w:hAnsi="Arial"/>
        </w:rPr>
      </w:pPr>
      <w:r w:rsidDel="00000000" w:rsidR="00000000" w:rsidRPr="00000000">
        <w:rPr>
          <w:rFonts w:ascii="Arial" w:cs="Arial" w:eastAsia="Arial" w:hAnsi="Arial"/>
          <w:highlight w:val="green"/>
          <w:rtl w:val="0"/>
        </w:rPr>
        <w:t xml:space="preserve">Respected Sir/ Madam,</w:t>
      </w: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Sub: Regarding Non-conformance detected </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During our certification process it has been observed that your operation does not confirm with the requirements of NPOP/Applicable standards/ ISO 17065 for the following reasons</w:t>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1</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2</w:t>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b w:val="1"/>
          <w:color w:val="000000"/>
          <w:sz w:val="20"/>
          <w:szCs w:val="20"/>
          <w:rtl w:val="0"/>
        </w:rPr>
        <w:t xml:space="preserve">GO4AGRI Certification Pvt Ltd., </w:t>
      </w:r>
      <w:r w:rsidDel="00000000" w:rsidR="00000000" w:rsidRPr="00000000">
        <w:rPr>
          <w:rFonts w:ascii="Arial" w:cs="Arial" w:eastAsia="Arial" w:hAnsi="Arial"/>
          <w:rtl w:val="0"/>
        </w:rPr>
        <w:t xml:space="preserve">certification committee here with issue a letter of warning to you and you are advised to do the corrective action against the non-conformance detected and submit corrective action proof to enable </w:t>
      </w:r>
      <w:r w:rsidDel="00000000" w:rsidR="00000000" w:rsidRPr="00000000">
        <w:rPr>
          <w:rFonts w:ascii="Arial" w:cs="Arial" w:eastAsia="Arial" w:hAnsi="Arial"/>
          <w:b w:val="1"/>
          <w:color w:val="000000"/>
          <w:sz w:val="20"/>
          <w:szCs w:val="20"/>
          <w:rtl w:val="0"/>
        </w:rPr>
        <w:t xml:space="preserve">GO4AGRI </w:t>
      </w:r>
      <w:r w:rsidDel="00000000" w:rsidR="00000000" w:rsidRPr="00000000">
        <w:rPr>
          <w:rFonts w:ascii="Arial" w:cs="Arial" w:eastAsia="Arial" w:hAnsi="Arial"/>
          <w:rtl w:val="0"/>
        </w:rPr>
        <w:t xml:space="preserve">to proceed further with certification within </w:t>
      </w:r>
      <w:r w:rsidDel="00000000" w:rsidR="00000000" w:rsidRPr="00000000">
        <w:rPr>
          <w:rFonts w:ascii="Arial" w:cs="Arial" w:eastAsia="Arial" w:hAnsi="Arial"/>
          <w:highlight w:val="green"/>
          <w:rtl w:val="0"/>
        </w:rPr>
        <w:t xml:space="preserve">30</w:t>
      </w:r>
      <w:r w:rsidDel="00000000" w:rsidR="00000000" w:rsidRPr="00000000">
        <w:rPr>
          <w:rFonts w:ascii="Arial" w:cs="Arial" w:eastAsia="Arial" w:hAnsi="Arial"/>
          <w:rtl w:val="0"/>
        </w:rPr>
        <w:t xml:space="preserve"> days.</w:t>
      </w:r>
    </w:p>
    <w:p w:rsidR="00000000" w:rsidDel="00000000" w:rsidP="00000000" w:rsidRDefault="00000000" w:rsidRPr="00000000" w14:paraId="0000000D">
      <w:pPr>
        <w:spacing w:line="360" w:lineRule="auto"/>
        <w:rPr>
          <w:rFonts w:ascii="Arial" w:cs="Arial" w:eastAsia="Arial" w:hAnsi="Arial"/>
        </w:rPr>
      </w:pPr>
      <w:r w:rsidDel="00000000" w:rsidR="00000000" w:rsidRPr="00000000">
        <w:rPr>
          <w:rFonts w:ascii="Arial" w:cs="Arial" w:eastAsia="Arial" w:hAnsi="Arial"/>
          <w:rtl w:val="0"/>
        </w:rPr>
        <w:t xml:space="preserve">If you have any complaints against this decision, you can make complaints and the compliant procedure will be made available to you on request. The complaints in this regard will be entertained only if they are received within one month.</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You are free to contact us for any further clarifications. </w: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ab/>
        <w:tab/>
        <w:tab/>
        <w:tab/>
        <w:tab/>
        <w:tab/>
        <w:tab/>
        <w:tab/>
        <w:t xml:space="preserve">       </w:t>
        <w:tab/>
        <w:tab/>
        <w:tab/>
        <w:t xml:space="preserve">Place:</w:t>
        <w:tab/>
        <w:tab/>
        <w:tab/>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For </w:t>
      </w:r>
      <w:r w:rsidDel="00000000" w:rsidR="00000000" w:rsidRPr="00000000">
        <w:rPr>
          <w:rFonts w:ascii="Arial" w:cs="Arial" w:eastAsia="Arial" w:hAnsi="Arial"/>
          <w:b w:val="1"/>
          <w:color w:val="000000"/>
          <w:sz w:val="20"/>
          <w:szCs w:val="20"/>
          <w:rtl w:val="0"/>
        </w:rPr>
        <w:t xml:space="preserve">GO4AGRI Certification Pvt Ltd.</w:t>
      </w:r>
      <w:r w:rsidDel="00000000" w:rsidR="00000000" w:rsidRPr="00000000">
        <w:rPr>
          <w:rFonts w:ascii="Arial" w:cs="Arial" w:eastAsia="Arial" w:hAnsi="Arial"/>
          <w:rtl w:val="0"/>
        </w:rPr>
        <w:tab/>
        <w:tab/>
        <w:tab/>
        <w:tab/>
        <w:tab/>
        <w:tab/>
        <w:tab/>
        <w:t xml:space="preserve">Date:</w:t>
        <w:tab/>
        <w:tab/>
        <w:tab/>
        <w:tab/>
        <w:tab/>
        <w:t xml:space="preserve"> </w:t>
      </w:r>
    </w:p>
    <w:p w:rsidR="00000000" w:rsidDel="00000000" w:rsidP="00000000" w:rsidRDefault="00000000" w:rsidRPr="00000000" w14:paraId="00000012">
      <w:pPr>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tabs>
          <w:tab w:val="left" w:leader="none" w:pos="6070"/>
        </w:tabs>
        <w:rPr/>
      </w:pPr>
      <w:r w:rsidDel="00000000" w:rsidR="00000000" w:rsidRPr="00000000">
        <w:rPr>
          <w:rtl w:val="0"/>
        </w:rPr>
        <w:tab/>
      </w:r>
    </w:p>
    <w:sectPr>
      <w:headerReference r:id="rId7" w:type="default"/>
      <w:footerReference r:id="rId8" w:type="default"/>
      <w:pgSz w:h="16839" w:w="11907" w:orient="portrait"/>
      <w:pgMar w:bottom="567" w:top="1441" w:left="737" w:right="737" w:header="0" w:footer="14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tabs>
        <w:tab w:val="right" w:leader="none" w:pos="10433"/>
      </w:tabs>
      <w:spacing w:after="0" w:line="240" w:lineRule="auto"/>
      <w:ind w:left="20" w:firstLine="0"/>
      <w:rPr>
        <w:sz w:val="16"/>
        <w:szCs w:val="16"/>
      </w:rPr>
    </w:pPr>
    <w:r w:rsidDel="00000000" w:rsidR="00000000" w:rsidRPr="00000000">
      <w:rPr>
        <w:sz w:val="16"/>
        <w:szCs w:val="16"/>
        <w:rtl w:val="0"/>
      </w:rPr>
      <w:t xml:space="preserve">Created by </w:t>
    </w:r>
    <w:r w:rsidDel="00000000" w:rsidR="00000000" w:rsidRPr="00000000">
      <w:rPr>
        <w:rFonts w:ascii="Arial" w:cs="Arial" w:eastAsia="Arial" w:hAnsi="Arial"/>
        <w:b w:val="1"/>
        <w:color w:val="000000"/>
        <w:sz w:val="20"/>
        <w:szCs w:val="20"/>
        <w:rtl w:val="0"/>
      </w:rPr>
      <w:t xml:space="preserve">GO4AGRI</w:t>
    </w:r>
    <w:r w:rsidDel="00000000" w:rsidR="00000000" w:rsidRPr="00000000">
      <w:rPr>
        <w:sz w:val="16"/>
        <w:szCs w:val="16"/>
        <w:rtl w:val="0"/>
      </w:rPr>
      <w:tab/>
    </w:r>
  </w:p>
  <w:p w:rsidR="00000000" w:rsidDel="00000000" w:rsidP="00000000" w:rsidRDefault="00000000" w:rsidRPr="00000000" w14:paraId="00000025">
    <w:pPr>
      <w:spacing w:after="0" w:line="240" w:lineRule="auto"/>
      <w:ind w:left="4340" w:firstLine="0"/>
      <w:rPr>
        <w:sz w:val="16"/>
        <w:szCs w:val="16"/>
      </w:rPr>
    </w:pPr>
    <w:r w:rsidDel="00000000" w:rsidR="00000000" w:rsidRPr="00000000">
      <w:rPr>
        <w:sz w:val="16"/>
        <w:szCs w:val="16"/>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1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6520"/>
      <w:gridCol w:w="1924"/>
      <w:tblGridChange w:id="0">
        <w:tblGrid>
          <w:gridCol w:w="2694"/>
          <w:gridCol w:w="6520"/>
          <w:gridCol w:w="1924"/>
        </w:tblGrid>
      </w:tblGridChange>
    </w:tblGrid>
    <w:tr>
      <w:trPr>
        <w:cantSplit w:val="0"/>
        <w:trHeight w:val="290" w:hRule="atLeast"/>
        <w:tblHeader w:val="0"/>
      </w:trPr>
      <w:tc>
        <w:tcPr>
          <w:vMerge w:val="restart"/>
          <w:shd w:fill="dbe5f1"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b050"/>
              <w:sz w:val="56"/>
              <w:szCs w:val="56"/>
              <w:u w:val="none"/>
              <w:shd w:fill="auto" w:val="clear"/>
              <w:vertAlign w:val="baseline"/>
              <w:rtl w:val="0"/>
            </w:rPr>
            <w:t xml:space="preserve">GO4AGRI</w:t>
          </w:r>
          <w:r w:rsidDel="00000000" w:rsidR="00000000" w:rsidRPr="00000000">
            <w:rPr>
              <w:rtl w:val="0"/>
            </w:rPr>
          </w:r>
        </w:p>
      </w:tc>
      <w:tc>
        <w:tcPr>
          <w:vMerge w:val="restart"/>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Warning Letter</w:t>
          </w:r>
        </w:p>
      </w:tc>
      <w:tc>
        <w:tcPr/>
        <w:p w:rsidR="00000000" w:rsidDel="00000000" w:rsidP="00000000" w:rsidRDefault="00000000" w:rsidRPr="00000000" w14:paraId="00000019">
          <w:pPr>
            <w:spacing w:after="0" w:line="240" w:lineRule="auto"/>
            <w:rPr>
              <w:sz w:val="16"/>
              <w:szCs w:val="16"/>
            </w:rPr>
          </w:pPr>
          <w:r w:rsidDel="00000000" w:rsidR="00000000" w:rsidRPr="00000000">
            <w:rPr>
              <w:sz w:val="16"/>
              <w:szCs w:val="16"/>
              <w:rtl w:val="0"/>
            </w:rPr>
            <w:t xml:space="preserve">Doc No             : FMO 21</w:t>
          </w:r>
        </w:p>
      </w:tc>
    </w:tr>
    <w:tr>
      <w:trPr>
        <w:cantSplit w:val="0"/>
        <w:trHeight w:val="288" w:hRule="atLeast"/>
        <w:tblHeader w:val="0"/>
      </w:trPr>
      <w:tc>
        <w:tcPr>
          <w:vMerge w:val="continue"/>
          <w:shd w:fill="dbe5f1" w:val="cle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01C">
          <w:pPr>
            <w:spacing w:after="0" w:line="240" w:lineRule="auto"/>
            <w:rPr>
              <w:sz w:val="16"/>
              <w:szCs w:val="16"/>
            </w:rPr>
          </w:pPr>
          <w:r w:rsidDel="00000000" w:rsidR="00000000" w:rsidRPr="00000000">
            <w:rPr>
              <w:sz w:val="16"/>
              <w:szCs w:val="16"/>
              <w:rtl w:val="0"/>
            </w:rPr>
            <w:t xml:space="preserve">Issue Date        : 15.07.2023</w:t>
          </w:r>
        </w:p>
      </w:tc>
    </w:tr>
    <w:tr>
      <w:trPr>
        <w:cantSplit w:val="0"/>
        <w:trHeight w:val="261" w:hRule="atLeast"/>
        <w:tblHeader w:val="0"/>
      </w:trPr>
      <w:tc>
        <w:tcPr>
          <w:vMerge w:val="continue"/>
          <w:shd w:fill="dbe5f1"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01F">
          <w:pPr>
            <w:spacing w:after="0" w:line="240" w:lineRule="auto"/>
            <w:rPr>
              <w:sz w:val="16"/>
              <w:szCs w:val="16"/>
            </w:rPr>
          </w:pPr>
          <w:r w:rsidDel="00000000" w:rsidR="00000000" w:rsidRPr="00000000">
            <w:rPr>
              <w:sz w:val="16"/>
              <w:szCs w:val="16"/>
              <w:rtl w:val="0"/>
            </w:rPr>
            <w:t xml:space="preserve">Version             : 1.0</w:t>
          </w:r>
        </w:p>
      </w:tc>
    </w:tr>
    <w:tr>
      <w:trPr>
        <w:cantSplit w:val="0"/>
        <w:trHeight w:val="35" w:hRule="atLeast"/>
        <w:tblHeader w:val="0"/>
      </w:trPr>
      <w:tc>
        <w:tcPr>
          <w:vMerge w:val="continue"/>
          <w:shd w:fill="dbe5f1"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022">
          <w:pPr>
            <w:spacing w:after="0" w:line="240" w:lineRule="auto"/>
            <w:rPr>
              <w:sz w:val="16"/>
              <w:szCs w:val="16"/>
            </w:rPr>
          </w:pPr>
          <w:r w:rsidDel="00000000" w:rsidR="00000000" w:rsidRPr="00000000">
            <w:rPr>
              <w:sz w:val="16"/>
              <w:szCs w:val="16"/>
              <w:rtl w:val="0"/>
            </w:rPr>
            <w:t xml:space="preserve">Page                 :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sz w:val="16"/>
              <w:szCs w:val="16"/>
              <w:rtl w:val="0"/>
            </w:rPr>
            <w:tab/>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widowControl w:val="0"/>
      <w:spacing w:after="0" w:line="240" w:lineRule="auto"/>
      <w:ind w:left="117"/>
    </w:pPr>
    <w:rPr>
      <w:rFonts w:ascii="Arial" w:cs="Arial" w:eastAsia="Arial" w:hAnsi="Arial"/>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D0282"/>
  </w:style>
  <w:style w:type="paragraph" w:styleId="Heading1">
    <w:name w:val="heading 1"/>
    <w:basedOn w:val="Normal"/>
    <w:next w:val="Normal"/>
    <w:link w:val="Heading1Char"/>
    <w:uiPriority w:val="9"/>
    <w:qFormat w:val="1"/>
    <w:rsid w:val="00E41592"/>
    <w:pPr>
      <w:keepNext w:val="1"/>
      <w:keepLines w:val="1"/>
      <w:spacing w:after="0" w:before="240"/>
      <w:outlineLvl w:val="0"/>
    </w:pPr>
    <w:rPr>
      <w:rFonts w:asciiTheme="majorHAnsi" w:cstheme="majorBidi" w:eastAsiaTheme="majorEastAsia" w:hAnsiTheme="majorHAnsi"/>
      <w:color w:val="365f91" w:themeColor="accent1" w:themeShade="0000BF"/>
      <w:sz w:val="32"/>
      <w:szCs w:val="29"/>
    </w:rPr>
  </w:style>
  <w:style w:type="paragraph" w:styleId="Heading2">
    <w:name w:val="heading 2"/>
    <w:basedOn w:val="Normal"/>
    <w:next w:val="Normal"/>
    <w:link w:val="Heading2Char"/>
    <w:uiPriority w:val="9"/>
    <w:semiHidden w:val="1"/>
    <w:unhideWhenUsed w:val="1"/>
    <w:qFormat w:val="1"/>
    <w:rsid w:val="00E41592"/>
    <w:pPr>
      <w:keepNext w:val="1"/>
      <w:keepLines w:val="1"/>
      <w:spacing w:after="0" w:before="40"/>
      <w:outlineLvl w:val="1"/>
    </w:pPr>
    <w:rPr>
      <w:rFonts w:asciiTheme="majorHAnsi" w:cstheme="majorBidi" w:eastAsiaTheme="majorEastAsia" w:hAnsiTheme="majorHAnsi"/>
      <w:color w:val="365f91" w:themeColor="accent1" w:themeShade="0000BF"/>
      <w:sz w:val="26"/>
      <w:szCs w:val="23"/>
    </w:rPr>
  </w:style>
  <w:style w:type="paragraph" w:styleId="Heading5">
    <w:name w:val="heading 5"/>
    <w:basedOn w:val="Normal"/>
    <w:link w:val="Heading5Char"/>
    <w:uiPriority w:val="1"/>
    <w:qFormat w:val="1"/>
    <w:rsid w:val="00764CF6"/>
    <w:pPr>
      <w:widowControl w:val="0"/>
      <w:spacing w:after="0" w:line="240" w:lineRule="auto"/>
      <w:ind w:left="117"/>
      <w:outlineLvl w:val="4"/>
    </w:pPr>
    <w:rPr>
      <w:rFonts w:ascii="Arial" w:eastAsia="Arial" w:hAnsi="Arial"/>
      <w:b w:val="1"/>
      <w:bCs w:val="1"/>
      <w:sz w:val="20"/>
      <w:lang w:bidi="ar-SA"/>
    </w:rPr>
  </w:style>
  <w:style w:type="paragraph" w:styleId="Heading7">
    <w:name w:val="heading 7"/>
    <w:basedOn w:val="Normal"/>
    <w:next w:val="Normal"/>
    <w:link w:val="Heading7Char"/>
    <w:uiPriority w:val="9"/>
    <w:semiHidden w:val="1"/>
    <w:unhideWhenUsed w:val="1"/>
    <w:qFormat w:val="1"/>
    <w:rsid w:val="00E37175"/>
    <w:pPr>
      <w:keepNext w:val="1"/>
      <w:keepLines w:val="1"/>
      <w:spacing w:after="0" w:before="40"/>
      <w:outlineLvl w:val="6"/>
    </w:pPr>
    <w:rPr>
      <w:rFonts w:asciiTheme="majorHAnsi" w:cstheme="majorBidi" w:eastAsiaTheme="majorEastAsia" w:hAnsiTheme="majorHAnsi"/>
      <w:i w:val="1"/>
      <w:iCs w:val="1"/>
      <w:color w:val="243f60"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F55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8F550A"/>
  </w:style>
  <w:style w:type="paragraph" w:styleId="Footer">
    <w:name w:val="footer"/>
    <w:basedOn w:val="Normal"/>
    <w:link w:val="FooterChar"/>
    <w:uiPriority w:val="99"/>
    <w:unhideWhenUsed w:val="1"/>
    <w:rsid w:val="008F55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F550A"/>
  </w:style>
  <w:style w:type="table" w:styleId="TableGrid">
    <w:name w:val="Table Grid"/>
    <w:basedOn w:val="TableNormal"/>
    <w:uiPriority w:val="59"/>
    <w:rsid w:val="008F550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rsid w:val="00F218DF"/>
    <w:pPr>
      <w:ind w:left="720"/>
      <w:contextualSpacing w:val="1"/>
    </w:pPr>
  </w:style>
  <w:style w:type="paragraph" w:styleId="BodyText2">
    <w:name w:val="Body Text 2"/>
    <w:basedOn w:val="Normal"/>
    <w:link w:val="BodyText2Char"/>
    <w:rsid w:val="00C1307C"/>
    <w:pPr>
      <w:overflowPunct w:val="0"/>
      <w:autoSpaceDE w:val="0"/>
      <w:autoSpaceDN w:val="0"/>
      <w:adjustRightInd w:val="0"/>
      <w:spacing w:after="0" w:line="240" w:lineRule="auto"/>
      <w:jc w:val="both"/>
      <w:textAlignment w:val="baseline"/>
    </w:pPr>
    <w:rPr>
      <w:rFonts w:ascii="Times New Roman" w:cs="Times New Roman" w:eastAsia="Times New Roman" w:hAnsi="Times New Roman"/>
      <w:sz w:val="24"/>
      <w:lang w:bidi="ar-SA"/>
    </w:rPr>
  </w:style>
  <w:style w:type="character" w:styleId="BodyText2Char" w:customStyle="1">
    <w:name w:val="Body Text 2 Char"/>
    <w:basedOn w:val="DefaultParagraphFont"/>
    <w:link w:val="BodyText2"/>
    <w:rsid w:val="00C1307C"/>
    <w:rPr>
      <w:rFonts w:ascii="Times New Roman" w:cs="Times New Roman" w:eastAsia="Times New Roman" w:hAnsi="Times New Roman"/>
      <w:sz w:val="24"/>
      <w:lang w:bidi="ar-SA"/>
    </w:rPr>
  </w:style>
  <w:style w:type="paragraph" w:styleId="Caption">
    <w:name w:val="caption"/>
    <w:basedOn w:val="Normal"/>
    <w:next w:val="Normal"/>
    <w:qFormat w:val="1"/>
    <w:rsid w:val="00C1307C"/>
    <w:pPr>
      <w:spacing w:after="0" w:line="240" w:lineRule="auto"/>
    </w:pPr>
    <w:rPr>
      <w:rFonts w:ascii="Times New Roman" w:cs="Times New Roman" w:eastAsia="Times New Roman" w:hAnsi="Times New Roman"/>
      <w:b w:val="1"/>
      <w:bCs w:val="1"/>
      <w:sz w:val="24"/>
      <w:szCs w:val="24"/>
      <w:lang w:bidi="ar-SA"/>
    </w:rPr>
  </w:style>
  <w:style w:type="paragraph" w:styleId="BodyText">
    <w:name w:val="Body Text"/>
    <w:basedOn w:val="Normal"/>
    <w:link w:val="BodyTextChar"/>
    <w:uiPriority w:val="1"/>
    <w:unhideWhenUsed w:val="1"/>
    <w:qFormat w:val="1"/>
    <w:rsid w:val="003F7282"/>
    <w:pPr>
      <w:spacing w:after="120"/>
    </w:pPr>
  </w:style>
  <w:style w:type="character" w:styleId="BodyTextChar" w:customStyle="1">
    <w:name w:val="Body Text Char"/>
    <w:basedOn w:val="DefaultParagraphFont"/>
    <w:link w:val="BodyText"/>
    <w:uiPriority w:val="1"/>
    <w:rsid w:val="003F7282"/>
  </w:style>
  <w:style w:type="paragraph" w:styleId="BodyText3">
    <w:name w:val="Body Text 3"/>
    <w:basedOn w:val="Normal"/>
    <w:link w:val="BodyText3Char"/>
    <w:uiPriority w:val="99"/>
    <w:semiHidden w:val="1"/>
    <w:unhideWhenUsed w:val="1"/>
    <w:rsid w:val="003F7282"/>
    <w:pPr>
      <w:spacing w:after="120"/>
    </w:pPr>
    <w:rPr>
      <w:sz w:val="16"/>
      <w:szCs w:val="14"/>
    </w:rPr>
  </w:style>
  <w:style w:type="character" w:styleId="BodyText3Char" w:customStyle="1">
    <w:name w:val="Body Text 3 Char"/>
    <w:basedOn w:val="DefaultParagraphFont"/>
    <w:link w:val="BodyText3"/>
    <w:uiPriority w:val="99"/>
    <w:semiHidden w:val="1"/>
    <w:rsid w:val="003F7282"/>
    <w:rPr>
      <w:sz w:val="16"/>
      <w:szCs w:val="14"/>
    </w:rPr>
  </w:style>
  <w:style w:type="paragraph" w:styleId="BalloonText">
    <w:name w:val="Balloon Text"/>
    <w:basedOn w:val="Normal"/>
    <w:link w:val="BalloonTextChar"/>
    <w:uiPriority w:val="99"/>
    <w:semiHidden w:val="1"/>
    <w:unhideWhenUsed w:val="1"/>
    <w:rsid w:val="00713A29"/>
    <w:pPr>
      <w:spacing w:after="0" w:line="240" w:lineRule="auto"/>
    </w:pPr>
    <w:rPr>
      <w:rFonts w:ascii="Tahoma" w:cs="Tahoma" w:hAnsi="Tahoma"/>
      <w:sz w:val="16"/>
      <w:szCs w:val="14"/>
    </w:rPr>
  </w:style>
  <w:style w:type="character" w:styleId="BalloonTextChar" w:customStyle="1">
    <w:name w:val="Balloon Text Char"/>
    <w:basedOn w:val="DefaultParagraphFont"/>
    <w:link w:val="BalloonText"/>
    <w:uiPriority w:val="99"/>
    <w:semiHidden w:val="1"/>
    <w:rsid w:val="00713A29"/>
    <w:rPr>
      <w:rFonts w:ascii="Tahoma" w:cs="Tahoma" w:hAnsi="Tahoma"/>
      <w:sz w:val="16"/>
      <w:szCs w:val="14"/>
    </w:rPr>
  </w:style>
  <w:style w:type="character" w:styleId="Heading5Char" w:customStyle="1">
    <w:name w:val="Heading 5 Char"/>
    <w:basedOn w:val="DefaultParagraphFont"/>
    <w:link w:val="Heading5"/>
    <w:uiPriority w:val="1"/>
    <w:rsid w:val="00764CF6"/>
    <w:rPr>
      <w:rFonts w:ascii="Arial" w:eastAsia="Arial" w:hAnsi="Arial"/>
      <w:b w:val="1"/>
      <w:bCs w:val="1"/>
      <w:sz w:val="20"/>
      <w:lang w:bidi="ar-SA"/>
    </w:rPr>
  </w:style>
  <w:style w:type="paragraph" w:styleId="Default" w:customStyle="1">
    <w:name w:val="Default"/>
    <w:rsid w:val="0046478F"/>
    <w:pPr>
      <w:autoSpaceDE w:val="0"/>
      <w:autoSpaceDN w:val="0"/>
      <w:adjustRightInd w:val="0"/>
      <w:spacing w:after="0" w:line="240" w:lineRule="auto"/>
    </w:pPr>
    <w:rPr>
      <w:rFonts w:ascii="Arial" w:cs="Arial" w:hAnsi="Arial"/>
      <w:color w:val="000000"/>
      <w:sz w:val="24"/>
      <w:szCs w:val="24"/>
      <w:lang w:bidi="ar-SA" w:val="en-IN"/>
    </w:rPr>
  </w:style>
  <w:style w:type="character" w:styleId="Heading1Char" w:customStyle="1">
    <w:name w:val="Heading 1 Char"/>
    <w:basedOn w:val="DefaultParagraphFont"/>
    <w:link w:val="Heading1"/>
    <w:uiPriority w:val="9"/>
    <w:rsid w:val="00E41592"/>
    <w:rPr>
      <w:rFonts w:asciiTheme="majorHAnsi" w:cstheme="majorBidi" w:eastAsiaTheme="majorEastAsia" w:hAnsiTheme="majorHAnsi"/>
      <w:color w:val="365f91" w:themeColor="accent1" w:themeShade="0000BF"/>
      <w:sz w:val="32"/>
      <w:szCs w:val="29"/>
    </w:rPr>
  </w:style>
  <w:style w:type="character" w:styleId="Heading2Char" w:customStyle="1">
    <w:name w:val="Heading 2 Char"/>
    <w:basedOn w:val="DefaultParagraphFont"/>
    <w:link w:val="Heading2"/>
    <w:uiPriority w:val="9"/>
    <w:semiHidden w:val="1"/>
    <w:rsid w:val="00E41592"/>
    <w:rPr>
      <w:rFonts w:asciiTheme="majorHAnsi" w:cstheme="majorBidi" w:eastAsiaTheme="majorEastAsia" w:hAnsiTheme="majorHAnsi"/>
      <w:color w:val="365f91" w:themeColor="accent1" w:themeShade="0000BF"/>
      <w:sz w:val="26"/>
      <w:szCs w:val="23"/>
    </w:rPr>
  </w:style>
  <w:style w:type="paragraph" w:styleId="PFNormal" w:customStyle="1">
    <w:name w:val="PF Normal"/>
    <w:basedOn w:val="Normal"/>
    <w:next w:val="Normal"/>
    <w:rsid w:val="00E41592"/>
    <w:pPr>
      <w:tabs>
        <w:tab w:val="left" w:pos="924"/>
        <w:tab w:val="left" w:pos="1848"/>
        <w:tab w:val="left" w:pos="2773"/>
        <w:tab w:val="left" w:pos="3697"/>
        <w:tab w:val="left" w:pos="4621"/>
        <w:tab w:val="left" w:pos="5545"/>
        <w:tab w:val="left" w:pos="6469"/>
        <w:tab w:val="left" w:pos="7394"/>
        <w:tab w:val="left" w:pos="8318"/>
        <w:tab w:val="right" w:pos="8789"/>
      </w:tabs>
      <w:spacing w:after="0" w:before="400"/>
    </w:pPr>
    <w:rPr>
      <w:rFonts w:ascii="Times New Roman" w:cs="Times New Roman" w:eastAsia="Times New Roman" w:hAnsi="Times New Roman"/>
      <w:sz w:val="24"/>
      <w:szCs w:val="24"/>
      <w:lang w:bidi="ar-SA" w:val="en-GB"/>
    </w:rPr>
  </w:style>
  <w:style w:type="paragraph" w:styleId="SealingClausesMiscellaneous" w:customStyle="1">
    <w:name w:val="Sealing Clauses (Miscellaneous)"/>
    <w:basedOn w:val="Normal"/>
    <w:rsid w:val="00E41592"/>
    <w:pPr>
      <w:tabs>
        <w:tab w:val="left" w:pos="924"/>
        <w:tab w:val="left" w:pos="1848"/>
        <w:tab w:val="left" w:pos="2773"/>
        <w:tab w:val="left" w:pos="3697"/>
        <w:tab w:val="left" w:pos="4621"/>
        <w:tab w:val="left" w:pos="5545"/>
        <w:tab w:val="left" w:pos="6469"/>
        <w:tab w:val="left" w:pos="7394"/>
        <w:tab w:val="left" w:pos="8318"/>
        <w:tab w:val="right" w:pos="8789"/>
      </w:tabs>
      <w:spacing w:after="0"/>
    </w:pPr>
    <w:rPr>
      <w:rFonts w:ascii="Times New Roman" w:cs="Times New Roman" w:eastAsia="Times New Roman" w:hAnsi="Times New Roman"/>
      <w:sz w:val="24"/>
      <w:szCs w:val="24"/>
      <w:lang w:bidi="ar-SA" w:val="en-GB"/>
    </w:rPr>
  </w:style>
  <w:style w:type="character" w:styleId="Heading7Char" w:customStyle="1">
    <w:name w:val="Heading 7 Char"/>
    <w:basedOn w:val="DefaultParagraphFont"/>
    <w:link w:val="Heading7"/>
    <w:uiPriority w:val="9"/>
    <w:semiHidden w:val="1"/>
    <w:rsid w:val="00E37175"/>
    <w:rPr>
      <w:rFonts w:asciiTheme="majorHAnsi" w:cstheme="majorBidi" w:eastAsiaTheme="majorEastAsia" w:hAnsiTheme="majorHAnsi"/>
      <w:i w:val="1"/>
      <w:iCs w:val="1"/>
      <w:color w:val="243f60" w:themeColor="accent1"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1hxfuE/akVCLN+7c4yVEW6Dzw==">CgMxLjA4AHIhMXY3RXc1SUZPcDB5RzRLZkh3UDJRQk5ITGlSVFhjVElj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2013-06-15T05:20:00Z</dcterms:created>
  <dc:creator>Mrityunjay</dc:creator>
</cp:coreProperties>
</file>