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119" w14:textId="535E9AAC" w:rsidR="00136BA2" w:rsidRPr="00136BA2" w:rsidRDefault="00136BA2">
      <w:pPr>
        <w:rPr>
          <w:lang w:val="en-US"/>
        </w:rPr>
      </w:pPr>
      <w:r w:rsidRPr="00136BA2">
        <w:rPr>
          <w:lang w:val="en-US"/>
        </w:rPr>
        <w:t>Name: M</w:t>
      </w:r>
      <w:r>
        <w:rPr>
          <w:lang w:val="en-US"/>
        </w:rPr>
        <w:t>ahedi Hasan Mridul</w:t>
      </w:r>
    </w:p>
    <w:p w14:paraId="6793C5D5" w14:textId="03D63F83" w:rsidR="00136BA2" w:rsidRPr="00136BA2" w:rsidRDefault="00136BA2">
      <w:pPr>
        <w:rPr>
          <w:lang w:val="en-US"/>
        </w:rPr>
      </w:pPr>
      <w:r w:rsidRPr="00136BA2">
        <w:rPr>
          <w:lang w:val="en-US"/>
        </w:rPr>
        <w:t>Student Number: 632901</w:t>
      </w:r>
    </w:p>
    <w:p w14:paraId="74DE69AF" w14:textId="26631B49" w:rsidR="00424200" w:rsidRDefault="00136BA2">
      <w:pPr>
        <w:rPr>
          <w:lang w:val="en-US"/>
        </w:rPr>
      </w:pPr>
      <w:r w:rsidRPr="00136BA2">
        <w:rPr>
          <w:lang w:val="en-US"/>
        </w:rPr>
        <w:t>Assignment 1:</w:t>
      </w:r>
    </w:p>
    <w:p w14:paraId="6E3A020E" w14:textId="6F0ED247" w:rsidR="005C1316" w:rsidRDefault="005C131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Url: </w:t>
      </w:r>
      <w:hyperlink r:id="rId7" w:history="1">
        <w:r w:rsidRPr="001D7C2C">
          <w:rPr>
            <w:rStyle w:val="Hyperlink"/>
            <w:lang w:val="en-US"/>
          </w:rPr>
          <w:t>https://github.com/mridul-max/Hadoop_Assignments</w:t>
        </w:r>
      </w:hyperlink>
      <w:r>
        <w:rPr>
          <w:lang w:val="en-US"/>
        </w:rPr>
        <w:t xml:space="preserve"> </w:t>
      </w:r>
    </w:p>
    <w:p w14:paraId="6DE4B6D1" w14:textId="5D1787B0" w:rsidR="00876D2B" w:rsidRDefault="00876D2B">
      <w:pPr>
        <w:rPr>
          <w:lang w:val="en-US"/>
        </w:rPr>
      </w:pPr>
      <w:r w:rsidRPr="00876D2B">
        <w:rPr>
          <w:noProof/>
        </w:rPr>
        <w:drawing>
          <wp:anchor distT="0" distB="0" distL="114300" distR="114300" simplePos="0" relativeHeight="251660288" behindDoc="0" locked="0" layoutInCell="1" allowOverlap="1" wp14:anchorId="11B5786B" wp14:editId="18BF0230">
            <wp:simplePos x="0" y="0"/>
            <wp:positionH relativeFrom="margin">
              <wp:align>right</wp:align>
            </wp:positionH>
            <wp:positionV relativeFrom="paragraph">
              <wp:posOffset>1443355</wp:posOffset>
            </wp:positionV>
            <wp:extent cx="5760720" cy="2736215"/>
            <wp:effectExtent l="0" t="0" r="0" b="6985"/>
            <wp:wrapNone/>
            <wp:docPr id="4" name="table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4D5C1AFF-4154-4627-8ABF-02EB5DD3C0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4D5C1AFF-4154-4627-8ABF-02EB5DD3C0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6D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CBE7B" wp14:editId="28A09E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94202" cy="1294843"/>
                <wp:effectExtent l="0" t="0" r="0" b="635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EF44F0-AC05-67A0-EBC0-C633607A04F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94202" cy="1294843"/>
                        </a:xfrm>
                        <a:custGeom>
                          <a:avLst/>
                          <a:gdLst>
                            <a:gd name="connsiteX0" fmla="*/ 0 w 3259016"/>
                            <a:gd name="connsiteY0" fmla="*/ 0 h 1348154"/>
                            <a:gd name="connsiteX1" fmla="*/ 3259016 w 3259016"/>
                            <a:gd name="connsiteY1" fmla="*/ 0 h 1348154"/>
                            <a:gd name="connsiteX2" fmla="*/ 3247292 w 3259016"/>
                            <a:gd name="connsiteY2" fmla="*/ 1230923 h 1348154"/>
                            <a:gd name="connsiteX3" fmla="*/ 0 w 3259016"/>
                            <a:gd name="connsiteY3" fmla="*/ 1348154 h 13481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59016" h="1348154">
                              <a:moveTo>
                                <a:pt x="0" y="0"/>
                              </a:moveTo>
                              <a:lnTo>
                                <a:pt x="3259016" y="0"/>
                              </a:lnTo>
                              <a:lnTo>
                                <a:pt x="3247292" y="1230923"/>
                              </a:lnTo>
                              <a:lnTo>
                                <a:pt x="0" y="13481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679C13A0" w14:textId="77777777" w:rsidR="00876D2B" w:rsidRDefault="00876D2B" w:rsidP="00876D2B">
                            <w:pP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Project 7.  Diplomacy done on Apache Pig [#2] </w:t>
                            </w:r>
                          </w:p>
                        </w:txbxContent>
                      </wps:txbx>
                      <wps:bodyPr vert="horz" wrap="none" lIns="540000" tIns="504000" rIns="720000" bIns="504000" rtlCol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CBE7B" id="Title 1" o:spid="_x0000_s1026" style="position:absolute;margin-left:0;margin-top:0;width:479.85pt;height:101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3259016,13481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" adj="-11796480,,5400" path="m,l3259016,r-11724,1230923l,1348154,,xe" fillcolor="black [3213]" stroked="f">
                <v:stroke joinstyle="miter"/>
                <v:formulas/>
                <v:path arrowok="t" o:connecttype="custom" o:connectlocs="0,0;6094202,0;6072279,1182248;0,1294843" o:connectangles="0,0,0,0" textboxrect="0,0,3259016,1348154"/>
                <o:lock v:ext="edit" grouping="t"/>
                <v:textbox style="mso-fit-shape-to-text:t" inset="15mm,14mm,20mm,14mm">
                  <w:txbxContent>
                    <w:p w14:paraId="679C13A0" w14:textId="77777777" w:rsidR="00876D2B" w:rsidRDefault="00876D2B" w:rsidP="00876D2B">
                      <w:pP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</w:rPr>
                        <w:t xml:space="preserve">Project 7.  Diplomacy done on Apache Pig [#2] </w:t>
                      </w:r>
                    </w:p>
                  </w:txbxContent>
                </v:textbox>
              </v:shape>
            </w:pict>
          </mc:Fallback>
        </mc:AlternateContent>
      </w:r>
    </w:p>
    <w:p w14:paraId="3B2EA6AE" w14:textId="77777777" w:rsidR="009C62A4" w:rsidRPr="009C62A4" w:rsidRDefault="009C62A4" w:rsidP="009C62A4">
      <w:pPr>
        <w:rPr>
          <w:lang w:val="en-US"/>
        </w:rPr>
      </w:pPr>
    </w:p>
    <w:p w14:paraId="0235EBE6" w14:textId="77777777" w:rsidR="009C62A4" w:rsidRPr="009C62A4" w:rsidRDefault="009C62A4" w:rsidP="009C62A4">
      <w:pPr>
        <w:rPr>
          <w:lang w:val="en-US"/>
        </w:rPr>
      </w:pPr>
    </w:p>
    <w:p w14:paraId="5A02B69E" w14:textId="77777777" w:rsidR="009C62A4" w:rsidRPr="009C62A4" w:rsidRDefault="009C62A4" w:rsidP="009C62A4">
      <w:pPr>
        <w:rPr>
          <w:lang w:val="en-US"/>
        </w:rPr>
      </w:pPr>
    </w:p>
    <w:p w14:paraId="595CCCE9" w14:textId="77777777" w:rsidR="009C62A4" w:rsidRPr="009C62A4" w:rsidRDefault="009C62A4" w:rsidP="009C62A4">
      <w:pPr>
        <w:rPr>
          <w:lang w:val="en-US"/>
        </w:rPr>
      </w:pPr>
    </w:p>
    <w:p w14:paraId="73406442" w14:textId="77777777" w:rsidR="009C62A4" w:rsidRPr="009C62A4" w:rsidRDefault="009C62A4" w:rsidP="009C62A4">
      <w:pPr>
        <w:rPr>
          <w:lang w:val="en-US"/>
        </w:rPr>
      </w:pPr>
    </w:p>
    <w:p w14:paraId="7B5171DF" w14:textId="77777777" w:rsidR="009C62A4" w:rsidRPr="009C62A4" w:rsidRDefault="009C62A4" w:rsidP="009C62A4">
      <w:pPr>
        <w:rPr>
          <w:lang w:val="en-US"/>
        </w:rPr>
      </w:pPr>
    </w:p>
    <w:p w14:paraId="208ECF2D" w14:textId="77777777" w:rsidR="009C62A4" w:rsidRPr="009C62A4" w:rsidRDefault="009C62A4" w:rsidP="009C62A4">
      <w:pPr>
        <w:rPr>
          <w:lang w:val="en-US"/>
        </w:rPr>
      </w:pPr>
    </w:p>
    <w:p w14:paraId="46B364C5" w14:textId="77777777" w:rsidR="009C62A4" w:rsidRPr="009C62A4" w:rsidRDefault="009C62A4" w:rsidP="009C62A4">
      <w:pPr>
        <w:rPr>
          <w:lang w:val="en-US"/>
        </w:rPr>
      </w:pPr>
    </w:p>
    <w:p w14:paraId="5200BD32" w14:textId="77777777" w:rsidR="009C62A4" w:rsidRPr="009C62A4" w:rsidRDefault="009C62A4" w:rsidP="009C62A4">
      <w:pPr>
        <w:rPr>
          <w:lang w:val="en-US"/>
        </w:rPr>
      </w:pPr>
    </w:p>
    <w:p w14:paraId="68F74584" w14:textId="77777777" w:rsidR="009C62A4" w:rsidRPr="009C62A4" w:rsidRDefault="009C62A4" w:rsidP="009C62A4">
      <w:pPr>
        <w:rPr>
          <w:lang w:val="en-US"/>
        </w:rPr>
      </w:pPr>
    </w:p>
    <w:p w14:paraId="4191AC6A" w14:textId="77777777" w:rsidR="009C62A4" w:rsidRPr="009C62A4" w:rsidRDefault="009C62A4" w:rsidP="009C62A4">
      <w:pPr>
        <w:rPr>
          <w:lang w:val="en-US"/>
        </w:rPr>
      </w:pPr>
    </w:p>
    <w:p w14:paraId="162A24D9" w14:textId="77777777" w:rsidR="009C62A4" w:rsidRPr="009C62A4" w:rsidRDefault="009C62A4" w:rsidP="009C62A4">
      <w:pPr>
        <w:rPr>
          <w:lang w:val="en-US"/>
        </w:rPr>
      </w:pPr>
    </w:p>
    <w:p w14:paraId="12F8A7EC" w14:textId="77777777" w:rsidR="009C62A4" w:rsidRDefault="009C62A4" w:rsidP="009C62A4">
      <w:pPr>
        <w:rPr>
          <w:lang w:val="en-US"/>
        </w:rPr>
      </w:pPr>
    </w:p>
    <w:p w14:paraId="529F37D7" w14:textId="77777777" w:rsidR="009C62A4" w:rsidRDefault="009C62A4" w:rsidP="009C62A4">
      <w:pPr>
        <w:jc w:val="right"/>
        <w:rPr>
          <w:lang w:val="en-US"/>
        </w:rPr>
      </w:pPr>
    </w:p>
    <w:p w14:paraId="144C4E7B" w14:textId="5B80E217" w:rsidR="009C62A4" w:rsidRDefault="009C62A4" w:rsidP="009C62A4">
      <w:pPr>
        <w:rPr>
          <w:lang w:val="en-US"/>
        </w:rPr>
      </w:pPr>
      <w:r>
        <w:rPr>
          <w:lang w:val="en-US"/>
        </w:rPr>
        <w:t xml:space="preserve">Steps to execute Pig Script: </w:t>
      </w:r>
    </w:p>
    <w:p w14:paraId="7075BC4C" w14:textId="77777777" w:rsidR="009C62A4" w:rsidRPr="007E28E7" w:rsidRDefault="009C62A4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I Have Hadoop configured and up and running according to slides of 2</w:t>
      </w:r>
      <w:r w:rsidRPr="007E28E7">
        <w:rPr>
          <w:vertAlign w:val="superscript"/>
          <w:lang w:val="en-US"/>
        </w:rPr>
        <w:t>nd</w:t>
      </w:r>
      <w:r w:rsidRPr="007E28E7">
        <w:rPr>
          <w:lang w:val="en-US"/>
        </w:rPr>
        <w:t xml:space="preserve"> lesson.</w:t>
      </w:r>
    </w:p>
    <w:p w14:paraId="08E7EF8F" w14:textId="78D98DC8" w:rsidR="007E28E7" w:rsidRPr="007E28E7" w:rsidRDefault="009C62A4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In Hadoop Files view, upload the required CSVs : Moodle -&gt; diplomacy dataset: orders.csv</w:t>
      </w:r>
      <w:r w:rsidR="007E28E7" w:rsidRPr="007E28E7">
        <w:rPr>
          <w:lang w:val="en-US"/>
        </w:rPr>
        <w:t>.</w:t>
      </w:r>
    </w:p>
    <w:p w14:paraId="10531E28" w14:textId="4D2120C6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In the Pig view, create a new script by clicking on the "New Script" button.</w:t>
      </w:r>
    </w:p>
    <w:p w14:paraId="45C96C20" w14:textId="0AF33429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Either paste the script provided earlier into the script editor field or upload the script file.</w:t>
      </w:r>
    </w:p>
    <w:p w14:paraId="231B2194" w14:textId="2F24AF69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Review the script and make the necessary modifications or changes to the wording as per your requirement. For example, you can update the target location from 'Holland' to a different location that you want to filter and count.</w:t>
      </w:r>
    </w:p>
    <w:p w14:paraId="5B223E93" w14:textId="2D6A108F" w:rsidR="007E28E7" w:rsidRP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Once you have made the changes, click on the "Run" or "Execute" button to execute the script.</w:t>
      </w:r>
    </w:p>
    <w:p w14:paraId="5D3B3E77" w14:textId="77777777" w:rsid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 xml:space="preserve">Monitor the progress and wait for the script to complete. The results will be displayed in the </w:t>
      </w:r>
    </w:p>
    <w:p w14:paraId="43CCE598" w14:textId="0F196B6F" w:rsidR="007E28E7" w:rsidRDefault="007E28E7" w:rsidP="007E28E7">
      <w:pPr>
        <w:pStyle w:val="ListParagraph"/>
        <w:numPr>
          <w:ilvl w:val="0"/>
          <w:numId w:val="1"/>
        </w:numPr>
        <w:rPr>
          <w:lang w:val="en-US"/>
        </w:rPr>
      </w:pPr>
      <w:r w:rsidRPr="007E28E7">
        <w:rPr>
          <w:lang w:val="en-US"/>
        </w:rPr>
        <w:t>Pig view.</w:t>
      </w:r>
    </w:p>
    <w:p w14:paraId="36BAB6BA" w14:textId="77777777" w:rsidR="007E28E7" w:rsidRDefault="007E28E7" w:rsidP="007E28E7">
      <w:pPr>
        <w:rPr>
          <w:lang w:val="en-US"/>
        </w:rPr>
      </w:pPr>
    </w:p>
    <w:p w14:paraId="6680EDE1" w14:textId="44D83D76" w:rsidR="007E28E7" w:rsidRPr="007E28E7" w:rsidRDefault="007E28E7" w:rsidP="007E28E7">
      <w:pPr>
        <w:rPr>
          <w:lang w:val="en-US"/>
        </w:rPr>
      </w:pPr>
      <w:r w:rsidRPr="007E28E7">
        <w:rPr>
          <w:noProof/>
          <w:lang w:val="en-US"/>
        </w:rPr>
        <w:lastRenderedPageBreak/>
        <w:drawing>
          <wp:inline distT="0" distB="0" distL="0" distR="0" wp14:anchorId="2CBD8F10" wp14:editId="056BAEB1">
            <wp:extent cx="5760720" cy="2846705"/>
            <wp:effectExtent l="0" t="0" r="0" b="0"/>
            <wp:docPr id="94297381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381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AAE" w14:textId="77777777" w:rsidR="00D8332A" w:rsidRDefault="00D8332A" w:rsidP="00D8332A">
      <w:pPr>
        <w:rPr>
          <w:lang w:val="en-US"/>
        </w:rPr>
      </w:pPr>
    </w:p>
    <w:p w14:paraId="43485E48" w14:textId="6336B5ED" w:rsidR="00474D74" w:rsidRDefault="00474D74" w:rsidP="00D8332A">
      <w:pPr>
        <w:rPr>
          <w:color w:val="4472C4" w:themeColor="accent1"/>
          <w:sz w:val="28"/>
          <w:szCs w:val="28"/>
          <w:lang w:val="en-US"/>
        </w:rPr>
      </w:pPr>
      <w:r w:rsidRPr="00474D74">
        <w:rPr>
          <w:color w:val="4472C4" w:themeColor="accent1"/>
          <w:sz w:val="28"/>
          <w:szCs w:val="28"/>
          <w:lang w:val="en-US"/>
        </w:rPr>
        <w:t>Loading and Filtering the Data:</w:t>
      </w:r>
    </w:p>
    <w:p w14:paraId="4C102AC3" w14:textId="77777777" w:rsidR="00474D74" w:rsidRP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t>In this part, the LOAD statement is used to load the orders.csv file, which is located at /user/</w:t>
      </w:r>
      <w:proofErr w:type="spellStart"/>
      <w:r w:rsidRPr="00474D74">
        <w:rPr>
          <w:color w:val="70AD47" w:themeColor="accent6"/>
          <w:lang w:val="en-US"/>
        </w:rPr>
        <w:t>maria_dev</w:t>
      </w:r>
      <w:proofErr w:type="spellEnd"/>
      <w:r w:rsidRPr="00474D74">
        <w:rPr>
          <w:color w:val="70AD47" w:themeColor="accent6"/>
          <w:lang w:val="en-US"/>
        </w:rPr>
        <w:t xml:space="preserve">/diplomacy/orders.csv. The file is loaded using </w:t>
      </w:r>
      <w:proofErr w:type="spellStart"/>
      <w:r w:rsidRPr="00474D74">
        <w:rPr>
          <w:color w:val="70AD47" w:themeColor="accent6"/>
          <w:lang w:val="en-US"/>
        </w:rPr>
        <w:t>PigStorage</w:t>
      </w:r>
      <w:proofErr w:type="spellEnd"/>
      <w:r w:rsidRPr="00474D74">
        <w:rPr>
          <w:color w:val="70AD47" w:themeColor="accent6"/>
          <w:lang w:val="en-US"/>
        </w:rPr>
        <w:t>(','), indicating that it is a comma-separated values file.</w:t>
      </w:r>
    </w:p>
    <w:p w14:paraId="234554E8" w14:textId="77777777" w:rsidR="00474D74" w:rsidRPr="00474D74" w:rsidRDefault="00474D74" w:rsidP="00474D74">
      <w:pPr>
        <w:rPr>
          <w:color w:val="70AD47" w:themeColor="accent6"/>
          <w:lang w:val="en-US"/>
        </w:rPr>
      </w:pPr>
    </w:p>
    <w:p w14:paraId="4F80FAE1" w14:textId="35D7087F" w:rsid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t xml:space="preserve">The AS clause is used to assign names to the fields in the loaded data. Each field is assigned a name and a data type, such as </w:t>
      </w:r>
      <w:proofErr w:type="spellStart"/>
      <w:r w:rsidRPr="00474D74">
        <w:rPr>
          <w:color w:val="70AD47" w:themeColor="accent6"/>
          <w:lang w:val="en-US"/>
        </w:rPr>
        <w:t>game_id</w:t>
      </w:r>
      <w:proofErr w:type="spellEnd"/>
      <w:r w:rsidRPr="00474D74">
        <w:rPr>
          <w:color w:val="70AD47" w:themeColor="accent6"/>
          <w:lang w:val="en-US"/>
        </w:rPr>
        <w:t xml:space="preserve">: </w:t>
      </w:r>
      <w:proofErr w:type="spellStart"/>
      <w:r w:rsidRPr="00474D74">
        <w:rPr>
          <w:color w:val="70AD47" w:themeColor="accent6"/>
          <w:lang w:val="en-US"/>
        </w:rPr>
        <w:t>chararray</w:t>
      </w:r>
      <w:proofErr w:type="spellEnd"/>
      <w:r w:rsidRPr="00474D74">
        <w:rPr>
          <w:color w:val="70AD47" w:themeColor="accent6"/>
          <w:lang w:val="en-US"/>
        </w:rPr>
        <w:t xml:space="preserve">, </w:t>
      </w:r>
      <w:proofErr w:type="spellStart"/>
      <w:r w:rsidRPr="00474D74">
        <w:rPr>
          <w:color w:val="70AD47" w:themeColor="accent6"/>
          <w:lang w:val="en-US"/>
        </w:rPr>
        <w:t>unit_id</w:t>
      </w:r>
      <w:proofErr w:type="spellEnd"/>
      <w:r w:rsidRPr="00474D74">
        <w:rPr>
          <w:color w:val="70AD47" w:themeColor="accent6"/>
          <w:lang w:val="en-US"/>
        </w:rPr>
        <w:t xml:space="preserve">: </w:t>
      </w:r>
      <w:proofErr w:type="spellStart"/>
      <w:r w:rsidRPr="00474D74">
        <w:rPr>
          <w:color w:val="70AD47" w:themeColor="accent6"/>
          <w:lang w:val="en-US"/>
        </w:rPr>
        <w:t>chararray</w:t>
      </w:r>
      <w:proofErr w:type="spellEnd"/>
      <w:r w:rsidRPr="00474D74">
        <w:rPr>
          <w:color w:val="70AD47" w:themeColor="accent6"/>
          <w:lang w:val="en-US"/>
        </w:rPr>
        <w:t>, etc.</w:t>
      </w:r>
    </w:p>
    <w:p w14:paraId="175EF39C" w14:textId="6C6797F1" w:rsidR="00474D74" w:rsidRP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t xml:space="preserve">The FILTER statement is then used to filter the loaded data. In this case, it filters the </w:t>
      </w:r>
      <w:proofErr w:type="spellStart"/>
      <w:r w:rsidRPr="00474D74">
        <w:rPr>
          <w:color w:val="70AD47" w:themeColor="accent6"/>
          <w:lang w:val="en-US"/>
        </w:rPr>
        <w:t>ordersCSV</w:t>
      </w:r>
      <w:proofErr w:type="spellEnd"/>
      <w:r w:rsidRPr="00474D74">
        <w:rPr>
          <w:color w:val="70AD47" w:themeColor="accent6"/>
          <w:lang w:val="en-US"/>
        </w:rPr>
        <w:t xml:space="preserve"> relation and keeps only the records where the target field is equal to the string "Holland"</w:t>
      </w:r>
    </w:p>
    <w:p w14:paraId="14CAE356" w14:textId="65538E5C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ordersCSV</w:t>
      </w:r>
      <w:proofErr w:type="spellEnd"/>
      <w:r w:rsidRPr="00D8332A">
        <w:rPr>
          <w:lang w:val="en-US"/>
        </w:rPr>
        <w:t xml:space="preserve"> = LOAD '/user/</w:t>
      </w:r>
      <w:proofErr w:type="spellStart"/>
      <w:r w:rsidRPr="00D8332A">
        <w:rPr>
          <w:lang w:val="en-US"/>
        </w:rPr>
        <w:t>maria_dev</w:t>
      </w:r>
      <w:proofErr w:type="spellEnd"/>
      <w:r w:rsidRPr="00D8332A">
        <w:rPr>
          <w:lang w:val="en-US"/>
        </w:rPr>
        <w:t xml:space="preserve">/diplomacy/orders.csv' USING </w:t>
      </w:r>
      <w:proofErr w:type="spellStart"/>
      <w:r w:rsidRPr="00D8332A">
        <w:rPr>
          <w:lang w:val="en-US"/>
        </w:rPr>
        <w:t>PigStorage</w:t>
      </w:r>
      <w:proofErr w:type="spellEnd"/>
      <w:r w:rsidRPr="00D8332A">
        <w:rPr>
          <w:lang w:val="en-US"/>
        </w:rPr>
        <w:t>(',') AS (</w:t>
      </w:r>
    </w:p>
    <w:p w14:paraId="46801210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game_id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3A41D604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unit_id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0ABC2801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unit_order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6F576BF4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location: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07D55552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target: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1E36F100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target_dest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3CC8480B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success: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6A80ACEE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reason: </w:t>
      </w:r>
      <w:proofErr w:type="spellStart"/>
      <w:r w:rsidRPr="00D8332A">
        <w:rPr>
          <w:lang w:val="en-US"/>
        </w:rPr>
        <w:t>chararray</w:t>
      </w:r>
      <w:proofErr w:type="spellEnd"/>
      <w:r w:rsidRPr="00D8332A">
        <w:rPr>
          <w:lang w:val="en-US"/>
        </w:rPr>
        <w:t>,</w:t>
      </w:r>
    </w:p>
    <w:p w14:paraId="6577059E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</w:t>
      </w:r>
      <w:proofErr w:type="spellStart"/>
      <w:r w:rsidRPr="00D8332A">
        <w:rPr>
          <w:lang w:val="en-US"/>
        </w:rPr>
        <w:t>turn_num</w:t>
      </w:r>
      <w:proofErr w:type="spellEnd"/>
      <w:r w:rsidRPr="00D8332A">
        <w:rPr>
          <w:lang w:val="en-US"/>
        </w:rPr>
        <w:t xml:space="preserve">: </w:t>
      </w:r>
      <w:proofErr w:type="spellStart"/>
      <w:r w:rsidRPr="00D8332A">
        <w:rPr>
          <w:lang w:val="en-US"/>
        </w:rPr>
        <w:t>chararray</w:t>
      </w:r>
      <w:proofErr w:type="spellEnd"/>
    </w:p>
    <w:p w14:paraId="221F7277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>);</w:t>
      </w:r>
    </w:p>
    <w:p w14:paraId="2B770092" w14:textId="4FF854FD" w:rsidR="00D8332A" w:rsidRDefault="00474D74" w:rsidP="00D8332A">
      <w:pPr>
        <w:rPr>
          <w:color w:val="4472C4" w:themeColor="accent1"/>
          <w:sz w:val="28"/>
          <w:szCs w:val="28"/>
          <w:lang w:val="en-US"/>
        </w:rPr>
      </w:pPr>
      <w:r w:rsidRPr="00474D74">
        <w:rPr>
          <w:color w:val="4472C4" w:themeColor="accent1"/>
          <w:sz w:val="28"/>
          <w:szCs w:val="28"/>
          <w:lang w:val="en-US"/>
        </w:rPr>
        <w:t>Grouping and Counting:</w:t>
      </w:r>
    </w:p>
    <w:p w14:paraId="060D5557" w14:textId="77777777" w:rsidR="00474D74" w:rsidRP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lastRenderedPageBreak/>
        <w:t xml:space="preserve">the GROUP statement is used to group the </w:t>
      </w:r>
      <w:proofErr w:type="spellStart"/>
      <w:r w:rsidRPr="00474D74">
        <w:rPr>
          <w:color w:val="70AD47" w:themeColor="accent6"/>
          <w:lang w:val="en-US"/>
        </w:rPr>
        <w:t>filtered_data</w:t>
      </w:r>
      <w:proofErr w:type="spellEnd"/>
      <w:r w:rsidRPr="00474D74">
        <w:rPr>
          <w:color w:val="70AD47" w:themeColor="accent6"/>
          <w:lang w:val="en-US"/>
        </w:rPr>
        <w:t xml:space="preserve"> relation based on the location field. This creates a new relation, </w:t>
      </w:r>
      <w:proofErr w:type="spellStart"/>
      <w:r w:rsidRPr="00474D74">
        <w:rPr>
          <w:color w:val="70AD47" w:themeColor="accent6"/>
          <w:lang w:val="en-US"/>
        </w:rPr>
        <w:t>group_by_location</w:t>
      </w:r>
      <w:proofErr w:type="spellEnd"/>
      <w:r w:rsidRPr="00474D74">
        <w:rPr>
          <w:color w:val="70AD47" w:themeColor="accent6"/>
          <w:lang w:val="en-US"/>
        </w:rPr>
        <w:t>, where each group contains records with the same location.</w:t>
      </w:r>
    </w:p>
    <w:p w14:paraId="488F9431" w14:textId="77777777" w:rsidR="00474D74" w:rsidRPr="00474D74" w:rsidRDefault="00474D74" w:rsidP="00474D74">
      <w:pPr>
        <w:rPr>
          <w:color w:val="70AD47" w:themeColor="accent6"/>
          <w:lang w:val="en-US"/>
        </w:rPr>
      </w:pPr>
    </w:p>
    <w:p w14:paraId="022F0EC4" w14:textId="4734EE5F" w:rsidR="00474D74" w:rsidRP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t xml:space="preserve">The FOREACH statement is then used to process each group. In this case, it generates a new relation, </w:t>
      </w:r>
      <w:proofErr w:type="spellStart"/>
      <w:r w:rsidRPr="00474D74">
        <w:rPr>
          <w:color w:val="70AD47" w:themeColor="accent6"/>
          <w:lang w:val="en-US"/>
        </w:rPr>
        <w:t>count_specified_location</w:t>
      </w:r>
      <w:proofErr w:type="spellEnd"/>
      <w:r w:rsidRPr="00474D74">
        <w:rPr>
          <w:color w:val="70AD47" w:themeColor="accent6"/>
          <w:lang w:val="en-US"/>
        </w:rPr>
        <w:t>, where each record consists of the location, the string literal "Holland" as the target, and the count of records in each group (COUNT($1)). $1 represents the bag of records associated with each group.</w:t>
      </w:r>
    </w:p>
    <w:p w14:paraId="0F5DA381" w14:textId="77777777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filtered_data</w:t>
      </w:r>
      <w:proofErr w:type="spellEnd"/>
      <w:r w:rsidRPr="00D8332A">
        <w:rPr>
          <w:lang w:val="en-US"/>
        </w:rPr>
        <w:t xml:space="preserve"> = FILTER </w:t>
      </w:r>
      <w:proofErr w:type="spellStart"/>
      <w:r w:rsidRPr="00D8332A">
        <w:rPr>
          <w:lang w:val="en-US"/>
        </w:rPr>
        <w:t>ordersCSV</w:t>
      </w:r>
      <w:proofErr w:type="spellEnd"/>
      <w:r w:rsidRPr="00D8332A">
        <w:rPr>
          <w:lang w:val="en-US"/>
        </w:rPr>
        <w:t xml:space="preserve"> BY (target == '"Holland"');</w:t>
      </w:r>
    </w:p>
    <w:p w14:paraId="165643C3" w14:textId="77777777" w:rsidR="00D8332A" w:rsidRPr="00D8332A" w:rsidRDefault="00D8332A" w:rsidP="00D8332A">
      <w:pPr>
        <w:rPr>
          <w:lang w:val="en-US"/>
        </w:rPr>
      </w:pPr>
    </w:p>
    <w:p w14:paraId="067256A7" w14:textId="77777777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group_by_location</w:t>
      </w:r>
      <w:proofErr w:type="spellEnd"/>
      <w:r w:rsidRPr="00D8332A">
        <w:rPr>
          <w:lang w:val="en-US"/>
        </w:rPr>
        <w:t xml:space="preserve"> = GROUP </w:t>
      </w:r>
      <w:proofErr w:type="spellStart"/>
      <w:r w:rsidRPr="00D8332A">
        <w:rPr>
          <w:lang w:val="en-US"/>
        </w:rPr>
        <w:t>filtered_data</w:t>
      </w:r>
      <w:proofErr w:type="spellEnd"/>
      <w:r w:rsidRPr="00D8332A">
        <w:rPr>
          <w:lang w:val="en-US"/>
        </w:rPr>
        <w:t xml:space="preserve"> BY location;</w:t>
      </w:r>
    </w:p>
    <w:p w14:paraId="6B72EABB" w14:textId="77777777" w:rsidR="00D8332A" w:rsidRPr="00D8332A" w:rsidRDefault="00D8332A" w:rsidP="00D8332A">
      <w:pPr>
        <w:rPr>
          <w:lang w:val="en-US"/>
        </w:rPr>
      </w:pPr>
    </w:p>
    <w:p w14:paraId="32A3EC44" w14:textId="77777777" w:rsidR="00D8332A" w:rsidRPr="00D8332A" w:rsidRDefault="00D8332A" w:rsidP="00D8332A">
      <w:pPr>
        <w:rPr>
          <w:lang w:val="en-US"/>
        </w:rPr>
      </w:pPr>
      <w:proofErr w:type="spellStart"/>
      <w:r w:rsidRPr="00D8332A">
        <w:rPr>
          <w:lang w:val="en-US"/>
        </w:rPr>
        <w:t>count_specified_location</w:t>
      </w:r>
      <w:proofErr w:type="spellEnd"/>
      <w:r w:rsidRPr="00D8332A">
        <w:rPr>
          <w:lang w:val="en-US"/>
        </w:rPr>
        <w:t xml:space="preserve"> = FOREACH </w:t>
      </w:r>
      <w:proofErr w:type="spellStart"/>
      <w:r w:rsidRPr="00D8332A">
        <w:rPr>
          <w:lang w:val="en-US"/>
        </w:rPr>
        <w:t>group_by_location</w:t>
      </w:r>
      <w:proofErr w:type="spellEnd"/>
      <w:r w:rsidRPr="00D8332A">
        <w:rPr>
          <w:lang w:val="en-US"/>
        </w:rPr>
        <w:t xml:space="preserve"> GENERATE</w:t>
      </w:r>
    </w:p>
    <w:p w14:paraId="55ABA892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group AS location,</w:t>
      </w:r>
    </w:p>
    <w:p w14:paraId="356EC7E6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'"Holland"' AS target,</w:t>
      </w:r>
    </w:p>
    <w:p w14:paraId="75F79ABE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    COUNT($1) AS total;</w:t>
      </w:r>
    </w:p>
    <w:p w14:paraId="36F86336" w14:textId="18B141F8" w:rsidR="00D8332A" w:rsidRDefault="00D8332A" w:rsidP="00D8332A">
      <w:pPr>
        <w:rPr>
          <w:color w:val="4472C4" w:themeColor="accent1"/>
          <w:sz w:val="28"/>
          <w:szCs w:val="28"/>
          <w:lang w:val="en-US"/>
        </w:rPr>
      </w:pPr>
      <w:r w:rsidRPr="00D8332A">
        <w:rPr>
          <w:color w:val="4472C4" w:themeColor="accent1"/>
          <w:sz w:val="28"/>
          <w:szCs w:val="28"/>
          <w:lang w:val="en-US"/>
        </w:rPr>
        <w:t>Ordering and Displaying the Result:</w:t>
      </w:r>
    </w:p>
    <w:p w14:paraId="2B6184EF" w14:textId="14A9137D" w:rsidR="00474D74" w:rsidRP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t xml:space="preserve">In the last part, the ORDER statement is used to order the </w:t>
      </w:r>
      <w:proofErr w:type="spellStart"/>
      <w:r w:rsidRPr="00474D74">
        <w:rPr>
          <w:color w:val="70AD47" w:themeColor="accent6"/>
          <w:lang w:val="en-US"/>
        </w:rPr>
        <w:t>count_specified_location</w:t>
      </w:r>
      <w:proofErr w:type="spellEnd"/>
      <w:r w:rsidRPr="00474D74">
        <w:rPr>
          <w:color w:val="70AD47" w:themeColor="accent6"/>
          <w:lang w:val="en-US"/>
        </w:rPr>
        <w:t xml:space="preserve"> relation by the location field in ascending order.</w:t>
      </w:r>
    </w:p>
    <w:p w14:paraId="3F624DF0" w14:textId="355D71FC" w:rsidR="00474D74" w:rsidRP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t>The DESCRIBE statement is used to describe the schema of the result relation, showing the field names and types.</w:t>
      </w:r>
    </w:p>
    <w:p w14:paraId="20E4700C" w14:textId="3954CD66" w:rsidR="00474D74" w:rsidRPr="00474D74" w:rsidRDefault="00474D74" w:rsidP="00474D74">
      <w:pPr>
        <w:rPr>
          <w:color w:val="70AD47" w:themeColor="accent6"/>
          <w:lang w:val="en-US"/>
        </w:rPr>
      </w:pPr>
      <w:r w:rsidRPr="00474D74">
        <w:rPr>
          <w:color w:val="70AD47" w:themeColor="accent6"/>
          <w:lang w:val="en-US"/>
        </w:rPr>
        <w:t>Finally, the DUMP statement is used to display the contents of the result relation, which includes the ordered locations, the target ("Holland"), and the total count for each location.</w:t>
      </w:r>
    </w:p>
    <w:p w14:paraId="7202CF94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 xml:space="preserve">result = ORDER </w:t>
      </w:r>
      <w:proofErr w:type="spellStart"/>
      <w:r w:rsidRPr="00D8332A">
        <w:rPr>
          <w:lang w:val="en-US"/>
        </w:rPr>
        <w:t>count_specified_location</w:t>
      </w:r>
      <w:proofErr w:type="spellEnd"/>
      <w:r w:rsidRPr="00D8332A">
        <w:rPr>
          <w:lang w:val="en-US"/>
        </w:rPr>
        <w:t xml:space="preserve"> BY location;</w:t>
      </w:r>
    </w:p>
    <w:p w14:paraId="70E24D1C" w14:textId="77777777" w:rsidR="00D8332A" w:rsidRPr="00D8332A" w:rsidRDefault="00D8332A" w:rsidP="00D8332A">
      <w:pPr>
        <w:rPr>
          <w:lang w:val="en-US"/>
        </w:rPr>
      </w:pPr>
    </w:p>
    <w:p w14:paraId="34B51E30" w14:textId="77777777" w:rsidR="00D8332A" w:rsidRPr="00D8332A" w:rsidRDefault="00D8332A" w:rsidP="00D8332A">
      <w:pPr>
        <w:rPr>
          <w:lang w:val="en-US"/>
        </w:rPr>
      </w:pPr>
      <w:r w:rsidRPr="00D8332A">
        <w:rPr>
          <w:lang w:val="en-US"/>
        </w:rPr>
        <w:t>DESCRIBE result;</w:t>
      </w:r>
    </w:p>
    <w:p w14:paraId="1CA95D31" w14:textId="2353EA63" w:rsidR="007E28E7" w:rsidRDefault="00D8332A" w:rsidP="00D8332A">
      <w:pPr>
        <w:rPr>
          <w:lang w:val="en-US"/>
        </w:rPr>
      </w:pPr>
      <w:r w:rsidRPr="00D8332A">
        <w:rPr>
          <w:lang w:val="en-US"/>
        </w:rPr>
        <w:t>DUMP result;</w:t>
      </w:r>
    </w:p>
    <w:p w14:paraId="5CB50AA6" w14:textId="77777777" w:rsidR="007E28E7" w:rsidRDefault="007E28E7" w:rsidP="009C62A4">
      <w:pPr>
        <w:rPr>
          <w:lang w:val="en-US"/>
        </w:rPr>
      </w:pPr>
    </w:p>
    <w:p w14:paraId="7A7F4263" w14:textId="77777777" w:rsidR="007E28E7" w:rsidRDefault="007E28E7" w:rsidP="009C62A4">
      <w:pPr>
        <w:rPr>
          <w:lang w:val="en-US"/>
        </w:rPr>
      </w:pPr>
    </w:p>
    <w:p w14:paraId="59F75DE5" w14:textId="77777777" w:rsidR="007E28E7" w:rsidRDefault="007E28E7" w:rsidP="009C62A4">
      <w:pPr>
        <w:rPr>
          <w:lang w:val="en-US"/>
        </w:rPr>
      </w:pPr>
    </w:p>
    <w:p w14:paraId="086B8082" w14:textId="59D2BFA7" w:rsidR="007E28E7" w:rsidRDefault="007E28E7" w:rsidP="009C62A4">
      <w:pPr>
        <w:rPr>
          <w:lang w:val="en-US"/>
        </w:rPr>
      </w:pPr>
      <w:r>
        <w:rPr>
          <w:lang w:val="en-US"/>
        </w:rPr>
        <w:lastRenderedPageBreak/>
        <w:t>Results:</w:t>
      </w:r>
      <w:r w:rsidRPr="007E28E7">
        <w:rPr>
          <w:lang w:val="en-US"/>
        </w:rPr>
        <w:t xml:space="preserve"> </w:t>
      </w:r>
      <w:r w:rsidRPr="007E28E7">
        <w:rPr>
          <w:noProof/>
          <w:lang w:val="en-US"/>
        </w:rPr>
        <w:drawing>
          <wp:inline distT="0" distB="0" distL="0" distR="0" wp14:anchorId="00565332" wp14:editId="350F24EB">
            <wp:extent cx="5760720" cy="4087251"/>
            <wp:effectExtent l="0" t="0" r="0" b="8890"/>
            <wp:docPr id="152798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89364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14947" t="243" r="8333" b="-243"/>
                    <a:stretch/>
                  </pic:blipFill>
                  <pic:spPr bwMode="auto">
                    <a:xfrm>
                      <a:off x="0" y="0"/>
                      <a:ext cx="5760720" cy="408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E5637" w14:textId="1C843697" w:rsidR="007E28E7" w:rsidRPr="009C62A4" w:rsidRDefault="007E28E7" w:rsidP="007E28E7">
      <w:pPr>
        <w:rPr>
          <w:lang w:val="en-US"/>
        </w:rPr>
      </w:pPr>
    </w:p>
    <w:sectPr w:rsidR="007E28E7" w:rsidRPr="009C62A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9708" w14:textId="77777777" w:rsidR="00A46186" w:rsidRDefault="00A46186" w:rsidP="00136BA2">
      <w:pPr>
        <w:spacing w:after="0" w:line="240" w:lineRule="auto"/>
      </w:pPr>
      <w:r>
        <w:separator/>
      </w:r>
    </w:p>
  </w:endnote>
  <w:endnote w:type="continuationSeparator" w:id="0">
    <w:p w14:paraId="1F7E4245" w14:textId="77777777" w:rsidR="00A46186" w:rsidRDefault="00A46186" w:rsidP="0013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BBD3" w14:textId="77777777" w:rsidR="00A46186" w:rsidRDefault="00A46186" w:rsidP="00136BA2">
      <w:pPr>
        <w:spacing w:after="0" w:line="240" w:lineRule="auto"/>
      </w:pPr>
      <w:r>
        <w:separator/>
      </w:r>
    </w:p>
  </w:footnote>
  <w:footnote w:type="continuationSeparator" w:id="0">
    <w:p w14:paraId="37ECD7DE" w14:textId="77777777" w:rsidR="00A46186" w:rsidRDefault="00A46186" w:rsidP="0013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4EBB" w14:textId="77777777" w:rsidR="00136BA2" w:rsidRDefault="00136BA2">
    <w:pPr>
      <w:pStyle w:val="Header"/>
    </w:pPr>
  </w:p>
  <w:p w14:paraId="4C2A24D7" w14:textId="77777777" w:rsidR="00136BA2" w:rsidRDefault="00136B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789"/>
    <w:multiLevelType w:val="hybridMultilevel"/>
    <w:tmpl w:val="41DAB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35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6"/>
    <w:rsid w:val="0000496A"/>
    <w:rsid w:val="00136BA2"/>
    <w:rsid w:val="001C6B93"/>
    <w:rsid w:val="00424200"/>
    <w:rsid w:val="00474D74"/>
    <w:rsid w:val="004E3712"/>
    <w:rsid w:val="005B7104"/>
    <w:rsid w:val="005C1316"/>
    <w:rsid w:val="007E28E7"/>
    <w:rsid w:val="00876D2B"/>
    <w:rsid w:val="008917A6"/>
    <w:rsid w:val="009C62A4"/>
    <w:rsid w:val="00A46186"/>
    <w:rsid w:val="00D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71DE"/>
  <w15:chartTrackingRefBased/>
  <w15:docId w15:val="{82655BF3-B6BA-43FD-880E-F5E9B2D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A2"/>
  </w:style>
  <w:style w:type="paragraph" w:styleId="Footer">
    <w:name w:val="footer"/>
    <w:basedOn w:val="Normal"/>
    <w:link w:val="FooterChar"/>
    <w:uiPriority w:val="99"/>
    <w:unhideWhenUsed/>
    <w:rsid w:val="00136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A2"/>
  </w:style>
  <w:style w:type="paragraph" w:styleId="ListParagraph">
    <w:name w:val="List Paragraph"/>
    <w:basedOn w:val="Normal"/>
    <w:uiPriority w:val="34"/>
    <w:qFormat/>
    <w:rsid w:val="007E2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ridul-max/Hadoop_Assignm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Mridul, Mahedi</dc:creator>
  <cp:keywords/>
  <dc:description/>
  <cp:lastModifiedBy>Mridul, Mahedi</cp:lastModifiedBy>
  <cp:revision>8</cp:revision>
  <dcterms:created xsi:type="dcterms:W3CDTF">2023-05-12T21:55:00Z</dcterms:created>
  <dcterms:modified xsi:type="dcterms:W3CDTF">2023-05-13T20:00:00Z</dcterms:modified>
</cp:coreProperties>
</file>