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BD3" w:rsidRDefault="00DD2BD3" w:rsidP="00EF021D">
      <w:pPr>
        <w:jc w:val="center"/>
        <w:rPr>
          <w:b/>
          <w:sz w:val="48"/>
          <w:szCs w:val="48"/>
        </w:rPr>
      </w:pPr>
      <w:r w:rsidRPr="00DD2BD3">
        <w:rPr>
          <w:b/>
          <w:sz w:val="48"/>
          <w:szCs w:val="48"/>
        </w:rPr>
        <w:t>Collusion Detection &amp; Resolution</w:t>
      </w:r>
    </w:p>
    <w:p w:rsidR="00EF021D" w:rsidRPr="00EF021D" w:rsidRDefault="00EF021D" w:rsidP="00EF021D">
      <w:pPr>
        <w:jc w:val="center"/>
        <w:rPr>
          <w:b/>
          <w:sz w:val="48"/>
          <w:szCs w:val="48"/>
        </w:rPr>
      </w:pPr>
    </w:p>
    <w:p w:rsidR="00BB0769" w:rsidRPr="00602964" w:rsidRDefault="00BB0769" w:rsidP="00DD2BD3">
      <w:pPr>
        <w:rPr>
          <w:rFonts w:ascii="Segoe UI" w:eastAsia="Times New Roman" w:hAnsi="Segoe UI" w:cs="Segoe UI"/>
          <w:b/>
          <w:color w:val="0F0F0F"/>
          <w:sz w:val="36"/>
          <w:szCs w:val="36"/>
          <w:u w:val="single"/>
          <w:lang w:eastAsia="en-GB"/>
        </w:rPr>
      </w:pPr>
      <w:r w:rsidRPr="00602964">
        <w:rPr>
          <w:rFonts w:ascii="Segoe UI" w:eastAsia="Times New Roman" w:hAnsi="Segoe UI" w:cs="Segoe UI"/>
          <w:b/>
          <w:color w:val="0F0F0F"/>
          <w:sz w:val="36"/>
          <w:szCs w:val="36"/>
          <w:u w:val="single"/>
          <w:lang w:eastAsia="en-GB"/>
        </w:rPr>
        <w:t>Introduction</w:t>
      </w:r>
    </w:p>
    <w:p w:rsidR="00BB0769" w:rsidRDefault="00471E17" w:rsidP="00DD2BD3">
      <w:r>
        <w:t>In this project, we usually implement an algorithm that will detect collisions of particles with each other and resolve those collisions. According to</w:t>
      </w:r>
      <w:r w:rsidR="007409AF">
        <w:t xml:space="preserve"> </w:t>
      </w:r>
      <w:sdt>
        <w:sdtPr>
          <w:id w:val="-1442913286"/>
          <w:citation/>
        </w:sdtPr>
        <w:sdtContent>
          <w:r w:rsidR="007409AF">
            <w:fldChar w:fldCharType="begin"/>
          </w:r>
          <w:r w:rsidR="007409AF">
            <w:instrText xml:space="preserve"> CITATION Xin07 \l 2057 </w:instrText>
          </w:r>
          <w:r w:rsidR="007409AF">
            <w:fldChar w:fldCharType="separate"/>
          </w:r>
          <w:r w:rsidR="007409AF" w:rsidRPr="007409AF">
            <w:rPr>
              <w:noProof/>
            </w:rPr>
            <w:t>(Zhang &amp; Kim, 2007)</w:t>
          </w:r>
          <w:r w:rsidR="007409AF">
            <w:fldChar w:fldCharType="end"/>
          </w:r>
        </w:sdtContent>
      </w:sdt>
      <w:r>
        <w:t xml:space="preserve"> "the goal of collision detection is to determine whether one or more geometric objects overlap in space and, if they do, detect the overlapping features, also known as collision witness features". From this line, we can simply understand that detecting digital things that touch in a virtual world helps us understand how they interact with each other. We will also look at the points, surfaces, and areas where they meet to figure out how they're connected. This helps make things in the virtual world behave realistically and accurately. Once we figure out the point where those particles are meeting with each other, we will simply determine the angle, velocity, and other properties of those particles that help us understand what features they have, and based on that, we shall resolve their collusion with each other in this virtual work of those particles. After detecting the particles collusion, we can simply solve those relations by changing those particles properties and the angle of contact so that those Pericles will respond according to their properties and move at different angles based on their angle of collusion.</w:t>
      </w:r>
    </w:p>
    <w:p w:rsidR="00F32986" w:rsidRDefault="00F32986" w:rsidP="00DD2BD3"/>
    <w:p w:rsidR="00F32986" w:rsidRDefault="00F32986" w:rsidP="00DD2BD3">
      <w:pPr>
        <w:rPr>
          <w:rFonts w:ascii="Segoe UI" w:eastAsia="Times New Roman" w:hAnsi="Segoe UI" w:cs="Segoe UI"/>
          <w:b/>
          <w:color w:val="0F0F0F"/>
          <w:sz w:val="28"/>
          <w:szCs w:val="28"/>
          <w:u w:val="single"/>
          <w:lang w:eastAsia="en-GB"/>
        </w:rPr>
      </w:pPr>
      <w:r>
        <w:rPr>
          <w:rFonts w:ascii="Segoe UI" w:eastAsia="Times New Roman" w:hAnsi="Segoe UI" w:cs="Segoe UI"/>
          <w:b/>
          <w:color w:val="0F0F0F"/>
          <w:sz w:val="28"/>
          <w:szCs w:val="28"/>
          <w:u w:val="single"/>
          <w:lang w:eastAsia="en-GB"/>
        </w:rPr>
        <w:t xml:space="preserve">Understand the </w:t>
      </w:r>
      <w:r w:rsidR="00F95273">
        <w:rPr>
          <w:rFonts w:ascii="Segoe UI" w:eastAsia="Times New Roman" w:hAnsi="Segoe UI" w:cs="Segoe UI"/>
          <w:b/>
          <w:color w:val="0F0F0F"/>
          <w:sz w:val="28"/>
          <w:szCs w:val="28"/>
          <w:u w:val="single"/>
          <w:lang w:eastAsia="en-GB"/>
        </w:rPr>
        <w:t>Collusions</w:t>
      </w:r>
    </w:p>
    <w:p w:rsidR="00F32986" w:rsidRDefault="00F32986" w:rsidP="00DD2BD3">
      <w:r>
        <w:rPr>
          <w:rFonts w:ascii="Segoe UI" w:eastAsia="Times New Roman" w:hAnsi="Segoe UI" w:cs="Segoe UI"/>
          <w:b/>
          <w:color w:val="0F0F0F"/>
          <w:sz w:val="28"/>
          <w:szCs w:val="28"/>
          <w:u w:val="single"/>
          <w:lang w:eastAsia="en-GB"/>
        </w:rPr>
        <w:t xml:space="preserve"> </w:t>
      </w:r>
      <w:r w:rsidR="00D554DA">
        <w:t>When particles in real or virtual worlds collide because of motion, gravity, or digital interactions, this is known as a particle collision.</w:t>
      </w:r>
      <w:r w:rsidR="00D554DA">
        <w:rPr>
          <w:color w:val="252525"/>
        </w:rPr>
        <w:br/>
      </w:r>
      <w:r w:rsidR="00D554DA">
        <w:t xml:space="preserve">That means that collusion may happen because of the masses, forces, and velocity parameters that we set during the simulation of our virtual particle world. So when can we say that two </w:t>
      </w:r>
      <w:r w:rsidR="000641AF">
        <w:t>particles</w:t>
      </w:r>
      <w:r w:rsidR="00D554DA">
        <w:t xml:space="preserve"> are colliding with each other? From </w:t>
      </w:r>
      <w:sdt>
        <w:sdtPr>
          <w:id w:val="1956508631"/>
          <w:citation/>
        </w:sdtPr>
        <w:sdtContent>
          <w:r w:rsidR="007409AF">
            <w:fldChar w:fldCharType="begin"/>
          </w:r>
          <w:r w:rsidR="007409AF">
            <w:instrText xml:space="preserve"> CITATION DrJ233 \l 2057 </w:instrText>
          </w:r>
          <w:r w:rsidR="007409AF">
            <w:fldChar w:fldCharType="separate"/>
          </w:r>
          <w:r w:rsidR="007409AF" w:rsidRPr="007409AF">
            <w:rPr>
              <w:noProof/>
            </w:rPr>
            <w:t>(Kulon's, 2023)</w:t>
          </w:r>
          <w:r w:rsidR="007409AF">
            <w:fldChar w:fldCharType="end"/>
          </w:r>
        </w:sdtContent>
      </w:sdt>
      <w:r w:rsidR="00D554DA">
        <w:t xml:space="preserve"> lecture slide of week three, we can visualise that the Euclidean distance between two particles is less than the total distance between those two </w:t>
      </w:r>
      <w:r w:rsidR="000641AF">
        <w:t>particles</w:t>
      </w:r>
      <w:r w:rsidR="00D554DA">
        <w:t xml:space="preserve">. Then we can say that those two particles are colliding with each other. So this is how we can detect </w:t>
      </w:r>
      <w:r w:rsidR="000641AF">
        <w:t>particles</w:t>
      </w:r>
      <w:r w:rsidR="00D554DA">
        <w:t xml:space="preserve"> collusion.</w:t>
      </w:r>
    </w:p>
    <w:p w:rsidR="007E7300" w:rsidRDefault="007E7300" w:rsidP="00DD2BD3"/>
    <w:p w:rsidR="000641AF" w:rsidRPr="00DA15C0" w:rsidRDefault="00DA15C0" w:rsidP="00DD2BD3">
      <w:pPr>
        <w:rPr>
          <w:rFonts w:ascii="Segoe UI" w:hAnsi="Segoe UI" w:cs="Segoe UI"/>
          <w:b/>
          <w:sz w:val="28"/>
          <w:szCs w:val="28"/>
          <w:u w:val="single"/>
        </w:rPr>
      </w:pPr>
      <w:r w:rsidRPr="00DA15C0">
        <w:rPr>
          <w:rFonts w:ascii="Segoe UI" w:hAnsi="Segoe UI" w:cs="Segoe UI"/>
          <w:b/>
          <w:sz w:val="28"/>
          <w:szCs w:val="28"/>
          <w:u w:val="single"/>
        </w:rPr>
        <w:t>Collision resolving technique</w:t>
      </w:r>
    </w:p>
    <w:p w:rsidR="00DA15C0" w:rsidRDefault="00DA15C0" w:rsidP="00DA15C0">
      <w:pPr>
        <w:pStyle w:val="NormalWeb"/>
        <w:rPr>
          <w:rFonts w:asciiTheme="minorHAnsi" w:hAnsiTheme="minorHAnsi" w:cstheme="minorHAnsi"/>
          <w:color w:val="252525"/>
        </w:rPr>
      </w:pPr>
      <w:r w:rsidRPr="00C515A5">
        <w:rPr>
          <w:rFonts w:asciiTheme="minorHAnsi" w:hAnsiTheme="minorHAnsi" w:cstheme="minorHAnsi"/>
          <w:color w:val="252525"/>
        </w:rPr>
        <w:t>We can simply resolve the particle collisions by detecting their angle when they collide with each other. A simple solution would be like two particles travelling in the same direction, and if they collide, we can add a new positive velocity as their angle of collision was positive. If two particles were coming from opposite directions and if they collided, then we can simply put negative velocity as the angle of collusion is greater than 90, which means after the collision the particles will move in the negative direction of their velocity.</w:t>
      </w:r>
    </w:p>
    <w:p w:rsidR="00C515A5" w:rsidRDefault="00C515A5" w:rsidP="00DA15C0">
      <w:pPr>
        <w:pStyle w:val="NormalWeb"/>
        <w:rPr>
          <w:rFonts w:asciiTheme="minorHAnsi" w:hAnsiTheme="minorHAnsi" w:cstheme="minorHAnsi"/>
          <w:color w:val="252525"/>
        </w:rPr>
      </w:pPr>
    </w:p>
    <w:p w:rsidR="00C515A5" w:rsidRDefault="00C515A5" w:rsidP="00DA15C0">
      <w:pPr>
        <w:pStyle w:val="NormalWeb"/>
      </w:pPr>
    </w:p>
    <w:p w:rsidR="00C515A5" w:rsidRPr="00602964" w:rsidRDefault="00C515A5" w:rsidP="00DA15C0">
      <w:pPr>
        <w:pStyle w:val="NormalWeb"/>
        <w:rPr>
          <w:b/>
          <w:sz w:val="28"/>
          <w:szCs w:val="28"/>
          <w:u w:val="single"/>
        </w:rPr>
      </w:pPr>
      <w:r w:rsidRPr="00602964">
        <w:rPr>
          <w:rFonts w:ascii="Segoe UI" w:hAnsi="Segoe UI" w:cs="Segoe UI"/>
          <w:b/>
          <w:color w:val="0F0F0F"/>
          <w:sz w:val="28"/>
          <w:szCs w:val="28"/>
          <w:u w:val="single"/>
        </w:rPr>
        <w:lastRenderedPageBreak/>
        <w:t>Contact generation algorithm, penetration resolution</w:t>
      </w:r>
    </w:p>
    <w:p w:rsidR="00C515A5" w:rsidRPr="00C515A5" w:rsidRDefault="00C515A5" w:rsidP="00DA15C0">
      <w:pPr>
        <w:pStyle w:val="NormalWeb"/>
        <w:rPr>
          <w:rFonts w:asciiTheme="minorHAnsi" w:hAnsiTheme="minorHAnsi" w:cstheme="minorHAnsi"/>
          <w:color w:val="252525"/>
        </w:rPr>
      </w:pPr>
      <w:r w:rsidRPr="00C515A5">
        <w:rPr>
          <w:rFonts w:asciiTheme="minorHAnsi" w:hAnsiTheme="minorHAnsi" w:cstheme="minorHAnsi"/>
        </w:rPr>
        <w:t>By brute force, finding collisions with one object with every other is a very slow process, as we need to find out if any particles touch or overlap with each other. When it finds a hit, it tries to fix it by moving the objects apart or adjusting how they move. If there are lots of problems and a lot of checks, the performance will drop more and more. Instead, more efficient ways, like grouping objects or organising them in a smart way, are used to speed things up, and still a brute force way can find collisions accurately.</w:t>
      </w:r>
      <w:r>
        <w:rPr>
          <w:rFonts w:asciiTheme="minorHAnsi" w:hAnsiTheme="minorHAnsi" w:cstheme="minorHAnsi"/>
        </w:rPr>
        <w:t xml:space="preserve"> </w:t>
      </w:r>
      <w:r w:rsidR="004A61D9">
        <w:t xml:space="preserve">? From </w:t>
      </w:r>
      <w:sdt>
        <w:sdtPr>
          <w:id w:val="896408765"/>
          <w:citation/>
        </w:sdtPr>
        <w:sdtContent>
          <w:r w:rsidR="008A3FD9">
            <w:fldChar w:fldCharType="begin"/>
          </w:r>
          <w:r w:rsidR="008A3FD9">
            <w:instrText xml:space="preserve"> CITATION DrJ234 \l 2057 </w:instrText>
          </w:r>
          <w:r w:rsidR="008A3FD9">
            <w:fldChar w:fldCharType="separate"/>
          </w:r>
          <w:r w:rsidR="008A3FD9">
            <w:rPr>
              <w:noProof/>
            </w:rPr>
            <w:t>(Kulon's, 2023)</w:t>
          </w:r>
          <w:r w:rsidR="008A3FD9">
            <w:fldChar w:fldCharType="end"/>
          </w:r>
        </w:sdtContent>
      </w:sdt>
      <w:r w:rsidR="004A61D9" w:rsidRPr="004A61D9">
        <w:rPr>
          <w:rFonts w:asciiTheme="minorHAnsi" w:hAnsiTheme="minorHAnsi" w:cstheme="minorHAnsi"/>
        </w:rPr>
        <w:t>lecture slide of week four, we could see that the particle contact class was created where a particle contact array was used to store all the particle lists that collided with each other. Then there is a contact resolver class that resolves all the perticles of contact, which are stored in the contact array.</w:t>
      </w:r>
    </w:p>
    <w:p w:rsidR="000641AF" w:rsidRDefault="000641AF" w:rsidP="00DD2BD3">
      <w:pPr>
        <w:rPr>
          <w:rFonts w:ascii="Segoe UI" w:eastAsia="Times New Roman" w:hAnsi="Segoe UI" w:cs="Segoe UI"/>
          <w:b/>
          <w:color w:val="0F0F0F"/>
          <w:sz w:val="28"/>
          <w:szCs w:val="28"/>
          <w:u w:val="single"/>
          <w:lang w:eastAsia="en-GB"/>
        </w:rPr>
      </w:pPr>
    </w:p>
    <w:p w:rsidR="00602964" w:rsidRPr="00602964" w:rsidRDefault="00602964" w:rsidP="00602964">
      <w:pPr>
        <w:pStyle w:val="NormalWeb"/>
        <w:rPr>
          <w:b/>
          <w:sz w:val="36"/>
          <w:szCs w:val="36"/>
          <w:u w:val="single"/>
        </w:rPr>
      </w:pPr>
      <w:r w:rsidRPr="00602964">
        <w:rPr>
          <w:rFonts w:ascii="Segoe UI" w:hAnsi="Segoe UI" w:cs="Segoe UI"/>
          <w:b/>
          <w:color w:val="0F0F0F"/>
          <w:sz w:val="36"/>
          <w:szCs w:val="36"/>
          <w:u w:val="single"/>
        </w:rPr>
        <w:t>UML Class Diagram</w:t>
      </w:r>
    </w:p>
    <w:p w:rsidR="00602964" w:rsidRDefault="00602964" w:rsidP="00DD2BD3">
      <w:pPr>
        <w:rPr>
          <w:rFonts w:ascii="Segoe UI" w:eastAsia="Times New Roman" w:hAnsi="Segoe UI" w:cs="Segoe UI"/>
          <w:b/>
          <w:color w:val="0F0F0F"/>
          <w:sz w:val="28"/>
          <w:szCs w:val="28"/>
          <w:u w:val="single"/>
          <w:lang w:eastAsia="en-GB"/>
        </w:rPr>
      </w:pPr>
      <w:r w:rsidRPr="00602964">
        <w:rPr>
          <w:rFonts w:ascii="Segoe UI" w:eastAsia="Times New Roman" w:hAnsi="Segoe UI" w:cs="Segoe UI"/>
          <w:b/>
          <w:noProof/>
          <w:color w:val="0F0F0F"/>
          <w:sz w:val="28"/>
          <w:szCs w:val="28"/>
          <w:u w:val="single"/>
          <w:lang w:eastAsia="en-GB"/>
        </w:rPr>
        <w:drawing>
          <wp:inline distT="0" distB="0" distL="0" distR="0" wp14:anchorId="79F6A593" wp14:editId="3589B266">
            <wp:extent cx="5731510" cy="37858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85870"/>
                    </a:xfrm>
                    <a:prstGeom prst="rect">
                      <a:avLst/>
                    </a:prstGeom>
                  </pic:spPr>
                </pic:pic>
              </a:graphicData>
            </a:graphic>
          </wp:inline>
        </w:drawing>
      </w:r>
    </w:p>
    <w:p w:rsidR="00DE3B39" w:rsidRPr="00DE3B39" w:rsidRDefault="00DE3B39" w:rsidP="00DD2BD3">
      <w:pPr>
        <w:rPr>
          <w:rFonts w:ascii="Segoe UI" w:eastAsia="Times New Roman" w:hAnsi="Segoe UI" w:cs="Segoe UI"/>
          <w:color w:val="0F0F0F"/>
          <w:sz w:val="24"/>
          <w:szCs w:val="24"/>
          <w:lang w:eastAsia="en-GB"/>
        </w:rPr>
      </w:pPr>
      <w:r>
        <w:rPr>
          <w:rFonts w:ascii="Segoe UI" w:eastAsia="Times New Roman" w:hAnsi="Segoe UI" w:cs="Segoe UI"/>
          <w:color w:val="0F0F0F"/>
          <w:sz w:val="24"/>
          <w:szCs w:val="24"/>
          <w:lang w:eastAsia="en-GB"/>
        </w:rPr>
        <w:t xml:space="preserve">Here I </w:t>
      </w:r>
      <w:r w:rsidR="003C1CF3">
        <w:rPr>
          <w:rFonts w:ascii="Segoe UI" w:eastAsia="Times New Roman" w:hAnsi="Segoe UI" w:cs="Segoe UI"/>
          <w:color w:val="0F0F0F"/>
          <w:sz w:val="24"/>
          <w:szCs w:val="24"/>
          <w:lang w:eastAsia="en-GB"/>
        </w:rPr>
        <w:t xml:space="preserve">added a class named blobcollisiondetection that will resolve the collision of two particles and resolve it. </w:t>
      </w:r>
      <w:bookmarkStart w:id="0" w:name="_GoBack"/>
      <w:bookmarkEnd w:id="0"/>
    </w:p>
    <w:p w:rsidR="00602964" w:rsidRPr="004947DF" w:rsidRDefault="004947DF" w:rsidP="004947DF">
      <w:pPr>
        <w:pStyle w:val="NormalWeb"/>
        <w:rPr>
          <w:b/>
          <w:sz w:val="36"/>
          <w:szCs w:val="36"/>
          <w:u w:val="single"/>
        </w:rPr>
      </w:pPr>
      <w:r>
        <w:rPr>
          <w:rFonts w:ascii="Segoe UI" w:hAnsi="Segoe UI" w:cs="Segoe UI"/>
          <w:b/>
          <w:color w:val="0F0F0F"/>
          <w:sz w:val="36"/>
          <w:szCs w:val="36"/>
          <w:u w:val="single"/>
        </w:rPr>
        <w:t>Screenshort Of Collision detection and resolution code</w:t>
      </w:r>
    </w:p>
    <w:p w:rsidR="00602964" w:rsidRDefault="004947DF" w:rsidP="00DD2BD3">
      <w:pPr>
        <w:rPr>
          <w:rFonts w:ascii="Segoe UI" w:eastAsia="Times New Roman" w:hAnsi="Segoe UI" w:cs="Segoe UI"/>
          <w:b/>
          <w:color w:val="0F0F0F"/>
          <w:sz w:val="28"/>
          <w:szCs w:val="28"/>
          <w:u w:val="single"/>
          <w:lang w:eastAsia="en-GB"/>
        </w:rPr>
      </w:pPr>
      <w:r w:rsidRPr="004947DF">
        <w:rPr>
          <w:rFonts w:ascii="Segoe UI" w:eastAsia="Times New Roman" w:hAnsi="Segoe UI" w:cs="Segoe UI"/>
          <w:b/>
          <w:noProof/>
          <w:color w:val="0F0F0F"/>
          <w:sz w:val="28"/>
          <w:szCs w:val="28"/>
          <w:u w:val="single"/>
          <w:lang w:eastAsia="en-GB"/>
        </w:rPr>
        <w:lastRenderedPageBreak/>
        <w:drawing>
          <wp:inline distT="0" distB="0" distL="0" distR="0" wp14:anchorId="030CC39D" wp14:editId="1030B3A9">
            <wp:extent cx="5731510" cy="2841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1625"/>
                    </a:xfrm>
                    <a:prstGeom prst="rect">
                      <a:avLst/>
                    </a:prstGeom>
                  </pic:spPr>
                </pic:pic>
              </a:graphicData>
            </a:graphic>
          </wp:inline>
        </w:drawing>
      </w:r>
    </w:p>
    <w:p w:rsidR="004947DF" w:rsidRDefault="004947DF" w:rsidP="00DD2BD3">
      <w:pPr>
        <w:rPr>
          <w:rFonts w:eastAsia="Times New Roman" w:cstheme="minorHAnsi"/>
          <w:color w:val="0F0F0F"/>
          <w:sz w:val="24"/>
          <w:szCs w:val="24"/>
          <w:lang w:eastAsia="en-GB"/>
        </w:rPr>
      </w:pPr>
    </w:p>
    <w:p w:rsidR="004947DF" w:rsidRDefault="00B112E0" w:rsidP="00DD2BD3">
      <w:pPr>
        <w:rPr>
          <w:rFonts w:eastAsia="Times New Roman" w:cstheme="minorHAnsi"/>
          <w:color w:val="0F0F0F"/>
          <w:sz w:val="24"/>
          <w:szCs w:val="24"/>
          <w:lang w:eastAsia="en-GB"/>
        </w:rPr>
      </w:pPr>
      <w:r>
        <w:t>Here in this code, I declare all the necessary variables for our nested for loop. Here, a loop is used to iterate over all the particles once and compare one particle with the rest of the particles. First, we find out the Euclidean distance of two particles, then find the total distance of those particles. Next, check if the distance is less than the total red, because if the distance is less than the total red, then there will be a collision. Then we find out how much collision happens with two particles and store those two collided particles into a contact array for resolving their collision. Next, increase the used value and contactArray index value and check if the used index of the contact array is less than the contact array limit, then return the used value; if not, further checking will continue. At least we return the used value.</w:t>
      </w:r>
    </w:p>
    <w:p w:rsidR="004947DF" w:rsidRDefault="004947DF" w:rsidP="00DD2BD3">
      <w:pPr>
        <w:rPr>
          <w:rFonts w:eastAsia="Times New Roman" w:cstheme="minorHAnsi"/>
          <w:color w:val="0F0F0F"/>
          <w:sz w:val="24"/>
          <w:szCs w:val="24"/>
          <w:lang w:eastAsia="en-GB"/>
        </w:rPr>
      </w:pPr>
      <w:r w:rsidRPr="004947DF">
        <w:rPr>
          <w:rFonts w:eastAsia="Times New Roman" w:cstheme="minorHAnsi"/>
          <w:noProof/>
          <w:color w:val="0F0F0F"/>
          <w:sz w:val="24"/>
          <w:szCs w:val="24"/>
          <w:lang w:eastAsia="en-GB"/>
        </w:rPr>
        <w:drawing>
          <wp:inline distT="0" distB="0" distL="0" distR="0" wp14:anchorId="26DA2B72" wp14:editId="64A3335E">
            <wp:extent cx="5731510" cy="1671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71320"/>
                    </a:xfrm>
                    <a:prstGeom prst="rect">
                      <a:avLst/>
                    </a:prstGeom>
                  </pic:spPr>
                </pic:pic>
              </a:graphicData>
            </a:graphic>
          </wp:inline>
        </w:drawing>
      </w:r>
    </w:p>
    <w:p w:rsidR="00F5016A" w:rsidRDefault="004947DF" w:rsidP="00DD2BD3">
      <w:pPr>
        <w:rPr>
          <w:rFonts w:eastAsia="Times New Roman" w:cstheme="minorHAnsi"/>
          <w:color w:val="0F0F0F"/>
          <w:sz w:val="24"/>
          <w:szCs w:val="24"/>
          <w:lang w:eastAsia="en-GB"/>
        </w:rPr>
      </w:pPr>
      <w:r>
        <w:rPr>
          <w:rFonts w:eastAsia="Times New Roman" w:cstheme="minorHAnsi"/>
          <w:color w:val="0F0F0F"/>
          <w:sz w:val="24"/>
          <w:szCs w:val="24"/>
          <w:lang w:eastAsia="en-GB"/>
        </w:rPr>
        <w:t xml:space="preserve">Also in blobDemo class, we need to add the used values with the return value so that it may keep track of the contactArray limit. </w:t>
      </w:r>
    </w:p>
    <w:p w:rsidR="00B112E0" w:rsidRDefault="00B112E0" w:rsidP="00DD2BD3">
      <w:pPr>
        <w:rPr>
          <w:rFonts w:eastAsia="Times New Roman" w:cstheme="minorHAnsi"/>
          <w:color w:val="0F0F0F"/>
          <w:sz w:val="24"/>
          <w:szCs w:val="24"/>
          <w:lang w:eastAsia="en-GB"/>
        </w:rPr>
      </w:pPr>
    </w:p>
    <w:p w:rsidR="00B112E0" w:rsidRDefault="004947DF" w:rsidP="00B112E0">
      <w:pPr>
        <w:pStyle w:val="NormalWeb"/>
        <w:rPr>
          <w:rFonts w:asciiTheme="minorHAnsi" w:hAnsiTheme="minorHAnsi" w:cstheme="minorHAnsi"/>
          <w:b/>
          <w:u w:val="single"/>
        </w:rPr>
      </w:pPr>
      <w:r>
        <w:rPr>
          <w:rFonts w:cstheme="minorHAnsi"/>
          <w:color w:val="0F0F0F"/>
        </w:rPr>
        <w:t xml:space="preserve"> </w:t>
      </w:r>
      <w:r w:rsidR="00B112E0">
        <w:rPr>
          <w:rFonts w:ascii="Segoe UI" w:hAnsi="Segoe UI" w:cs="Segoe UI"/>
          <w:b/>
          <w:color w:val="0F0F0F"/>
          <w:sz w:val="36"/>
          <w:szCs w:val="36"/>
          <w:u w:val="single"/>
        </w:rPr>
        <w:t>Testing and avalution</w:t>
      </w:r>
      <w:r w:rsidR="001376F1">
        <w:rPr>
          <w:rFonts w:cstheme="minorHAnsi"/>
          <w:color w:val="0F0F0F"/>
        </w:rPr>
        <w:br/>
      </w:r>
    </w:p>
    <w:p w:rsidR="00B112E0" w:rsidRDefault="00B112E0" w:rsidP="00B112E0">
      <w:pPr>
        <w:pStyle w:val="NormalWeb"/>
        <w:rPr>
          <w:rFonts w:asciiTheme="minorHAnsi" w:hAnsiTheme="minorHAnsi" w:cstheme="minorHAnsi"/>
          <w:b/>
          <w:u w:val="single"/>
        </w:rPr>
      </w:pPr>
      <w:r>
        <w:rPr>
          <w:rFonts w:asciiTheme="minorHAnsi" w:hAnsiTheme="minorHAnsi" w:cstheme="minorHAnsi"/>
          <w:b/>
          <w:noProof/>
          <w:u w:val="single"/>
        </w:rPr>
        <w:lastRenderedPageBreak/>
        <w:drawing>
          <wp:inline distT="0" distB="0" distL="0" distR="0">
            <wp:extent cx="5731510" cy="2459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B112E0" w:rsidRDefault="00ED5660" w:rsidP="00B112E0">
      <w:pPr>
        <w:pStyle w:val="NormalWeb"/>
        <w:rPr>
          <w:rFonts w:asciiTheme="minorHAnsi" w:hAnsiTheme="minorHAnsi" w:cstheme="minorHAnsi"/>
        </w:rPr>
      </w:pPr>
      <w:r>
        <w:rPr>
          <w:rFonts w:asciiTheme="minorHAnsi" w:hAnsiTheme="minorHAnsi" w:cstheme="minorHAnsi"/>
        </w:rPr>
        <w:t>For generating 5 ball work fine</w:t>
      </w:r>
    </w:p>
    <w:p w:rsidR="00ED5660" w:rsidRDefault="00ED5660" w:rsidP="00B112E0">
      <w:pPr>
        <w:pStyle w:val="NormalWeb"/>
        <w:rPr>
          <w:rFonts w:asciiTheme="minorHAnsi" w:hAnsiTheme="minorHAnsi" w:cstheme="minorHAnsi"/>
        </w:rPr>
      </w:pPr>
      <w:r>
        <w:rPr>
          <w:rFonts w:asciiTheme="minorHAnsi" w:hAnsiTheme="minorHAnsi" w:cstheme="minorHAnsi"/>
          <w:noProof/>
        </w:rPr>
        <w:drawing>
          <wp:inline distT="0" distB="0" distL="0" distR="0">
            <wp:extent cx="5731510" cy="2459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ball but show only few on the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rsidR="00ED5660" w:rsidRDefault="00ED5660" w:rsidP="00B112E0">
      <w:pPr>
        <w:pStyle w:val="NormalWeb"/>
        <w:rPr>
          <w:rFonts w:asciiTheme="minorHAnsi" w:hAnsiTheme="minorHAnsi" w:cstheme="minorHAnsi"/>
        </w:rPr>
      </w:pPr>
      <w:r>
        <w:rPr>
          <w:rFonts w:asciiTheme="minorHAnsi" w:hAnsiTheme="minorHAnsi" w:cstheme="minorHAnsi"/>
        </w:rPr>
        <w:t xml:space="preserve">Generate 30 blob but show only few. Because some ball generating position out of the box. </w:t>
      </w:r>
    </w:p>
    <w:p w:rsidR="00ED5660" w:rsidRDefault="00ED5660" w:rsidP="00B112E0">
      <w:pPr>
        <w:pStyle w:val="NormalWeb"/>
        <w:rPr>
          <w:rFonts w:asciiTheme="minorHAnsi" w:hAnsiTheme="minorHAnsi" w:cstheme="minorHAnsi"/>
        </w:rPr>
      </w:pPr>
      <w:r>
        <w:rPr>
          <w:rFonts w:asciiTheme="minorHAnsi" w:hAnsiTheme="minorHAnsi" w:cstheme="minorHAnsi"/>
          <w:noProof/>
        </w:rPr>
        <w:drawing>
          <wp:inline distT="0" distB="0" distL="0" distR="0">
            <wp:extent cx="5731510" cy="2341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ing radious to 30 and damping 2, cru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rsidR="00ED5660" w:rsidRDefault="00ED5660" w:rsidP="00B112E0">
      <w:pPr>
        <w:pStyle w:val="NormalWeb"/>
        <w:rPr>
          <w:rFonts w:asciiTheme="minorHAnsi" w:hAnsiTheme="minorHAnsi" w:cstheme="minorHAnsi"/>
        </w:rPr>
      </w:pPr>
      <w:r>
        <w:rPr>
          <w:rFonts w:asciiTheme="minorHAnsi" w:hAnsiTheme="minorHAnsi" w:cstheme="minorHAnsi"/>
        </w:rPr>
        <w:t xml:space="preserve">Changing </w:t>
      </w:r>
      <w:r w:rsidRPr="00ED5660">
        <w:rPr>
          <w:rFonts w:asciiTheme="minorHAnsi" w:hAnsiTheme="minorHAnsi" w:cstheme="minorHAnsi"/>
        </w:rPr>
        <w:t xml:space="preserve">radius </w:t>
      </w:r>
      <w:r>
        <w:rPr>
          <w:rFonts w:asciiTheme="minorHAnsi" w:hAnsiTheme="minorHAnsi" w:cstheme="minorHAnsi"/>
        </w:rPr>
        <w:t xml:space="preserve">to 30 and damping 2, program crushed. </w:t>
      </w:r>
    </w:p>
    <w:p w:rsidR="00C85295" w:rsidRDefault="00C85295" w:rsidP="00B112E0">
      <w:pPr>
        <w:pStyle w:val="NormalWeb"/>
        <w:rPr>
          <w:rFonts w:asciiTheme="minorHAnsi" w:hAnsiTheme="minorHAnsi" w:cstheme="minorHAnsi"/>
        </w:rPr>
      </w:pPr>
      <w:r>
        <w:rPr>
          <w:rFonts w:asciiTheme="minorHAnsi" w:hAnsiTheme="minorHAnsi" w:cstheme="minorHAnsi"/>
          <w:noProof/>
        </w:rPr>
        <w:lastRenderedPageBreak/>
        <w:drawing>
          <wp:inline distT="0" distB="0" distL="0" distR="0">
            <wp:extent cx="5731510" cy="24110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 -700 velocity and 1000 mass, blob go out of the bo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rsidR="00C85295" w:rsidRDefault="00C85295" w:rsidP="00B112E0">
      <w:pPr>
        <w:pStyle w:val="NormalWeb"/>
        <w:rPr>
          <w:rFonts w:asciiTheme="minorHAnsi" w:hAnsiTheme="minorHAnsi" w:cstheme="minorHAnsi"/>
        </w:rPr>
      </w:pPr>
      <w:r>
        <w:rPr>
          <w:rFonts w:asciiTheme="minorHAnsi" w:hAnsiTheme="minorHAnsi" w:cstheme="minorHAnsi"/>
        </w:rPr>
        <w:t>Set velocity -700,-70 and mass 1000, Blob move firstly inside box. Few minute later some blob go out of box.</w:t>
      </w:r>
    </w:p>
    <w:p w:rsidR="00A207A1" w:rsidRDefault="00A207A1" w:rsidP="00B112E0">
      <w:pPr>
        <w:pStyle w:val="NormalWeb"/>
        <w:rPr>
          <w:rFonts w:ascii="Segoe UI" w:hAnsi="Segoe UI" w:cs="Segoe UI"/>
          <w:b/>
          <w:color w:val="0F0F0F"/>
          <w:sz w:val="36"/>
          <w:szCs w:val="36"/>
          <w:u w:val="single"/>
        </w:rPr>
      </w:pPr>
    </w:p>
    <w:p w:rsidR="00C85295" w:rsidRDefault="00DE3B39" w:rsidP="00B112E0">
      <w:pPr>
        <w:pStyle w:val="NormalWeb"/>
        <w:rPr>
          <w:rFonts w:ascii="Segoe UI" w:hAnsi="Segoe UI" w:cs="Segoe UI"/>
          <w:b/>
          <w:color w:val="0F0F0F"/>
          <w:sz w:val="36"/>
          <w:szCs w:val="36"/>
          <w:u w:val="single"/>
        </w:rPr>
      </w:pPr>
      <w:r>
        <w:rPr>
          <w:rFonts w:ascii="Segoe UI" w:hAnsi="Segoe UI" w:cs="Segoe UI"/>
          <w:b/>
          <w:color w:val="0F0F0F"/>
          <w:sz w:val="36"/>
          <w:szCs w:val="36"/>
          <w:u w:val="single"/>
        </w:rPr>
        <w:t>Conclusion</w:t>
      </w:r>
    </w:p>
    <w:p w:rsidR="00A207A1" w:rsidRDefault="00A207A1" w:rsidP="00B112E0">
      <w:pPr>
        <w:pStyle w:val="NormalWeb"/>
      </w:pPr>
      <w:r>
        <w:t>With this brute-force algorithm, for a few particles, our collision detection worked fine. But if the particle number grows, then this algorithm doesn't perform well, and so</w:t>
      </w:r>
      <w:r w:rsidR="008A3FD9">
        <w:t>metimes the programme gets crushed</w:t>
      </w:r>
      <w:r>
        <w:t>. Also, this algorithm is more time-consuming.</w:t>
      </w:r>
      <w:r w:rsidR="008A3FD9">
        <w:t xml:space="preserve"> So for certain number of particles this algorithm this algorithm worked well but for large number of particles and their properties changes it didn’t perform very well. But we can say that this algorithm do resolve the collision of particles.  </w:t>
      </w:r>
    </w:p>
    <w:p w:rsidR="00C77FA7" w:rsidRDefault="00C77FA7" w:rsidP="00C77FA7">
      <w:pPr>
        <w:pStyle w:val="NormalWeb"/>
        <w:rPr>
          <w:rFonts w:ascii="Segoe UI" w:hAnsi="Segoe UI" w:cs="Segoe UI"/>
          <w:b/>
          <w:color w:val="0F0F0F"/>
          <w:sz w:val="36"/>
          <w:szCs w:val="36"/>
          <w:u w:val="single"/>
        </w:rPr>
      </w:pPr>
    </w:p>
    <w:sdt>
      <w:sdtPr>
        <w:id w:val="-106901465"/>
        <w:docPartObj>
          <w:docPartGallery w:val="Bibliographies"/>
          <w:docPartUnique/>
        </w:docPartObj>
      </w:sdtPr>
      <w:sdtEndPr>
        <w:rPr>
          <w:rFonts w:asciiTheme="minorHAnsi" w:eastAsiaTheme="minorHAnsi" w:hAnsiTheme="minorHAnsi" w:cstheme="minorBidi"/>
          <w:color w:val="auto"/>
          <w:sz w:val="22"/>
          <w:szCs w:val="22"/>
          <w:lang w:val="en-GB"/>
        </w:rPr>
      </w:sdtEndPr>
      <w:sdtContent>
        <w:p w:rsidR="008A3FD9" w:rsidRDefault="008A3FD9">
          <w:pPr>
            <w:pStyle w:val="Heading1"/>
          </w:pPr>
          <w:r>
            <w:t>References</w:t>
          </w:r>
        </w:p>
        <w:sdt>
          <w:sdtPr>
            <w:id w:val="-573587230"/>
            <w:bibliography/>
          </w:sdtPr>
          <w:sdtContent>
            <w:p w:rsidR="008A3FD9" w:rsidRDefault="008A3FD9" w:rsidP="008A3FD9">
              <w:pPr>
                <w:pStyle w:val="Bibliography"/>
                <w:rPr>
                  <w:noProof/>
                  <w:sz w:val="24"/>
                  <w:szCs w:val="24"/>
                  <w:lang w:val="en-US"/>
                </w:rPr>
              </w:pPr>
              <w:r>
                <w:fldChar w:fldCharType="begin"/>
              </w:r>
              <w:r>
                <w:instrText xml:space="preserve"> BIBLIOGRAPHY </w:instrText>
              </w:r>
              <w:r>
                <w:fldChar w:fldCharType="separate"/>
              </w:r>
              <w:r>
                <w:rPr>
                  <w:noProof/>
                  <w:lang w:val="en-US"/>
                </w:rPr>
                <w:t xml:space="preserve">Kulon's, D. J., 2023. </w:t>
              </w:r>
              <w:r>
                <w:rPr>
                  <w:i/>
                  <w:iCs/>
                  <w:noProof/>
                  <w:lang w:val="en-US"/>
                </w:rPr>
                <w:t xml:space="preserve">Object Oriendted Programming with Data Structure , </w:t>
              </w:r>
              <w:r>
                <w:rPr>
                  <w:noProof/>
                  <w:lang w:val="en-US"/>
                </w:rPr>
                <w:t>Treforest, Pontypprid: University of south wales.</w:t>
              </w:r>
            </w:p>
            <w:p w:rsidR="008A3FD9" w:rsidRDefault="008A3FD9" w:rsidP="008A3FD9">
              <w:pPr>
                <w:pStyle w:val="Bibliography"/>
                <w:rPr>
                  <w:noProof/>
                  <w:lang w:val="en-US"/>
                </w:rPr>
              </w:pPr>
              <w:r>
                <w:rPr>
                  <w:noProof/>
                  <w:lang w:val="en-US"/>
                </w:rPr>
                <w:t xml:space="preserve">Kulon's, D. J., 2023. </w:t>
              </w:r>
              <w:r>
                <w:rPr>
                  <w:i/>
                  <w:iCs/>
                  <w:noProof/>
                  <w:lang w:val="en-US"/>
                </w:rPr>
                <w:t xml:space="preserve">Object Oriendted Programming with Data Structure, Week Four class lecture, P.27, </w:t>
              </w:r>
              <w:r>
                <w:rPr>
                  <w:noProof/>
                  <w:lang w:val="en-US"/>
                </w:rPr>
                <w:t>Treforest, Pntypprid: University of south wales .</w:t>
              </w:r>
            </w:p>
            <w:p w:rsidR="008A3FD9" w:rsidRDefault="008A3FD9" w:rsidP="008A3FD9">
              <w:pPr>
                <w:pStyle w:val="Bibliography"/>
                <w:rPr>
                  <w:noProof/>
                  <w:lang w:val="en-US"/>
                </w:rPr>
              </w:pPr>
              <w:r>
                <w:rPr>
                  <w:noProof/>
                  <w:lang w:val="en-US"/>
                </w:rPr>
                <w:t xml:space="preserve">Zhang, X. &amp; Kim, Y. J., 2007. Interactive Collision Detection for Deformable Models Using Streaming AABBs. </w:t>
              </w:r>
              <w:r>
                <w:rPr>
                  <w:i/>
                  <w:iCs/>
                  <w:noProof/>
                  <w:lang w:val="en-US"/>
                </w:rPr>
                <w:t xml:space="preserve">IEEE, </w:t>
              </w:r>
              <w:r>
                <w:rPr>
                  <w:noProof/>
                  <w:lang w:val="en-US"/>
                </w:rPr>
                <w:t>Issue 2.</w:t>
              </w:r>
            </w:p>
            <w:p w:rsidR="008A3FD9" w:rsidRDefault="008A3FD9" w:rsidP="008A3FD9">
              <w:r>
                <w:rPr>
                  <w:b/>
                  <w:bCs/>
                  <w:noProof/>
                </w:rPr>
                <w:fldChar w:fldCharType="end"/>
              </w:r>
            </w:p>
          </w:sdtContent>
        </w:sdt>
      </w:sdtContent>
    </w:sdt>
    <w:p w:rsidR="00C77FA7" w:rsidRDefault="00C77FA7" w:rsidP="00B112E0">
      <w:pPr>
        <w:pStyle w:val="NormalWeb"/>
        <w:rPr>
          <w:rFonts w:ascii="Segoe UI" w:hAnsi="Segoe UI" w:cs="Segoe UI"/>
          <w:b/>
          <w:color w:val="0F0F0F"/>
          <w:sz w:val="36"/>
          <w:szCs w:val="36"/>
          <w:u w:val="single"/>
        </w:rPr>
      </w:pPr>
    </w:p>
    <w:p w:rsidR="00A207A1" w:rsidRPr="00ED5660" w:rsidRDefault="00A207A1" w:rsidP="00B112E0">
      <w:pPr>
        <w:pStyle w:val="NormalWeb"/>
        <w:rPr>
          <w:rFonts w:asciiTheme="minorHAnsi" w:hAnsiTheme="minorHAnsi" w:cstheme="minorHAnsi"/>
        </w:rPr>
      </w:pPr>
    </w:p>
    <w:sectPr w:rsidR="00A207A1" w:rsidRPr="00ED56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C2B0B"/>
    <w:multiLevelType w:val="multilevel"/>
    <w:tmpl w:val="0F18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2C5E22"/>
    <w:multiLevelType w:val="multilevel"/>
    <w:tmpl w:val="F4D2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1251E2"/>
    <w:multiLevelType w:val="multilevel"/>
    <w:tmpl w:val="0890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066C33"/>
    <w:multiLevelType w:val="multilevel"/>
    <w:tmpl w:val="8440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000"/>
    <w:rsid w:val="000641AF"/>
    <w:rsid w:val="00090D92"/>
    <w:rsid w:val="000A303C"/>
    <w:rsid w:val="001376F1"/>
    <w:rsid w:val="002579BA"/>
    <w:rsid w:val="003C1CF3"/>
    <w:rsid w:val="00471E17"/>
    <w:rsid w:val="004947DF"/>
    <w:rsid w:val="004A61D9"/>
    <w:rsid w:val="00535ADC"/>
    <w:rsid w:val="005C61EF"/>
    <w:rsid w:val="00602964"/>
    <w:rsid w:val="007409AF"/>
    <w:rsid w:val="007E7300"/>
    <w:rsid w:val="007F0000"/>
    <w:rsid w:val="008A3FD9"/>
    <w:rsid w:val="008F638C"/>
    <w:rsid w:val="00A207A1"/>
    <w:rsid w:val="00B112E0"/>
    <w:rsid w:val="00BB0769"/>
    <w:rsid w:val="00C515A5"/>
    <w:rsid w:val="00C77FA7"/>
    <w:rsid w:val="00C85295"/>
    <w:rsid w:val="00D554DA"/>
    <w:rsid w:val="00DA15C0"/>
    <w:rsid w:val="00DD2BD3"/>
    <w:rsid w:val="00DE3B39"/>
    <w:rsid w:val="00ED5660"/>
    <w:rsid w:val="00EF021D"/>
    <w:rsid w:val="00F32986"/>
    <w:rsid w:val="00F5016A"/>
    <w:rsid w:val="00F952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2F9938-7C36-42ED-AA59-F80AD4B4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986"/>
  </w:style>
  <w:style w:type="paragraph" w:styleId="Heading1">
    <w:name w:val="heading 1"/>
    <w:basedOn w:val="Normal"/>
    <w:next w:val="Normal"/>
    <w:link w:val="Heading1Char"/>
    <w:uiPriority w:val="9"/>
    <w:qFormat/>
    <w:rsid w:val="008A3FD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link w:val="Heading3Char"/>
    <w:uiPriority w:val="9"/>
    <w:qFormat/>
    <w:rsid w:val="005C61E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61E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5C61E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C61EF"/>
    <w:rPr>
      <w:b/>
      <w:bCs/>
    </w:rPr>
  </w:style>
  <w:style w:type="character" w:customStyle="1" w:styleId="Heading1Char">
    <w:name w:val="Heading 1 Char"/>
    <w:basedOn w:val="DefaultParagraphFont"/>
    <w:link w:val="Heading1"/>
    <w:uiPriority w:val="9"/>
    <w:rsid w:val="008A3FD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A3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18708">
      <w:bodyDiv w:val="1"/>
      <w:marLeft w:val="0"/>
      <w:marRight w:val="0"/>
      <w:marTop w:val="0"/>
      <w:marBottom w:val="0"/>
      <w:divBdr>
        <w:top w:val="none" w:sz="0" w:space="0" w:color="auto"/>
        <w:left w:val="none" w:sz="0" w:space="0" w:color="auto"/>
        <w:bottom w:val="none" w:sz="0" w:space="0" w:color="auto"/>
        <w:right w:val="none" w:sz="0" w:space="0" w:color="auto"/>
      </w:divBdr>
    </w:div>
    <w:div w:id="694114385">
      <w:bodyDiv w:val="1"/>
      <w:marLeft w:val="0"/>
      <w:marRight w:val="0"/>
      <w:marTop w:val="0"/>
      <w:marBottom w:val="0"/>
      <w:divBdr>
        <w:top w:val="none" w:sz="0" w:space="0" w:color="auto"/>
        <w:left w:val="none" w:sz="0" w:space="0" w:color="auto"/>
        <w:bottom w:val="none" w:sz="0" w:space="0" w:color="auto"/>
        <w:right w:val="none" w:sz="0" w:space="0" w:color="auto"/>
      </w:divBdr>
    </w:div>
    <w:div w:id="1032730524">
      <w:bodyDiv w:val="1"/>
      <w:marLeft w:val="0"/>
      <w:marRight w:val="0"/>
      <w:marTop w:val="0"/>
      <w:marBottom w:val="0"/>
      <w:divBdr>
        <w:top w:val="none" w:sz="0" w:space="0" w:color="auto"/>
        <w:left w:val="none" w:sz="0" w:space="0" w:color="auto"/>
        <w:bottom w:val="none" w:sz="0" w:space="0" w:color="auto"/>
        <w:right w:val="none" w:sz="0" w:space="0" w:color="auto"/>
      </w:divBdr>
    </w:div>
    <w:div w:id="1161118057">
      <w:bodyDiv w:val="1"/>
      <w:marLeft w:val="0"/>
      <w:marRight w:val="0"/>
      <w:marTop w:val="0"/>
      <w:marBottom w:val="0"/>
      <w:divBdr>
        <w:top w:val="none" w:sz="0" w:space="0" w:color="auto"/>
        <w:left w:val="none" w:sz="0" w:space="0" w:color="auto"/>
        <w:bottom w:val="none" w:sz="0" w:space="0" w:color="auto"/>
        <w:right w:val="none" w:sz="0" w:space="0" w:color="auto"/>
      </w:divBdr>
      <w:divsChild>
        <w:div w:id="891578552">
          <w:marLeft w:val="0"/>
          <w:marRight w:val="0"/>
          <w:marTop w:val="0"/>
          <w:marBottom w:val="0"/>
          <w:divBdr>
            <w:top w:val="single" w:sz="2" w:space="0" w:color="D9D9E3"/>
            <w:left w:val="single" w:sz="2" w:space="0" w:color="D9D9E3"/>
            <w:bottom w:val="single" w:sz="2" w:space="0" w:color="D9D9E3"/>
            <w:right w:val="single" w:sz="2" w:space="0" w:color="D9D9E3"/>
          </w:divBdr>
          <w:divsChild>
            <w:div w:id="435905945">
              <w:marLeft w:val="0"/>
              <w:marRight w:val="0"/>
              <w:marTop w:val="0"/>
              <w:marBottom w:val="0"/>
              <w:divBdr>
                <w:top w:val="single" w:sz="2" w:space="0" w:color="D9D9E3"/>
                <w:left w:val="single" w:sz="2" w:space="0" w:color="D9D9E3"/>
                <w:bottom w:val="single" w:sz="2" w:space="0" w:color="D9D9E3"/>
                <w:right w:val="single" w:sz="2" w:space="0" w:color="D9D9E3"/>
              </w:divBdr>
              <w:divsChild>
                <w:div w:id="2043706267">
                  <w:marLeft w:val="0"/>
                  <w:marRight w:val="0"/>
                  <w:marTop w:val="0"/>
                  <w:marBottom w:val="0"/>
                  <w:divBdr>
                    <w:top w:val="single" w:sz="2" w:space="0" w:color="D9D9E3"/>
                    <w:left w:val="single" w:sz="2" w:space="0" w:color="D9D9E3"/>
                    <w:bottom w:val="single" w:sz="2" w:space="0" w:color="D9D9E3"/>
                    <w:right w:val="single" w:sz="2" w:space="0" w:color="D9D9E3"/>
                  </w:divBdr>
                  <w:divsChild>
                    <w:div w:id="547760317">
                      <w:marLeft w:val="0"/>
                      <w:marRight w:val="0"/>
                      <w:marTop w:val="0"/>
                      <w:marBottom w:val="0"/>
                      <w:divBdr>
                        <w:top w:val="single" w:sz="2" w:space="0" w:color="D9D9E3"/>
                        <w:left w:val="single" w:sz="2" w:space="0" w:color="D9D9E3"/>
                        <w:bottom w:val="single" w:sz="2" w:space="0" w:color="D9D9E3"/>
                        <w:right w:val="single" w:sz="2" w:space="0" w:color="D9D9E3"/>
                      </w:divBdr>
                      <w:divsChild>
                        <w:div w:id="174020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4390260">
          <w:marLeft w:val="0"/>
          <w:marRight w:val="0"/>
          <w:marTop w:val="0"/>
          <w:marBottom w:val="0"/>
          <w:divBdr>
            <w:top w:val="single" w:sz="2" w:space="0" w:color="D9D9E3"/>
            <w:left w:val="single" w:sz="2" w:space="0" w:color="D9D9E3"/>
            <w:bottom w:val="single" w:sz="2" w:space="0" w:color="D9D9E3"/>
            <w:right w:val="single" w:sz="2" w:space="0" w:color="D9D9E3"/>
          </w:divBdr>
          <w:divsChild>
            <w:div w:id="217400719">
              <w:marLeft w:val="0"/>
              <w:marRight w:val="0"/>
              <w:marTop w:val="0"/>
              <w:marBottom w:val="0"/>
              <w:divBdr>
                <w:top w:val="single" w:sz="2" w:space="0" w:color="D9D9E3"/>
                <w:left w:val="single" w:sz="2" w:space="0" w:color="D9D9E3"/>
                <w:bottom w:val="single" w:sz="2" w:space="0" w:color="D9D9E3"/>
                <w:right w:val="single" w:sz="2" w:space="0" w:color="D9D9E3"/>
              </w:divBdr>
            </w:div>
            <w:div w:id="1288125057">
              <w:marLeft w:val="0"/>
              <w:marRight w:val="0"/>
              <w:marTop w:val="0"/>
              <w:marBottom w:val="0"/>
              <w:divBdr>
                <w:top w:val="single" w:sz="2" w:space="0" w:color="D9D9E3"/>
                <w:left w:val="single" w:sz="2" w:space="0" w:color="D9D9E3"/>
                <w:bottom w:val="single" w:sz="2" w:space="0" w:color="D9D9E3"/>
                <w:right w:val="single" w:sz="2" w:space="0" w:color="D9D9E3"/>
              </w:divBdr>
              <w:divsChild>
                <w:div w:id="1338847047">
                  <w:marLeft w:val="0"/>
                  <w:marRight w:val="0"/>
                  <w:marTop w:val="0"/>
                  <w:marBottom w:val="0"/>
                  <w:divBdr>
                    <w:top w:val="single" w:sz="2" w:space="0" w:color="D9D9E3"/>
                    <w:left w:val="single" w:sz="2" w:space="0" w:color="D9D9E3"/>
                    <w:bottom w:val="single" w:sz="2" w:space="0" w:color="D9D9E3"/>
                    <w:right w:val="single" w:sz="2" w:space="0" w:color="D9D9E3"/>
                  </w:divBdr>
                  <w:divsChild>
                    <w:div w:id="1073158044">
                      <w:marLeft w:val="0"/>
                      <w:marRight w:val="0"/>
                      <w:marTop w:val="0"/>
                      <w:marBottom w:val="0"/>
                      <w:divBdr>
                        <w:top w:val="single" w:sz="2" w:space="0" w:color="D9D9E3"/>
                        <w:left w:val="single" w:sz="2" w:space="0" w:color="D9D9E3"/>
                        <w:bottom w:val="single" w:sz="2" w:space="0" w:color="D9D9E3"/>
                        <w:right w:val="single" w:sz="2" w:space="0" w:color="D9D9E3"/>
                      </w:divBdr>
                      <w:divsChild>
                        <w:div w:id="374500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2318544">
      <w:bodyDiv w:val="1"/>
      <w:marLeft w:val="0"/>
      <w:marRight w:val="0"/>
      <w:marTop w:val="0"/>
      <w:marBottom w:val="0"/>
      <w:divBdr>
        <w:top w:val="none" w:sz="0" w:space="0" w:color="auto"/>
        <w:left w:val="none" w:sz="0" w:space="0" w:color="auto"/>
        <w:bottom w:val="none" w:sz="0" w:space="0" w:color="auto"/>
        <w:right w:val="none" w:sz="0" w:space="0" w:color="auto"/>
      </w:divBdr>
    </w:div>
    <w:div w:id="1759449529">
      <w:bodyDiv w:val="1"/>
      <w:marLeft w:val="0"/>
      <w:marRight w:val="0"/>
      <w:marTop w:val="0"/>
      <w:marBottom w:val="0"/>
      <w:divBdr>
        <w:top w:val="none" w:sz="0" w:space="0" w:color="auto"/>
        <w:left w:val="none" w:sz="0" w:space="0" w:color="auto"/>
        <w:bottom w:val="none" w:sz="0" w:space="0" w:color="auto"/>
        <w:right w:val="none" w:sz="0" w:space="0" w:color="auto"/>
      </w:divBdr>
    </w:div>
    <w:div w:id="1828089373">
      <w:bodyDiv w:val="1"/>
      <w:marLeft w:val="0"/>
      <w:marRight w:val="0"/>
      <w:marTop w:val="0"/>
      <w:marBottom w:val="0"/>
      <w:divBdr>
        <w:top w:val="none" w:sz="0" w:space="0" w:color="auto"/>
        <w:left w:val="none" w:sz="0" w:space="0" w:color="auto"/>
        <w:bottom w:val="none" w:sz="0" w:space="0" w:color="auto"/>
        <w:right w:val="none" w:sz="0" w:space="0" w:color="auto"/>
      </w:divBdr>
    </w:div>
    <w:div w:id="1836261347">
      <w:bodyDiv w:val="1"/>
      <w:marLeft w:val="0"/>
      <w:marRight w:val="0"/>
      <w:marTop w:val="0"/>
      <w:marBottom w:val="0"/>
      <w:divBdr>
        <w:top w:val="none" w:sz="0" w:space="0" w:color="auto"/>
        <w:left w:val="none" w:sz="0" w:space="0" w:color="auto"/>
        <w:bottom w:val="none" w:sz="0" w:space="0" w:color="auto"/>
        <w:right w:val="none" w:sz="0" w:space="0" w:color="auto"/>
      </w:divBdr>
      <w:divsChild>
        <w:div w:id="1497451235">
          <w:marLeft w:val="0"/>
          <w:marRight w:val="0"/>
          <w:marTop w:val="0"/>
          <w:marBottom w:val="0"/>
          <w:divBdr>
            <w:top w:val="single" w:sz="2" w:space="0" w:color="D9D9E3"/>
            <w:left w:val="single" w:sz="2" w:space="0" w:color="D9D9E3"/>
            <w:bottom w:val="single" w:sz="2" w:space="0" w:color="D9D9E3"/>
            <w:right w:val="single" w:sz="2" w:space="0" w:color="D9D9E3"/>
          </w:divBdr>
          <w:divsChild>
            <w:div w:id="1823498105">
              <w:marLeft w:val="0"/>
              <w:marRight w:val="0"/>
              <w:marTop w:val="0"/>
              <w:marBottom w:val="0"/>
              <w:divBdr>
                <w:top w:val="single" w:sz="2" w:space="0" w:color="D9D9E3"/>
                <w:left w:val="single" w:sz="2" w:space="0" w:color="D9D9E3"/>
                <w:bottom w:val="single" w:sz="2" w:space="0" w:color="D9D9E3"/>
                <w:right w:val="single" w:sz="2" w:space="0" w:color="D9D9E3"/>
              </w:divBdr>
              <w:divsChild>
                <w:div w:id="418794834">
                  <w:marLeft w:val="0"/>
                  <w:marRight w:val="0"/>
                  <w:marTop w:val="0"/>
                  <w:marBottom w:val="0"/>
                  <w:divBdr>
                    <w:top w:val="single" w:sz="2" w:space="0" w:color="D9D9E3"/>
                    <w:left w:val="single" w:sz="2" w:space="0" w:color="D9D9E3"/>
                    <w:bottom w:val="single" w:sz="2" w:space="0" w:color="D9D9E3"/>
                    <w:right w:val="single" w:sz="2" w:space="0" w:color="D9D9E3"/>
                  </w:divBdr>
                  <w:divsChild>
                    <w:div w:id="1635407945">
                      <w:marLeft w:val="0"/>
                      <w:marRight w:val="0"/>
                      <w:marTop w:val="0"/>
                      <w:marBottom w:val="0"/>
                      <w:divBdr>
                        <w:top w:val="single" w:sz="2" w:space="0" w:color="D9D9E3"/>
                        <w:left w:val="single" w:sz="2" w:space="0" w:color="D9D9E3"/>
                        <w:bottom w:val="single" w:sz="2" w:space="0" w:color="D9D9E3"/>
                        <w:right w:val="single" w:sz="2" w:space="0" w:color="D9D9E3"/>
                      </w:divBdr>
                      <w:divsChild>
                        <w:div w:id="1733193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630198">
          <w:marLeft w:val="0"/>
          <w:marRight w:val="0"/>
          <w:marTop w:val="0"/>
          <w:marBottom w:val="0"/>
          <w:divBdr>
            <w:top w:val="single" w:sz="2" w:space="0" w:color="D9D9E3"/>
            <w:left w:val="single" w:sz="2" w:space="0" w:color="D9D9E3"/>
            <w:bottom w:val="single" w:sz="2" w:space="0" w:color="D9D9E3"/>
            <w:right w:val="single" w:sz="2" w:space="0" w:color="D9D9E3"/>
          </w:divBdr>
          <w:divsChild>
            <w:div w:id="147943757">
              <w:marLeft w:val="0"/>
              <w:marRight w:val="0"/>
              <w:marTop w:val="0"/>
              <w:marBottom w:val="0"/>
              <w:divBdr>
                <w:top w:val="single" w:sz="2" w:space="0" w:color="D9D9E3"/>
                <w:left w:val="single" w:sz="2" w:space="0" w:color="D9D9E3"/>
                <w:bottom w:val="single" w:sz="2" w:space="0" w:color="D9D9E3"/>
                <w:right w:val="single" w:sz="2" w:space="0" w:color="D9D9E3"/>
              </w:divBdr>
            </w:div>
            <w:div w:id="1414353489">
              <w:marLeft w:val="0"/>
              <w:marRight w:val="0"/>
              <w:marTop w:val="0"/>
              <w:marBottom w:val="0"/>
              <w:divBdr>
                <w:top w:val="single" w:sz="2" w:space="0" w:color="D9D9E3"/>
                <w:left w:val="single" w:sz="2" w:space="0" w:color="D9D9E3"/>
                <w:bottom w:val="single" w:sz="2" w:space="0" w:color="D9D9E3"/>
                <w:right w:val="single" w:sz="2" w:space="0" w:color="D9D9E3"/>
              </w:divBdr>
              <w:divsChild>
                <w:div w:id="1382828449">
                  <w:marLeft w:val="0"/>
                  <w:marRight w:val="0"/>
                  <w:marTop w:val="0"/>
                  <w:marBottom w:val="0"/>
                  <w:divBdr>
                    <w:top w:val="single" w:sz="2" w:space="0" w:color="D9D9E3"/>
                    <w:left w:val="single" w:sz="2" w:space="0" w:color="D9D9E3"/>
                    <w:bottom w:val="single" w:sz="2" w:space="0" w:color="D9D9E3"/>
                    <w:right w:val="single" w:sz="2" w:space="0" w:color="D9D9E3"/>
                  </w:divBdr>
                  <w:divsChild>
                    <w:div w:id="907804924">
                      <w:marLeft w:val="0"/>
                      <w:marRight w:val="0"/>
                      <w:marTop w:val="0"/>
                      <w:marBottom w:val="0"/>
                      <w:divBdr>
                        <w:top w:val="single" w:sz="2" w:space="0" w:color="D9D9E3"/>
                        <w:left w:val="single" w:sz="2" w:space="0" w:color="D9D9E3"/>
                        <w:bottom w:val="single" w:sz="2" w:space="0" w:color="D9D9E3"/>
                        <w:right w:val="single" w:sz="2" w:space="0" w:color="D9D9E3"/>
                      </w:divBdr>
                      <w:divsChild>
                        <w:div w:id="970021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636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Xin07</b:Tag>
    <b:SourceType>JournalArticle</b:SourceType>
    <b:Guid>{D40A132D-1EB1-4267-B326-1FEF25EA123E}</b:Guid>
    <b:Title>Interactive Collision Detection for Deformable Models Using Streaming AABBs</b:Title>
    <b:Year>2007</b:Year>
    <b:Author>
      <b:Author>
        <b:NameList>
          <b:Person>
            <b:Last>Zhang</b:Last>
            <b:First>Xinyu</b:First>
          </b:Person>
          <b:Person>
            <b:Last>Kim</b:Last>
            <b:First>Young</b:First>
            <b:Middle>J.</b:Middle>
          </b:Person>
        </b:NameList>
      </b:Author>
    </b:Author>
    <b:JournalName>IEEE</b:JournalName>
    <b:Issue>2</b:Issue>
    <b:RefOrder>1</b:RefOrder>
  </b:Source>
  <b:Source>
    <b:Tag>DrJ233</b:Tag>
    <b:SourceType>ElectronicSource</b:SourceType>
    <b:Guid>{288262DC-A730-4748-9E8A-1B97D5E3F7DE}</b:Guid>
    <b:Title>Object Oriendted Programming with Data Structure  </b:Title>
    <b:Year>2023</b:Year>
    <b:Author>
      <b:Author>
        <b:NameList>
          <b:Person>
            <b:Last>Kulon's</b:Last>
            <b:First>Dr</b:First>
            <b:Middle>Janus</b:Middle>
          </b:Person>
        </b:NameList>
      </b:Author>
    </b:Author>
    <b:City>Treforest, Pontypprid</b:City>
    <b:Publisher>University of south wales</b:Publisher>
    <b:RefOrder>2</b:RefOrder>
  </b:Source>
  <b:Source>
    <b:Tag>DrJ234</b:Tag>
    <b:SourceType>ElectronicSource</b:SourceType>
    <b:Guid>{F0AF8C4F-8E5D-4D3F-8DD2-9236D04AC493}</b:Guid>
    <b:Author>
      <b:Author>
        <b:NameList>
          <b:Person>
            <b:Last>Kulon's</b:Last>
            <b:First>Dr</b:First>
            <b:Middle>Janus</b:Middle>
          </b:Person>
        </b:NameList>
      </b:Author>
    </b:Author>
    <b:Title>Object Oriendted Programming with Data Structure, Week Four class lecture, P.27</b:Title>
    <b:City>Treforest, Pntypprid</b:City>
    <b:Publisher>University of south wales </b:Publisher>
    <b:Year>2023</b:Year>
    <b:RefOrder>3</b:RefOrder>
  </b:Source>
</b:Sources>
</file>

<file path=customXml/itemProps1.xml><?xml version="1.0" encoding="utf-8"?>
<ds:datastoreItem xmlns:ds="http://schemas.openxmlformats.org/officeDocument/2006/customXml" ds:itemID="{4B31F589-E417-4C04-A537-BAEB0A540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5</Pages>
  <Words>907</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447931665274</dc:creator>
  <cp:keywords/>
  <dc:description/>
  <cp:lastModifiedBy>447931665274</cp:lastModifiedBy>
  <cp:revision>18</cp:revision>
  <dcterms:created xsi:type="dcterms:W3CDTF">2023-11-17T11:57:00Z</dcterms:created>
  <dcterms:modified xsi:type="dcterms:W3CDTF">2023-11-17T23:38:00Z</dcterms:modified>
</cp:coreProperties>
</file>