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55475" w14:textId="77777777" w:rsidR="00B83BBD" w:rsidRDefault="00B83BBD" w:rsidP="00B83BBD">
      <w:r>
        <w:t>1. they returns the value for every single row, unlike aggregate functions.</w:t>
      </w:r>
    </w:p>
    <w:p w14:paraId="68C609B5" w14:textId="77777777" w:rsidR="00B83BBD" w:rsidRDefault="00B83BBD" w:rsidP="00B83BBD">
      <w:r>
        <w:t xml:space="preserve">2. use of </w:t>
      </w:r>
      <w:proofErr w:type="gramStart"/>
      <w:r>
        <w:t>OVER(</w:t>
      </w:r>
      <w:proofErr w:type="gramEnd"/>
      <w:r>
        <w:t>) clause.</w:t>
      </w:r>
    </w:p>
    <w:p w14:paraId="0CCEA160" w14:textId="77777777" w:rsidR="007C4246" w:rsidRDefault="00B83BBD" w:rsidP="00B83BBD">
      <w:r>
        <w:t>3. window functions provides the output on the basis of a particular window.</w:t>
      </w:r>
    </w:p>
    <w:p w14:paraId="45D3F914" w14:textId="31E003CC" w:rsidR="007C4246" w:rsidRDefault="007C4246" w:rsidP="00B83BBD">
      <w:r>
        <w:t>4. Wherever you find partition-</w:t>
      </w:r>
      <w:proofErr w:type="gramStart"/>
      <w:r>
        <w:t>by ,</w:t>
      </w:r>
      <w:proofErr w:type="gramEnd"/>
      <w:r>
        <w:t xml:space="preserve"> always take it like – </w:t>
      </w:r>
      <w:proofErr w:type="spellStart"/>
      <w:r>
        <w:t>issi</w:t>
      </w:r>
      <w:proofErr w:type="spellEnd"/>
      <w:r>
        <w:t xml:space="preserve"> particular group </w:t>
      </w:r>
      <w:proofErr w:type="spellStart"/>
      <w:proofErr w:type="gramStart"/>
      <w:r>
        <w:t>mein</w:t>
      </w:r>
      <w:proofErr w:type="spellEnd"/>
      <w:r>
        <w:t xml:space="preserve"> ,like</w:t>
      </w:r>
      <w:proofErr w:type="gramEnd"/>
      <w:r>
        <w:t xml:space="preserve"> partition by id means – create partition </w:t>
      </w:r>
      <w:r w:rsidR="0061669A">
        <w:t>on the basis of</w:t>
      </w:r>
      <w:r>
        <w:t xml:space="preserve"> id </w:t>
      </w:r>
      <w:proofErr w:type="gramStart"/>
      <w:r>
        <w:t>only ,</w:t>
      </w:r>
      <w:proofErr w:type="gramEnd"/>
      <w:r>
        <w:t xml:space="preserve"> no other factor. </w:t>
      </w:r>
    </w:p>
    <w:p w14:paraId="19C37C3C" w14:textId="6E11A781" w:rsidR="00B83BBD" w:rsidRDefault="00B83BBD" w:rsidP="00B83BBD">
      <w:r>
        <w:t xml:space="preserve">4. we can easily use window functions with aggregate functions </w:t>
      </w:r>
      <w:proofErr w:type="gramStart"/>
      <w:r>
        <w:t>using  partition</w:t>
      </w:r>
      <w:proofErr w:type="gramEnd"/>
      <w:r>
        <w:t xml:space="preserve"> </w:t>
      </w:r>
      <w:proofErr w:type="gramStart"/>
      <w:r>
        <w:t>( basically</w:t>
      </w:r>
      <w:proofErr w:type="gramEnd"/>
      <w:r>
        <w:t xml:space="preserve"> like group by in aggregate functions)</w:t>
      </w:r>
    </w:p>
    <w:p w14:paraId="7B81C4E9" w14:textId="77777777" w:rsidR="00B83BBD" w:rsidRDefault="00B83BBD" w:rsidP="00B83BBD"/>
    <w:p w14:paraId="3C6C2AE9" w14:textId="32318AE5" w:rsidR="00B83BBD" w:rsidRDefault="00B83BBD" w:rsidP="00B83BBD">
      <w:pPr>
        <w:pStyle w:val="ListParagraph"/>
        <w:numPr>
          <w:ilvl w:val="0"/>
          <w:numId w:val="2"/>
        </w:numPr>
      </w:pPr>
      <w:r>
        <w:t xml:space="preserve"> </w:t>
      </w:r>
      <w:proofErr w:type="spellStart"/>
      <w:proofErr w:type="gramStart"/>
      <w:r>
        <w:t>avg</w:t>
      </w:r>
      <w:proofErr w:type="spellEnd"/>
      <w:r>
        <w:t>(</w:t>
      </w:r>
      <w:proofErr w:type="gramEnd"/>
      <w:r>
        <w:t>)</w:t>
      </w:r>
    </w:p>
    <w:p w14:paraId="1CB707AF" w14:textId="77777777" w:rsidR="00B83BBD" w:rsidRDefault="00B83BBD" w:rsidP="00B83BBD">
      <w:pPr>
        <w:ind w:left="720"/>
      </w:pPr>
      <w:r>
        <w:t xml:space="preserve">if we want to find the </w:t>
      </w:r>
      <w:proofErr w:type="spellStart"/>
      <w:r>
        <w:t>avg</w:t>
      </w:r>
      <w:proofErr w:type="spellEnd"/>
      <w:r>
        <w:t xml:space="preserve"> grade of the student based on </w:t>
      </w:r>
      <w:proofErr w:type="gramStart"/>
      <w:r>
        <w:t>department ,</w:t>
      </w:r>
      <w:proofErr w:type="gramEnd"/>
      <w:r>
        <w:t xml:space="preserve"> but also don't want to lose any individual rows.</w:t>
      </w:r>
    </w:p>
    <w:p w14:paraId="08574FF2" w14:textId="34AE92A7" w:rsidR="00DD5A7E" w:rsidRDefault="00B83BBD" w:rsidP="00B83BBD">
      <w:pPr>
        <w:ind w:left="720"/>
      </w:pPr>
      <w:proofErr w:type="spellStart"/>
      <w:r>
        <w:t>eg</w:t>
      </w:r>
      <w:proofErr w:type="spellEnd"/>
      <w:r>
        <w:t>-</w:t>
      </w:r>
    </w:p>
    <w:p w14:paraId="3FCA3F44" w14:textId="67D9FF73" w:rsidR="00B83BBD" w:rsidRDefault="00B83BBD" w:rsidP="00B83BBD">
      <w:pPr>
        <w:ind w:left="720"/>
      </w:pPr>
      <w:r w:rsidRPr="00B83BBD">
        <w:drawing>
          <wp:inline distT="0" distB="0" distL="0" distR="0" wp14:anchorId="3129D517" wp14:editId="40D18091">
            <wp:extent cx="4076700" cy="1177411"/>
            <wp:effectExtent l="0" t="0" r="0" b="3810"/>
            <wp:docPr id="16833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5818" name=""/>
                    <pic:cNvPicPr/>
                  </pic:nvPicPr>
                  <pic:blipFill>
                    <a:blip r:embed="rId6"/>
                    <a:stretch>
                      <a:fillRect/>
                    </a:stretch>
                  </pic:blipFill>
                  <pic:spPr>
                    <a:xfrm>
                      <a:off x="0" y="0"/>
                      <a:ext cx="4108627" cy="1186632"/>
                    </a:xfrm>
                    <a:prstGeom prst="rect">
                      <a:avLst/>
                    </a:prstGeom>
                  </pic:spPr>
                </pic:pic>
              </a:graphicData>
            </a:graphic>
          </wp:inline>
        </w:drawing>
      </w:r>
    </w:p>
    <w:p w14:paraId="652FDC74" w14:textId="1166DF19" w:rsidR="00B83BBD" w:rsidRDefault="00B83BBD" w:rsidP="00B83BBD">
      <w:pPr>
        <w:ind w:left="720"/>
      </w:pPr>
      <w:r>
        <w:t>Query -</w:t>
      </w:r>
      <w:r>
        <w:br/>
        <w:t xml:space="preserve">select </w:t>
      </w:r>
      <w:proofErr w:type="spellStart"/>
      <w:r>
        <w:t>student_id</w:t>
      </w:r>
      <w:proofErr w:type="spellEnd"/>
      <w:r>
        <w:t xml:space="preserve">, </w:t>
      </w:r>
      <w:proofErr w:type="spellStart"/>
      <w:r>
        <w:t>student_</w:t>
      </w:r>
      <w:proofErr w:type="gramStart"/>
      <w:r>
        <w:t>name,subject</w:t>
      </w:r>
      <w:proofErr w:type="gramEnd"/>
      <w:r>
        <w:t>,grade</w:t>
      </w:r>
      <w:proofErr w:type="spellEnd"/>
      <w:r>
        <w:t xml:space="preserve">, </w:t>
      </w:r>
      <w:proofErr w:type="spellStart"/>
      <w:r w:rsidRPr="00B83BBD">
        <w:rPr>
          <w:b/>
          <w:bCs/>
        </w:rPr>
        <w:t>avg</w:t>
      </w:r>
      <w:proofErr w:type="spellEnd"/>
      <w:r w:rsidRPr="00B83BBD">
        <w:rPr>
          <w:b/>
          <w:bCs/>
        </w:rPr>
        <w:t>(grade) over (partition by subject)</w:t>
      </w:r>
      <w:r>
        <w:t xml:space="preserve"> as </w:t>
      </w:r>
      <w:proofErr w:type="spellStart"/>
      <w:r>
        <w:t>avg_grade</w:t>
      </w:r>
      <w:proofErr w:type="spellEnd"/>
      <w:r>
        <w:t xml:space="preserve"> from </w:t>
      </w:r>
      <w:proofErr w:type="spellStart"/>
      <w:r>
        <w:t>student_grades</w:t>
      </w:r>
      <w:proofErr w:type="spellEnd"/>
    </w:p>
    <w:p w14:paraId="271C0F58" w14:textId="47020B1B" w:rsidR="00B83BBD" w:rsidRDefault="00B83BBD" w:rsidP="00B83BBD">
      <w:pPr>
        <w:ind w:left="720"/>
      </w:pPr>
      <w:r>
        <w:t xml:space="preserve">So here </w:t>
      </w:r>
      <w:proofErr w:type="gramStart"/>
      <w:r>
        <w:t>basically ,</w:t>
      </w:r>
      <w:proofErr w:type="gramEnd"/>
      <w:r>
        <w:t xml:space="preserve"> we grouped the grades on the basis of subjects and then did the average, we could have done it on basis of names as well</w:t>
      </w:r>
    </w:p>
    <w:p w14:paraId="6A95FF40" w14:textId="5658B736" w:rsidR="00B83BBD" w:rsidRDefault="00B83BBD" w:rsidP="00B83BBD">
      <w:pPr>
        <w:ind w:left="720"/>
      </w:pPr>
      <w:r>
        <w:t xml:space="preserve">We can do all other operations using this as well like </w:t>
      </w:r>
      <w:proofErr w:type="gramStart"/>
      <w:r>
        <w:t>MIN,MAX</w:t>
      </w:r>
      <w:proofErr w:type="gramEnd"/>
      <w:r>
        <w:t>,</w:t>
      </w:r>
      <w:proofErr w:type="gramStart"/>
      <w:r>
        <w:t>SUM,COUNT</w:t>
      </w:r>
      <w:proofErr w:type="gramEnd"/>
    </w:p>
    <w:p w14:paraId="550FC03A" w14:textId="7E8E4D1E" w:rsidR="00B83BBD" w:rsidRDefault="00B83BBD" w:rsidP="00B83BBD">
      <w:pPr>
        <w:pStyle w:val="ListParagraph"/>
        <w:numPr>
          <w:ilvl w:val="0"/>
          <w:numId w:val="2"/>
        </w:numPr>
      </w:pPr>
      <w:proofErr w:type="gramStart"/>
      <w:r>
        <w:t>Min(</w:t>
      </w:r>
      <w:proofErr w:type="gramEnd"/>
      <w:r>
        <w:t xml:space="preserve">) and </w:t>
      </w:r>
      <w:proofErr w:type="gramStart"/>
      <w:r>
        <w:t>max(</w:t>
      </w:r>
      <w:proofErr w:type="gramEnd"/>
      <w:r>
        <w:t>)</w:t>
      </w:r>
    </w:p>
    <w:p w14:paraId="66442CEF" w14:textId="77777777" w:rsidR="00B83BBD" w:rsidRDefault="00B83BBD" w:rsidP="00B83BBD">
      <w:pPr>
        <w:pStyle w:val="ListParagraph"/>
      </w:pPr>
    </w:p>
    <w:p w14:paraId="2E1D3F5D" w14:textId="35404725" w:rsidR="00B83BBD" w:rsidRDefault="00B83BBD" w:rsidP="00B83BBD">
      <w:pPr>
        <w:pStyle w:val="ListParagraph"/>
      </w:pPr>
      <w:r w:rsidRPr="00B83BBD">
        <w:drawing>
          <wp:inline distT="0" distB="0" distL="0" distR="0" wp14:anchorId="7DF62051" wp14:editId="32DA015A">
            <wp:extent cx="4126856" cy="1485900"/>
            <wp:effectExtent l="0" t="0" r="7620" b="0"/>
            <wp:docPr id="105951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15757" name=""/>
                    <pic:cNvPicPr/>
                  </pic:nvPicPr>
                  <pic:blipFill>
                    <a:blip r:embed="rId7"/>
                    <a:stretch>
                      <a:fillRect/>
                    </a:stretch>
                  </pic:blipFill>
                  <pic:spPr>
                    <a:xfrm>
                      <a:off x="0" y="0"/>
                      <a:ext cx="4138097" cy="1489947"/>
                    </a:xfrm>
                    <a:prstGeom prst="rect">
                      <a:avLst/>
                    </a:prstGeom>
                  </pic:spPr>
                </pic:pic>
              </a:graphicData>
            </a:graphic>
          </wp:inline>
        </w:drawing>
      </w:r>
    </w:p>
    <w:p w14:paraId="2DAF7A5D" w14:textId="77777777" w:rsidR="002266E1" w:rsidRDefault="002266E1" w:rsidP="00B83BBD">
      <w:pPr>
        <w:pStyle w:val="ListParagraph"/>
      </w:pPr>
    </w:p>
    <w:p w14:paraId="7A8C89E1" w14:textId="3784AAC7" w:rsidR="00B83BBD" w:rsidRDefault="00B83BBD" w:rsidP="00B83BBD">
      <w:pPr>
        <w:pStyle w:val="ListParagraph"/>
      </w:pPr>
      <w:r>
        <w:t>Query –</w:t>
      </w:r>
    </w:p>
    <w:p w14:paraId="0862186F" w14:textId="5CA58DF2" w:rsidR="00B83BBD" w:rsidRDefault="00B83BBD" w:rsidP="00B83BBD">
      <w:pPr>
        <w:pStyle w:val="ListParagraph"/>
      </w:pPr>
      <w:r>
        <w:t xml:space="preserve"> Select </w:t>
      </w:r>
      <w:proofErr w:type="spellStart"/>
      <w:r>
        <w:t>e_id</w:t>
      </w:r>
      <w:proofErr w:type="spellEnd"/>
      <w:r>
        <w:t xml:space="preserve">, </w:t>
      </w:r>
      <w:proofErr w:type="spellStart"/>
      <w:r>
        <w:t>employee_</w:t>
      </w:r>
      <w:proofErr w:type="gramStart"/>
      <w:r>
        <w:t>name,department</w:t>
      </w:r>
      <w:proofErr w:type="gramEnd"/>
      <w:r>
        <w:t>,</w:t>
      </w:r>
      <w:proofErr w:type="gramStart"/>
      <w:r>
        <w:t>salary</w:t>
      </w:r>
      <w:proofErr w:type="spellEnd"/>
      <w:r>
        <w:t xml:space="preserve"> ,</w:t>
      </w:r>
      <w:proofErr w:type="gramEnd"/>
      <w:r>
        <w:t xml:space="preserve"> </w:t>
      </w:r>
      <w:r w:rsidRPr="002266E1">
        <w:rPr>
          <w:b/>
          <w:bCs/>
        </w:rPr>
        <w:t xml:space="preserve">min(salary) over (partition by department) as </w:t>
      </w:r>
      <w:proofErr w:type="spellStart"/>
      <w:r w:rsidRPr="002266E1">
        <w:rPr>
          <w:b/>
          <w:bCs/>
        </w:rPr>
        <w:t>min_</w:t>
      </w:r>
      <w:proofErr w:type="gramStart"/>
      <w:r w:rsidRPr="002266E1">
        <w:rPr>
          <w:b/>
          <w:bCs/>
        </w:rPr>
        <w:t>salary</w:t>
      </w:r>
      <w:proofErr w:type="spellEnd"/>
      <w:r w:rsidRPr="002266E1">
        <w:rPr>
          <w:b/>
          <w:bCs/>
        </w:rPr>
        <w:t xml:space="preserve"> ,</w:t>
      </w:r>
      <w:proofErr w:type="gramEnd"/>
      <w:r w:rsidRPr="002266E1">
        <w:rPr>
          <w:b/>
          <w:bCs/>
        </w:rPr>
        <w:t xml:space="preserve"> max(salary) over (partition by department) as </w:t>
      </w:r>
      <w:proofErr w:type="spellStart"/>
      <w:r w:rsidRPr="002266E1">
        <w:rPr>
          <w:b/>
          <w:bCs/>
        </w:rPr>
        <w:t>max_salary</w:t>
      </w:r>
      <w:proofErr w:type="spellEnd"/>
      <w:r>
        <w:t xml:space="preserve"> from </w:t>
      </w:r>
      <w:proofErr w:type="spellStart"/>
      <w:r>
        <w:t>employee_table</w:t>
      </w:r>
      <w:proofErr w:type="spellEnd"/>
      <w:r>
        <w:t>;</w:t>
      </w:r>
    </w:p>
    <w:p w14:paraId="5ED982F1" w14:textId="77777777" w:rsidR="002266E1" w:rsidRDefault="002266E1" w:rsidP="00B83BBD">
      <w:pPr>
        <w:pStyle w:val="ListParagraph"/>
      </w:pPr>
    </w:p>
    <w:p w14:paraId="50A908F3" w14:textId="7DF897D6" w:rsidR="002266E1" w:rsidRDefault="002266E1" w:rsidP="002266E1">
      <w:pPr>
        <w:pStyle w:val="ListParagraph"/>
        <w:numPr>
          <w:ilvl w:val="0"/>
          <w:numId w:val="2"/>
        </w:numPr>
      </w:pPr>
      <w:proofErr w:type="gramStart"/>
      <w:r>
        <w:t>Count(</w:t>
      </w:r>
      <w:proofErr w:type="gramEnd"/>
      <w:r>
        <w:t>)</w:t>
      </w:r>
    </w:p>
    <w:p w14:paraId="40BD7452" w14:textId="2B3B8D3B" w:rsidR="002266E1" w:rsidRDefault="002266E1" w:rsidP="002266E1">
      <w:pPr>
        <w:pStyle w:val="ListParagraph"/>
      </w:pPr>
      <w:r w:rsidRPr="002266E1">
        <w:drawing>
          <wp:inline distT="0" distB="0" distL="0" distR="0" wp14:anchorId="26A5CEED" wp14:editId="50C57153">
            <wp:extent cx="2998188" cy="1625600"/>
            <wp:effectExtent l="0" t="0" r="0" b="0"/>
            <wp:docPr id="51258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86823" name=""/>
                    <pic:cNvPicPr/>
                  </pic:nvPicPr>
                  <pic:blipFill>
                    <a:blip r:embed="rId8"/>
                    <a:stretch>
                      <a:fillRect/>
                    </a:stretch>
                  </pic:blipFill>
                  <pic:spPr>
                    <a:xfrm>
                      <a:off x="0" y="0"/>
                      <a:ext cx="3008971" cy="1631447"/>
                    </a:xfrm>
                    <a:prstGeom prst="rect">
                      <a:avLst/>
                    </a:prstGeom>
                  </pic:spPr>
                </pic:pic>
              </a:graphicData>
            </a:graphic>
          </wp:inline>
        </w:drawing>
      </w:r>
    </w:p>
    <w:p w14:paraId="30F6339B" w14:textId="008D3671" w:rsidR="002266E1" w:rsidRDefault="002266E1" w:rsidP="002266E1">
      <w:pPr>
        <w:pStyle w:val="ListParagraph"/>
      </w:pPr>
      <w:r>
        <w:t xml:space="preserve">Query </w:t>
      </w:r>
    </w:p>
    <w:p w14:paraId="53B717D6" w14:textId="1BCFCD5A" w:rsidR="002266E1" w:rsidRDefault="002266E1" w:rsidP="002266E1">
      <w:pPr>
        <w:pStyle w:val="ListParagraph"/>
      </w:pPr>
      <w:r>
        <w:t xml:space="preserve">Select </w:t>
      </w:r>
      <w:proofErr w:type="spellStart"/>
      <w:r>
        <w:t>employee_id</w:t>
      </w:r>
      <w:proofErr w:type="spellEnd"/>
      <w:r>
        <w:t xml:space="preserve">, department, </w:t>
      </w:r>
      <w:proofErr w:type="gramStart"/>
      <w:r w:rsidRPr="002266E1">
        <w:rPr>
          <w:b/>
          <w:bCs/>
        </w:rPr>
        <w:t>count(</w:t>
      </w:r>
      <w:proofErr w:type="gramEnd"/>
      <w:r w:rsidRPr="002266E1">
        <w:rPr>
          <w:b/>
          <w:bCs/>
        </w:rPr>
        <w:t xml:space="preserve">*) over (partition by department) as </w:t>
      </w:r>
      <w:proofErr w:type="spellStart"/>
      <w:r w:rsidRPr="002266E1">
        <w:rPr>
          <w:b/>
          <w:bCs/>
        </w:rPr>
        <w:t>total_department</w:t>
      </w:r>
      <w:proofErr w:type="spellEnd"/>
      <w:r>
        <w:t xml:space="preserve"> from Employee;</w:t>
      </w:r>
    </w:p>
    <w:p w14:paraId="67682D97" w14:textId="137E1DF3" w:rsidR="0061669A" w:rsidRDefault="0061669A" w:rsidP="002266E1">
      <w:pPr>
        <w:pStyle w:val="ListParagraph"/>
      </w:pPr>
    </w:p>
    <w:p w14:paraId="56DBFC52" w14:textId="77777777" w:rsidR="0061669A" w:rsidRDefault="0061669A" w:rsidP="002266E1">
      <w:pPr>
        <w:pStyle w:val="ListParagraph"/>
      </w:pPr>
    </w:p>
    <w:p w14:paraId="1056FC59" w14:textId="05003919" w:rsidR="0061669A" w:rsidRDefault="0061669A" w:rsidP="0061669A">
      <w:r>
        <w:t xml:space="preserve">5. RANK function – we have already </w:t>
      </w:r>
      <w:proofErr w:type="gramStart"/>
      <w:r>
        <w:t>wrote</w:t>
      </w:r>
      <w:proofErr w:type="gramEnd"/>
      <w:r>
        <w:t xml:space="preserve"> about Ranking using OVER </w:t>
      </w:r>
      <w:proofErr w:type="gramStart"/>
      <w:r>
        <w:t>clause ,</w:t>
      </w:r>
      <w:proofErr w:type="gramEnd"/>
      <w:r>
        <w:t xml:space="preserve"> but what if we need to do ranking on a particular window? On a particular </w:t>
      </w:r>
      <w:proofErr w:type="gramStart"/>
      <w:r>
        <w:t>partition ,</w:t>
      </w:r>
      <w:proofErr w:type="gramEnd"/>
      <w:r>
        <w:t xml:space="preserve"> we then will use partition by in RANK as well</w:t>
      </w:r>
    </w:p>
    <w:p w14:paraId="0096DBA0" w14:textId="5BD831A5" w:rsidR="0061669A" w:rsidRDefault="0061669A" w:rsidP="0061669A">
      <w:pPr>
        <w:ind w:left="360"/>
      </w:pPr>
      <w:r>
        <w:t xml:space="preserve">a. </w:t>
      </w:r>
      <w:proofErr w:type="gramStart"/>
      <w:r>
        <w:t>RANK(</w:t>
      </w:r>
      <w:proofErr w:type="gramEnd"/>
      <w:r>
        <w:t xml:space="preserve">) – will give rank on the basis of given column with order by </w:t>
      </w:r>
      <w:proofErr w:type="gramStart"/>
      <w:r>
        <w:t>clause ,</w:t>
      </w:r>
      <w:proofErr w:type="gramEnd"/>
      <w:r>
        <w:t xml:space="preserve"> but if we want the partition within a column then we will use the same.</w:t>
      </w:r>
    </w:p>
    <w:p w14:paraId="55F5CEA7" w14:textId="0A07A180" w:rsidR="0061669A" w:rsidRDefault="0061669A" w:rsidP="0061669A">
      <w:pPr>
        <w:ind w:left="360"/>
      </w:pPr>
      <w:r>
        <w:t xml:space="preserve">       </w:t>
      </w:r>
      <w:proofErr w:type="gramStart"/>
      <w:r>
        <w:t>Here ,</w:t>
      </w:r>
      <w:proofErr w:type="gramEnd"/>
      <w:r>
        <w:t xml:space="preserve"> if 2 rows have same rank then next rank will be skipped</w:t>
      </w:r>
      <w:r w:rsidR="00DE02D8">
        <w:t xml:space="preserve"> on the tie </w:t>
      </w:r>
      <w:proofErr w:type="gramStart"/>
      <w:r w:rsidR="00DE02D8">
        <w:t>rank</w:t>
      </w:r>
      <w:r>
        <w:t xml:space="preserve"> ,</w:t>
      </w:r>
      <w:proofErr w:type="gramEnd"/>
      <w:r>
        <w:t xml:space="preserve"> and will be started in increasing order </w:t>
      </w:r>
      <w:r w:rsidR="00DE02D8">
        <w:t>sequence only</w:t>
      </w:r>
      <w:r>
        <w:t>.</w:t>
      </w:r>
    </w:p>
    <w:p w14:paraId="7B862AC0" w14:textId="4FB1ADAD" w:rsidR="0061669A" w:rsidRDefault="0061669A" w:rsidP="0061669A">
      <w:pPr>
        <w:ind w:left="360"/>
      </w:pPr>
      <w:r>
        <w:t xml:space="preserve">       Eg- </w:t>
      </w:r>
    </w:p>
    <w:p w14:paraId="0E4AB88D" w14:textId="0DB54C55" w:rsidR="0061669A" w:rsidRDefault="0061669A" w:rsidP="0061669A">
      <w:pPr>
        <w:ind w:left="360"/>
      </w:pPr>
      <w:r>
        <w:t xml:space="preserve">       </w:t>
      </w:r>
      <w:r w:rsidR="00DE02D8" w:rsidRPr="00DE02D8">
        <w:drawing>
          <wp:inline distT="0" distB="0" distL="0" distR="0" wp14:anchorId="7F3E1B1D" wp14:editId="5AB93E9E">
            <wp:extent cx="2800350" cy="2097474"/>
            <wp:effectExtent l="0" t="0" r="0" b="0"/>
            <wp:docPr id="46061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11649" name=""/>
                    <pic:cNvPicPr/>
                  </pic:nvPicPr>
                  <pic:blipFill>
                    <a:blip r:embed="rId9"/>
                    <a:stretch>
                      <a:fillRect/>
                    </a:stretch>
                  </pic:blipFill>
                  <pic:spPr>
                    <a:xfrm>
                      <a:off x="0" y="0"/>
                      <a:ext cx="2809846" cy="2104586"/>
                    </a:xfrm>
                    <a:prstGeom prst="rect">
                      <a:avLst/>
                    </a:prstGeom>
                  </pic:spPr>
                </pic:pic>
              </a:graphicData>
            </a:graphic>
          </wp:inline>
        </w:drawing>
      </w:r>
    </w:p>
    <w:p w14:paraId="24E7BD59" w14:textId="5E517A8C" w:rsidR="0061669A" w:rsidRDefault="0061669A" w:rsidP="0061669A">
      <w:pPr>
        <w:ind w:left="360"/>
      </w:pPr>
      <w:r>
        <w:t xml:space="preserve">Here we are giving ranks on the basis of salary but within each department </w:t>
      </w:r>
      <w:proofErr w:type="gramStart"/>
      <w:r>
        <w:t>only ,</w:t>
      </w:r>
      <w:proofErr w:type="gramEnd"/>
      <w:r>
        <w:t xml:space="preserve"> hence</w:t>
      </w:r>
    </w:p>
    <w:p w14:paraId="48556266" w14:textId="5AC9616F" w:rsidR="0061669A" w:rsidRDefault="0061669A" w:rsidP="0061669A">
      <w:pPr>
        <w:ind w:left="360"/>
      </w:pPr>
      <w:r>
        <w:t xml:space="preserve">Query – </w:t>
      </w:r>
      <w:proofErr w:type="gramStart"/>
      <w:r>
        <w:t>select ,</w:t>
      </w:r>
      <w:proofErr w:type="gramEnd"/>
      <w:r>
        <w:t xml:space="preserve"> </w:t>
      </w:r>
      <w:proofErr w:type="spellStart"/>
      <w:r>
        <w:t>employeeID</w:t>
      </w:r>
      <w:proofErr w:type="spellEnd"/>
      <w:r>
        <w:t xml:space="preserve">, </w:t>
      </w:r>
      <w:proofErr w:type="spellStart"/>
      <w:r>
        <w:t>employeeName</w:t>
      </w:r>
      <w:proofErr w:type="spellEnd"/>
      <w:r>
        <w:t xml:space="preserve">, Department, </w:t>
      </w:r>
      <w:proofErr w:type="gramStart"/>
      <w:r>
        <w:t>Salary ,</w:t>
      </w:r>
      <w:proofErr w:type="gramEnd"/>
      <w:r>
        <w:t xml:space="preserve"> </w:t>
      </w:r>
      <w:proofErr w:type="gramStart"/>
      <w:r w:rsidRPr="0061669A">
        <w:rPr>
          <w:b/>
          <w:bCs/>
        </w:rPr>
        <w:t>RANK(</w:t>
      </w:r>
      <w:proofErr w:type="gramEnd"/>
      <w:r w:rsidRPr="0061669A">
        <w:rPr>
          <w:b/>
          <w:bCs/>
        </w:rPr>
        <w:t xml:space="preserve">) </w:t>
      </w:r>
      <w:proofErr w:type="gramStart"/>
      <w:r w:rsidRPr="0061669A">
        <w:rPr>
          <w:b/>
          <w:bCs/>
        </w:rPr>
        <w:t>over(</w:t>
      </w:r>
      <w:proofErr w:type="gramEnd"/>
      <w:r w:rsidRPr="0061669A">
        <w:rPr>
          <w:b/>
          <w:bCs/>
        </w:rPr>
        <w:t xml:space="preserve">PARTITION BY DEPARTMENT order by SALARY DESC) as </w:t>
      </w:r>
      <w:proofErr w:type="spellStart"/>
      <w:r w:rsidRPr="0061669A">
        <w:rPr>
          <w:b/>
          <w:bCs/>
        </w:rPr>
        <w:t>SalaryRank</w:t>
      </w:r>
      <w:proofErr w:type="spellEnd"/>
      <w:r>
        <w:rPr>
          <w:b/>
          <w:bCs/>
        </w:rPr>
        <w:t xml:space="preserve"> </w:t>
      </w:r>
      <w:r w:rsidRPr="0061669A">
        <w:t>from Employee;</w:t>
      </w:r>
    </w:p>
    <w:p w14:paraId="09B874F9" w14:textId="61CB54A2" w:rsidR="00DE02D8" w:rsidRDefault="00DE02D8" w:rsidP="0061669A">
      <w:pPr>
        <w:ind w:left="360"/>
      </w:pPr>
      <w:r>
        <w:t>b. DENSE_</w:t>
      </w:r>
      <w:proofErr w:type="gramStart"/>
      <w:r>
        <w:t>RANK(</w:t>
      </w:r>
      <w:proofErr w:type="gramEnd"/>
      <w:r>
        <w:t>) – will be used when we don’t want to skip ranks even if there are ties, it gives same rank to tied rows but does not leave any rank gaps in the sequence.</w:t>
      </w:r>
    </w:p>
    <w:p w14:paraId="27A1CEEC" w14:textId="4A58F45E" w:rsidR="00DE02D8" w:rsidRDefault="00DE02D8" w:rsidP="0061669A">
      <w:pPr>
        <w:ind w:left="360"/>
      </w:pPr>
      <w:r>
        <w:t xml:space="preserve">    Eg- </w:t>
      </w:r>
    </w:p>
    <w:p w14:paraId="0B0C871D" w14:textId="2817E30E" w:rsidR="00DE02D8" w:rsidRDefault="00DE02D8" w:rsidP="006F5C04">
      <w:pPr>
        <w:ind w:left="360"/>
        <w:jc w:val="both"/>
      </w:pPr>
      <w:r>
        <w:t xml:space="preserve">   </w:t>
      </w:r>
      <w:r w:rsidRPr="00DE02D8">
        <w:drawing>
          <wp:inline distT="0" distB="0" distL="0" distR="0" wp14:anchorId="376E625C" wp14:editId="36B0DCD5">
            <wp:extent cx="3073400" cy="2392504"/>
            <wp:effectExtent l="0" t="0" r="0" b="8255"/>
            <wp:docPr id="19928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0187" name=""/>
                    <pic:cNvPicPr/>
                  </pic:nvPicPr>
                  <pic:blipFill>
                    <a:blip r:embed="rId10"/>
                    <a:stretch>
                      <a:fillRect/>
                    </a:stretch>
                  </pic:blipFill>
                  <pic:spPr>
                    <a:xfrm>
                      <a:off x="0" y="0"/>
                      <a:ext cx="3084356" cy="2401033"/>
                    </a:xfrm>
                    <a:prstGeom prst="rect">
                      <a:avLst/>
                    </a:prstGeom>
                  </pic:spPr>
                </pic:pic>
              </a:graphicData>
            </a:graphic>
          </wp:inline>
        </w:drawing>
      </w:r>
    </w:p>
    <w:p w14:paraId="4563EF6E" w14:textId="6F293824" w:rsidR="00DE02D8" w:rsidRDefault="00DE02D8" w:rsidP="00DE02D8">
      <w:pPr>
        <w:ind w:left="360"/>
      </w:pPr>
      <w:r>
        <w:t xml:space="preserve">Query – </w:t>
      </w:r>
      <w:proofErr w:type="gramStart"/>
      <w:r>
        <w:t>select ,</w:t>
      </w:r>
      <w:proofErr w:type="gramEnd"/>
      <w:r>
        <w:t xml:space="preserve"> </w:t>
      </w:r>
      <w:proofErr w:type="spellStart"/>
      <w:r>
        <w:t>employeeID</w:t>
      </w:r>
      <w:proofErr w:type="spellEnd"/>
      <w:r>
        <w:t xml:space="preserve">, </w:t>
      </w:r>
      <w:proofErr w:type="spellStart"/>
      <w:r>
        <w:t>employeeName</w:t>
      </w:r>
      <w:proofErr w:type="spellEnd"/>
      <w:r>
        <w:t xml:space="preserve">, Department, </w:t>
      </w:r>
      <w:proofErr w:type="gramStart"/>
      <w:r>
        <w:t>Salary ,</w:t>
      </w:r>
      <w:proofErr w:type="gramEnd"/>
      <w:r>
        <w:t xml:space="preserve"> </w:t>
      </w:r>
      <w:r w:rsidRPr="00DE02D8">
        <w:rPr>
          <w:b/>
          <w:bCs/>
        </w:rPr>
        <w:t>DENSE_</w:t>
      </w:r>
      <w:proofErr w:type="gramStart"/>
      <w:r w:rsidRPr="0061669A">
        <w:rPr>
          <w:b/>
          <w:bCs/>
        </w:rPr>
        <w:t>RANK(</w:t>
      </w:r>
      <w:proofErr w:type="gramEnd"/>
      <w:r w:rsidRPr="0061669A">
        <w:rPr>
          <w:b/>
          <w:bCs/>
        </w:rPr>
        <w:t xml:space="preserve">) </w:t>
      </w:r>
      <w:proofErr w:type="gramStart"/>
      <w:r w:rsidRPr="0061669A">
        <w:rPr>
          <w:b/>
          <w:bCs/>
        </w:rPr>
        <w:t>over(</w:t>
      </w:r>
      <w:proofErr w:type="gramEnd"/>
      <w:r w:rsidRPr="0061669A">
        <w:rPr>
          <w:b/>
          <w:bCs/>
        </w:rPr>
        <w:t xml:space="preserve">PARTITION BY DEPARTMENT order by SALARY DESC) as </w:t>
      </w:r>
      <w:proofErr w:type="spellStart"/>
      <w:r w:rsidRPr="0061669A">
        <w:rPr>
          <w:b/>
          <w:bCs/>
        </w:rPr>
        <w:t>SalaryRank</w:t>
      </w:r>
      <w:proofErr w:type="spellEnd"/>
      <w:r>
        <w:rPr>
          <w:b/>
          <w:bCs/>
        </w:rPr>
        <w:t xml:space="preserve"> </w:t>
      </w:r>
      <w:r w:rsidRPr="0061669A">
        <w:t>from Employee;</w:t>
      </w:r>
    </w:p>
    <w:p w14:paraId="44F3507F" w14:textId="77777777" w:rsidR="00DE02D8" w:rsidRDefault="00DE02D8" w:rsidP="0061669A">
      <w:pPr>
        <w:ind w:left="360"/>
      </w:pPr>
    </w:p>
    <w:p w14:paraId="01E8BCC8" w14:textId="77777777" w:rsidR="0061669A" w:rsidRDefault="0061669A" w:rsidP="002266E1">
      <w:pPr>
        <w:pStyle w:val="ListParagraph"/>
      </w:pPr>
    </w:p>
    <w:p w14:paraId="154CD0D2" w14:textId="200EADC4" w:rsidR="00B83BBD" w:rsidRDefault="00B83BBD" w:rsidP="00B83BBD"/>
    <w:sectPr w:rsidR="00B83B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4138A"/>
    <w:multiLevelType w:val="hybridMultilevel"/>
    <w:tmpl w:val="98488FA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BA33FE"/>
    <w:multiLevelType w:val="hybridMultilevel"/>
    <w:tmpl w:val="FEEC60B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87855140">
    <w:abstractNumId w:val="1"/>
  </w:num>
  <w:num w:numId="2" w16cid:durableId="2037005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BBD"/>
    <w:rsid w:val="000B6E09"/>
    <w:rsid w:val="002266E1"/>
    <w:rsid w:val="00360F38"/>
    <w:rsid w:val="0061669A"/>
    <w:rsid w:val="006F5C04"/>
    <w:rsid w:val="007C4246"/>
    <w:rsid w:val="00B350E2"/>
    <w:rsid w:val="00B83BBD"/>
    <w:rsid w:val="00BD6196"/>
    <w:rsid w:val="00DD5A7E"/>
    <w:rsid w:val="00DE02D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5D9BB"/>
  <w15:chartTrackingRefBased/>
  <w15:docId w15:val="{39B2C5F6-023F-488F-99A2-F93DE17A1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2D8"/>
  </w:style>
  <w:style w:type="paragraph" w:styleId="Heading1">
    <w:name w:val="heading 1"/>
    <w:basedOn w:val="Normal"/>
    <w:next w:val="Normal"/>
    <w:link w:val="Heading1Char"/>
    <w:uiPriority w:val="9"/>
    <w:qFormat/>
    <w:rsid w:val="00B83B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3B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3B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B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B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B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3B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3B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B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B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BBD"/>
    <w:rPr>
      <w:rFonts w:eastAsiaTheme="majorEastAsia" w:cstheme="majorBidi"/>
      <w:color w:val="272727" w:themeColor="text1" w:themeTint="D8"/>
    </w:rPr>
  </w:style>
  <w:style w:type="paragraph" w:styleId="Title">
    <w:name w:val="Title"/>
    <w:basedOn w:val="Normal"/>
    <w:next w:val="Normal"/>
    <w:link w:val="TitleChar"/>
    <w:uiPriority w:val="10"/>
    <w:qFormat/>
    <w:rsid w:val="00B83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BBD"/>
    <w:pPr>
      <w:spacing w:before="160"/>
      <w:jc w:val="center"/>
    </w:pPr>
    <w:rPr>
      <w:i/>
      <w:iCs/>
      <w:color w:val="404040" w:themeColor="text1" w:themeTint="BF"/>
    </w:rPr>
  </w:style>
  <w:style w:type="character" w:customStyle="1" w:styleId="QuoteChar">
    <w:name w:val="Quote Char"/>
    <w:basedOn w:val="DefaultParagraphFont"/>
    <w:link w:val="Quote"/>
    <w:uiPriority w:val="29"/>
    <w:rsid w:val="00B83BBD"/>
    <w:rPr>
      <w:i/>
      <w:iCs/>
      <w:color w:val="404040" w:themeColor="text1" w:themeTint="BF"/>
    </w:rPr>
  </w:style>
  <w:style w:type="paragraph" w:styleId="ListParagraph">
    <w:name w:val="List Paragraph"/>
    <w:basedOn w:val="Normal"/>
    <w:uiPriority w:val="34"/>
    <w:qFormat/>
    <w:rsid w:val="00B83BBD"/>
    <w:pPr>
      <w:ind w:left="720"/>
      <w:contextualSpacing/>
    </w:pPr>
  </w:style>
  <w:style w:type="character" w:styleId="IntenseEmphasis">
    <w:name w:val="Intense Emphasis"/>
    <w:basedOn w:val="DefaultParagraphFont"/>
    <w:uiPriority w:val="21"/>
    <w:qFormat/>
    <w:rsid w:val="00B83BBD"/>
    <w:rPr>
      <w:i/>
      <w:iCs/>
      <w:color w:val="2F5496" w:themeColor="accent1" w:themeShade="BF"/>
    </w:rPr>
  </w:style>
  <w:style w:type="paragraph" w:styleId="IntenseQuote">
    <w:name w:val="Intense Quote"/>
    <w:basedOn w:val="Normal"/>
    <w:next w:val="Normal"/>
    <w:link w:val="IntenseQuoteChar"/>
    <w:uiPriority w:val="30"/>
    <w:qFormat/>
    <w:rsid w:val="00B83B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BBD"/>
    <w:rPr>
      <w:i/>
      <w:iCs/>
      <w:color w:val="2F5496" w:themeColor="accent1" w:themeShade="BF"/>
    </w:rPr>
  </w:style>
  <w:style w:type="character" w:styleId="IntenseReference">
    <w:name w:val="Intense Reference"/>
    <w:basedOn w:val="DefaultParagraphFont"/>
    <w:uiPriority w:val="32"/>
    <w:qFormat/>
    <w:rsid w:val="00B83B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E53A2-F712-48B6-BDB5-B7844B8FC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1415</TotalTime>
  <Pages>1</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Mridula Swami</dc:creator>
  <cp:keywords/>
  <dc:description/>
  <cp:lastModifiedBy>Mridula Swami</cp:lastModifiedBy>
  <cp:revision>2</cp:revision>
  <dcterms:created xsi:type="dcterms:W3CDTF">2026-02-04T06:29:00Z</dcterms:created>
  <dcterms:modified xsi:type="dcterms:W3CDTF">2026-02-05T06:04:00Z</dcterms:modified>
</cp:coreProperties>
</file>