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092C" w14:textId="0ED5EC5A" w:rsidR="00165CB1" w:rsidRDefault="001B40E6">
      <w:pPr>
        <w:pStyle w:val="Title"/>
      </w:pPr>
      <w:r>
        <w:t>Anomaly Detection in Network Traffic Logs</w:t>
      </w:r>
      <w:r w:rsidR="00ED0266">
        <w:t xml:space="preserve"> Using Machine Learning </w:t>
      </w:r>
    </w:p>
    <w:p w14:paraId="3FB2982E" w14:textId="77777777" w:rsidR="00165CB1" w:rsidRDefault="001B40E6">
      <w:r>
        <w:t>Name: Mridul Roy</w:t>
      </w:r>
    </w:p>
    <w:p w14:paraId="4184E338" w14:textId="77777777" w:rsidR="00165CB1" w:rsidRDefault="001B40E6">
      <w:r>
        <w:t>Roll: 40018, Reg: H-145</w:t>
      </w:r>
    </w:p>
    <w:p w14:paraId="220DB243" w14:textId="77777777" w:rsidR="00165CB1" w:rsidRDefault="001B40E6">
      <w:r>
        <w:t>PMICS, Department of Computer Science and Engineering</w:t>
      </w:r>
    </w:p>
    <w:p w14:paraId="027C82CB" w14:textId="77777777" w:rsidR="00165CB1" w:rsidRDefault="001B40E6">
      <w:r>
        <w:t>University of Dhaka</w:t>
      </w:r>
    </w:p>
    <w:p w14:paraId="7DB26009" w14:textId="77777777" w:rsidR="00165CB1" w:rsidRDefault="001B40E6">
      <w:r>
        <w:br w:type="page"/>
      </w:r>
    </w:p>
    <w:p w14:paraId="3F1B459D" w14:textId="77777777" w:rsidR="00165CB1" w:rsidRDefault="001B40E6">
      <w:pPr>
        <w:pStyle w:val="Heading1"/>
      </w:pPr>
      <w:r>
        <w:lastRenderedPageBreak/>
        <w:t>Chapter 1: Introduction</w:t>
      </w:r>
    </w:p>
    <w:p w14:paraId="144A6AAF" w14:textId="77777777" w:rsidR="00165CB1" w:rsidRDefault="001B40E6">
      <w:r>
        <w:t xml:space="preserve">In today's digital world, cyber-attacks are becoming increasingly common and dangerous. </w:t>
      </w:r>
      <w:r>
        <w:br/>
        <w:t xml:space="preserve">Detecting abnormal (anomalous) behavior in network traffic is essential to maintaining a secure digital infrastructure. </w:t>
      </w:r>
      <w:r>
        <w:br/>
        <w:t>This project presents a machine learning-based</w:t>
      </w:r>
      <w:r>
        <w:t xml:space="preserve"> solution to detect anomalies in network traffic using a supervised Random Forest classifier trained on synthetically labeled data derived from Isolation Forest.</w:t>
      </w:r>
    </w:p>
    <w:p w14:paraId="05EB7C77" w14:textId="77777777" w:rsidR="00165CB1" w:rsidRDefault="001B40E6">
      <w:pPr>
        <w:pStyle w:val="Heading1"/>
      </w:pPr>
      <w:r>
        <w:t>Chapter 2: Dataset Description</w:t>
      </w:r>
    </w:p>
    <w:p w14:paraId="3612A03F" w14:textId="77777777" w:rsidR="00165CB1" w:rsidRDefault="001B40E6">
      <w:r>
        <w:t>We used a sample CSV dataset containing network flow data. It i</w:t>
      </w:r>
      <w:r>
        <w:t>ncluded features such as packet size, flow duration, inter-arrival time, and byte/packet rates.</w:t>
      </w:r>
      <w:r>
        <w:br/>
        <w:t>The dataset had no initial labels, so we first applied unsupervised anomaly detection (Isolation Forest) to generate labels ('normal' and 'anomaly'). These labe</w:t>
      </w:r>
      <w:r>
        <w:t>ls were then used for supervised learning.</w:t>
      </w:r>
      <w:r>
        <w:br/>
        <w:t>Total records: 20056</w:t>
      </w:r>
    </w:p>
    <w:p w14:paraId="039A6183" w14:textId="77777777" w:rsidR="00165CB1" w:rsidRDefault="001B40E6">
      <w:pPr>
        <w:pStyle w:val="Heading1"/>
      </w:pPr>
      <w:r>
        <w:t>Chapter 3: Algorithms Used</w:t>
      </w:r>
    </w:p>
    <w:p w14:paraId="549BA326" w14:textId="77777777" w:rsidR="00165CB1" w:rsidRDefault="001B40E6">
      <w:r>
        <w:t>1. Isolation Forest (Unsupervised): Used to generate anomaly labels.</w:t>
      </w:r>
      <w:r>
        <w:br/>
        <w:t>2. Random Forest (Supervised): Trained to predict anomalies based on features.</w:t>
      </w:r>
      <w:r>
        <w:br/>
        <w:t>3. Evaluation Met</w:t>
      </w:r>
      <w:r>
        <w:t>rics: Accuracy, F1-score, Confusion Matrix.</w:t>
      </w:r>
    </w:p>
    <w:p w14:paraId="71CECA5C" w14:textId="77777777" w:rsidR="00165CB1" w:rsidRDefault="001B40E6">
      <w:pPr>
        <w:pStyle w:val="Heading1"/>
      </w:pPr>
      <w:r>
        <w:t>Chapter 4: Implementation and Output</w:t>
      </w:r>
    </w:p>
    <w:p w14:paraId="2536184B" w14:textId="77777777" w:rsidR="00165CB1" w:rsidRDefault="001B40E6">
      <w:r>
        <w:t>After training the Random Forest model, we used it to predict on the same dataset. The outputs were:</w:t>
      </w:r>
      <w:r>
        <w:br/>
      </w:r>
      <w:r>
        <w:br/>
        <w:t>- True Positives (TP): 158 (Correct anomaly detections)</w:t>
      </w:r>
      <w:r>
        <w:br/>
      </w:r>
      <w:r>
        <w:br/>
        <w:t>- True Negatives</w:t>
      </w:r>
      <w:r>
        <w:t xml:space="preserve"> (TN): 18209 (Correct normal detections)</w:t>
      </w:r>
      <w:r>
        <w:br/>
      </w:r>
      <w:r>
        <w:br/>
        <w:t>- False Positives (FP): 845 (Normal wrongly flagged as anomaly)</w:t>
      </w:r>
      <w:r>
        <w:br/>
      </w:r>
      <w:r>
        <w:br/>
        <w:t>- False Negatives (FN): 844 (Missed anomalies)</w:t>
      </w:r>
    </w:p>
    <w:p w14:paraId="274ECC3D" w14:textId="77777777" w:rsidR="00165CB1" w:rsidRDefault="001B40E6">
      <w:pPr>
        <w:pStyle w:val="Heading1"/>
      </w:pPr>
      <w:r>
        <w:t>Chapter 5: Mathematical Explanation</w:t>
      </w:r>
    </w:p>
    <w:p w14:paraId="14FE1595" w14:textId="77777777" w:rsidR="00165CB1" w:rsidRDefault="001B40E6">
      <w:r>
        <w:t>Accuracy = (TP + TN) / (TP + TN + FP + FN) = (158 + 18209) / 20056</w:t>
      </w:r>
      <w:r>
        <w:t xml:space="preserve"> ≈ 91.58%</w:t>
      </w:r>
      <w:r>
        <w:br/>
      </w:r>
      <w:r>
        <w:br/>
        <w:t>Precision = TP / (TP + FP) = 158 / 1003 ≈ 0.1575</w:t>
      </w:r>
      <w:r>
        <w:br/>
      </w:r>
      <w:r>
        <w:br/>
        <w:t>Recall = TP / (TP + FN) = 158 / 1002 ≈ 0.1577</w:t>
      </w:r>
      <w:r>
        <w:br/>
      </w:r>
      <w:r>
        <w:lastRenderedPageBreak/>
        <w:br/>
        <w:t>F1 Score = 2 * (Precision * Recall) / (Precision + Recall) ≈ 0.1576</w:t>
      </w:r>
    </w:p>
    <w:p w14:paraId="728EAB4D" w14:textId="77777777" w:rsidR="00165CB1" w:rsidRDefault="001B40E6">
      <w:pPr>
        <w:pStyle w:val="Heading1"/>
      </w:pPr>
      <w:r>
        <w:t>Chapter 6: Graphs and Interpretation</w:t>
      </w:r>
    </w:p>
    <w:p w14:paraId="664E8F53" w14:textId="77777777" w:rsidR="00165CB1" w:rsidRDefault="001B40E6">
      <w:r>
        <w:t>The confusion matrix showed model performan</w:t>
      </w:r>
      <w:r>
        <w:t>ce in classifying anomalies and normal traffic.</w:t>
      </w:r>
      <w:r>
        <w:br/>
      </w:r>
      <w:r>
        <w:br/>
        <w:t>- The top-left cell shows True Negatives (normal correctly predicted)</w:t>
      </w:r>
      <w:r>
        <w:br/>
      </w:r>
      <w:r>
        <w:br/>
        <w:t>- The bottom-right shows True Positives (anomalies correctly predicted)</w:t>
      </w:r>
      <w:r>
        <w:br/>
      </w:r>
      <w:r>
        <w:br/>
        <w:t>- Other cells reflect misclassifications (FP, FN)</w:t>
      </w:r>
      <w:r>
        <w:br/>
      </w:r>
      <w:r>
        <w:br/>
        <w:t>Graph annota</w:t>
      </w:r>
      <w:r>
        <w:t>tions clearly labeled each cell and provided summary metrics like accuracy and F1 Score.</w:t>
      </w:r>
    </w:p>
    <w:p w14:paraId="6EDD41C9" w14:textId="77777777" w:rsidR="00165CB1" w:rsidRDefault="001B40E6">
      <w:pPr>
        <w:pStyle w:val="Heading1"/>
      </w:pPr>
      <w:r>
        <w:t>Chapter 7: Applications and Benefits</w:t>
      </w:r>
    </w:p>
    <w:p w14:paraId="3931A5AB" w14:textId="77777777" w:rsidR="00165CB1" w:rsidRDefault="001B40E6">
      <w:r>
        <w:t>This project can be used in real-time network intrusion detection systems (NIDS), firewalls, and endpoint security tools.</w:t>
      </w:r>
      <w:r>
        <w:br/>
        <w:t>It’s esp</w:t>
      </w:r>
      <w:r>
        <w:t>ecially useful in:</w:t>
      </w:r>
      <w:r>
        <w:br/>
      </w:r>
      <w:r>
        <w:br/>
        <w:t>- Detecting DDoS attacks</w:t>
      </w:r>
      <w:r>
        <w:br/>
      </w:r>
      <w:r>
        <w:br/>
        <w:t>- Spotting unauthorized access</w:t>
      </w:r>
      <w:r>
        <w:br/>
      </w:r>
      <w:r>
        <w:br/>
        <w:t>- Identifying abnormal user behavior</w:t>
      </w:r>
      <w:r>
        <w:br/>
      </w:r>
      <w:r>
        <w:br/>
        <w:t>Future improvement can include using deep learning, real-time streaming data, and adaptive models for better precision.</w:t>
      </w:r>
    </w:p>
    <w:sectPr w:rsidR="00165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CB1"/>
    <w:rsid w:val="001B40E6"/>
    <w:rsid w:val="0029639D"/>
    <w:rsid w:val="00326F90"/>
    <w:rsid w:val="00AA1D8D"/>
    <w:rsid w:val="00B47730"/>
    <w:rsid w:val="00CB0664"/>
    <w:rsid w:val="00ED02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9A947"/>
  <w14:defaultImageDpi w14:val="300"/>
  <w15:docId w15:val="{F5794FB9-56FF-4412-B866-0AC22F89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2025-05-20T15:53:00Z</dcterms:modified>
  <cp:category/>
</cp:coreProperties>
</file>