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EBC1" w14:textId="35059CA1" w:rsidR="00A136D6" w:rsidRDefault="00A136D6" w:rsidP="00A136D6">
      <w:pPr>
        <w:pStyle w:val="Title"/>
        <w:rPr>
          <w:rFonts w:eastAsia="Times New Roman"/>
          <w:bdr w:val="single" w:sz="2" w:space="0" w:color="D9D9E3" w:frame="1"/>
          <w:lang w:eastAsia="en-IN"/>
        </w:rPr>
      </w:pPr>
      <w:r>
        <w:rPr>
          <w:rFonts w:eastAsia="Times New Roman"/>
          <w:bdr w:val="single" w:sz="2" w:space="0" w:color="D9D9E3" w:frame="1"/>
          <w:lang w:eastAsia="en-IN"/>
        </w:rPr>
        <w:t>Business Plan</w:t>
      </w:r>
    </w:p>
    <w:p w14:paraId="78F58DFE" w14:textId="0CBF53E3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1. Business Concept and Description:</w:t>
      </w:r>
    </w:p>
    <w:p w14:paraId="7F55516A" w14:textId="77777777" w:rsidR="00A136D6" w:rsidRPr="00A136D6" w:rsidRDefault="00A136D6" w:rsidP="00A136D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Core Concept/Idea: Developing a self-help and lifestyle mobile app.</w:t>
      </w:r>
    </w:p>
    <w:p w14:paraId="0721515D" w14:textId="77777777" w:rsidR="00A136D6" w:rsidRPr="00A136D6" w:rsidRDefault="00A136D6" w:rsidP="00A136D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Business Description: A small, self-organized business creating mobile applications and self-help blogs.</w:t>
      </w:r>
    </w:p>
    <w:p w14:paraId="243B0805" w14:textId="77777777" w:rsidR="00A136D6" w:rsidRPr="00A136D6" w:rsidRDefault="00A136D6" w:rsidP="00A136D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Products/Services: Mobile applications and self-help blogs.</w:t>
      </w:r>
    </w:p>
    <w:p w14:paraId="07AF7A3E" w14:textId="77777777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2. Market Research and Analysis:</w:t>
      </w:r>
    </w:p>
    <w:p w14:paraId="71F14881" w14:textId="77777777" w:rsidR="00A136D6" w:rsidRPr="00A136D6" w:rsidRDefault="00A136D6" w:rsidP="00A136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Target Customers: Students and working professionals seeking daily life organization.</w:t>
      </w:r>
    </w:p>
    <w:p w14:paraId="50776E9B" w14:textId="77777777" w:rsidR="00A136D6" w:rsidRPr="00A136D6" w:rsidRDefault="00A136D6" w:rsidP="00A136D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Competitors: Distinguishing factors include high empathy for the target audience and personalized services.</w:t>
      </w:r>
    </w:p>
    <w:p w14:paraId="10DAFFF6" w14:textId="77777777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3. Business Goals and Objectives:</w:t>
      </w:r>
    </w:p>
    <w:p w14:paraId="3C9A3711" w14:textId="77777777" w:rsidR="00A136D6" w:rsidRPr="00A136D6" w:rsidRDefault="00A136D6" w:rsidP="00A136D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Short-term Goals: Achieve cash flow positivity.</w:t>
      </w:r>
    </w:p>
    <w:p w14:paraId="033F5195" w14:textId="77777777" w:rsidR="00A136D6" w:rsidRPr="00A136D6" w:rsidRDefault="00A136D6" w:rsidP="00A136D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Long-term Goals: Generate 10,000 INR in revenue from downloads and advertisements.</w:t>
      </w:r>
    </w:p>
    <w:p w14:paraId="2F2982C4" w14:textId="77777777" w:rsidR="00A136D6" w:rsidRPr="00A136D6" w:rsidRDefault="00A136D6" w:rsidP="00A136D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Success Measurement: Measure success through downloads, total revenue, and customer ratings.</w:t>
      </w:r>
    </w:p>
    <w:p w14:paraId="668A778A" w14:textId="77777777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4. Business Strategy:</w:t>
      </w:r>
    </w:p>
    <w:p w14:paraId="6918CDE9" w14:textId="77777777" w:rsidR="00A136D6" w:rsidRPr="00A136D6" w:rsidRDefault="00A136D6" w:rsidP="00A136D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Customer Acquisition: Rely on word of mouth.</w:t>
      </w:r>
    </w:p>
    <w:p w14:paraId="77A0493F" w14:textId="77777777" w:rsidR="00A136D6" w:rsidRPr="00A136D6" w:rsidRDefault="00A136D6" w:rsidP="00A136D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Pricing Strategy: Charge 10 Indian rupees per download on the Play Store.</w:t>
      </w:r>
    </w:p>
    <w:p w14:paraId="5B26DB6A" w14:textId="77777777" w:rsidR="00A136D6" w:rsidRPr="00A136D6" w:rsidRDefault="00A136D6" w:rsidP="00A136D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Marketing and Advertising: Use technology-related tutorials, blogs, and YouTube videos.</w:t>
      </w:r>
    </w:p>
    <w:p w14:paraId="7CBC5024" w14:textId="77777777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5. Operations and Management:</w:t>
      </w:r>
    </w:p>
    <w:p w14:paraId="5F5B5EBA" w14:textId="77777777" w:rsidR="00A136D6" w:rsidRPr="00A136D6" w:rsidRDefault="00A136D6" w:rsidP="00A136D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Business Structure: Sole proprietorship.</w:t>
      </w:r>
    </w:p>
    <w:p w14:paraId="4F4DE3E8" w14:textId="77777777" w:rsidR="00A136D6" w:rsidRPr="00A136D6" w:rsidRDefault="00A136D6" w:rsidP="00A136D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Management Team: One-person small business.</w:t>
      </w:r>
    </w:p>
    <w:p w14:paraId="7A2D090E" w14:textId="77777777" w:rsidR="00A136D6" w:rsidRPr="00A136D6" w:rsidRDefault="00A136D6" w:rsidP="00A136D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Location and Facilities: Virtual business, no physical location.</w:t>
      </w:r>
    </w:p>
    <w:p w14:paraId="2CC14CC2" w14:textId="77777777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6. Financial Planning:</w:t>
      </w:r>
    </w:p>
    <w:p w14:paraId="0EAA6CE5" w14:textId="77777777" w:rsidR="00A136D6" w:rsidRPr="00A136D6" w:rsidRDefault="00A136D6" w:rsidP="00A136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Initial Budget: 1,000 Indian rupees.</w:t>
      </w:r>
    </w:p>
    <w:p w14:paraId="3B204C6E" w14:textId="77777777" w:rsidR="00A136D6" w:rsidRPr="00A136D6" w:rsidRDefault="00A136D6" w:rsidP="00A136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Financial Projections: Not prepared yet, planned one month after launch.</w:t>
      </w:r>
    </w:p>
    <w:p w14:paraId="6120FD7D" w14:textId="77777777" w:rsidR="00A136D6" w:rsidRPr="00A136D6" w:rsidRDefault="00A136D6" w:rsidP="00A136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Funding and Cash Flow: Self-funding.</w:t>
      </w:r>
    </w:p>
    <w:p w14:paraId="49A982F8" w14:textId="77777777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lastRenderedPageBreak/>
        <w:t>7. Legal and Regulatory Considerations:</w:t>
      </w:r>
    </w:p>
    <w:p w14:paraId="071246C7" w14:textId="77777777" w:rsidR="00A136D6" w:rsidRPr="00A136D6" w:rsidRDefault="00A136D6" w:rsidP="00A136D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Legal Requirements: Comply with Google Play Store Developer Distribution Agreement.</w:t>
      </w:r>
    </w:p>
    <w:p w14:paraId="6331FC3C" w14:textId="77777777" w:rsidR="00A136D6" w:rsidRPr="00A136D6" w:rsidRDefault="00A136D6" w:rsidP="00A136D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Permits/Licenses: Obtain a Google Play Store developer license.</w:t>
      </w:r>
    </w:p>
    <w:p w14:paraId="0FA66FA1" w14:textId="77777777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8. Marketing and Sales Strategy:</w:t>
      </w:r>
    </w:p>
    <w:p w14:paraId="7F152131" w14:textId="77777777" w:rsidR="00A136D6" w:rsidRPr="00A136D6" w:rsidRDefault="00A136D6" w:rsidP="00A136D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Marketing Approach: Primarily word of mouth.</w:t>
      </w:r>
    </w:p>
    <w:p w14:paraId="68A74D5C" w14:textId="77777777" w:rsidR="00A136D6" w:rsidRPr="00A136D6" w:rsidRDefault="00A136D6" w:rsidP="00A136D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Sales Strategy: Charge a nominal fee for app downloads; no in-app purchases. Sales dependent on user ratings and popularity. Sales forecast for 10,000 Indian rupees in lifetime.</w:t>
      </w:r>
    </w:p>
    <w:p w14:paraId="754FA64C" w14:textId="77777777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9. Risk Assessment:</w:t>
      </w:r>
    </w:p>
    <w:p w14:paraId="0BABB6AF" w14:textId="77777777" w:rsidR="00A136D6" w:rsidRPr="00A136D6" w:rsidRDefault="00A136D6" w:rsidP="00A136D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Potential Risks: Risk of the product not being popular.</w:t>
      </w:r>
    </w:p>
    <w:p w14:paraId="558C21D4" w14:textId="77777777" w:rsidR="00A136D6" w:rsidRPr="00A136D6" w:rsidRDefault="00A136D6" w:rsidP="00A136D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Risk Mitigation: Mitigate through marketing efforts generating revenue.</w:t>
      </w:r>
    </w:p>
    <w:p w14:paraId="7BFA9C13" w14:textId="77777777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10. Timeline and Milestones:</w:t>
      </w:r>
    </w:p>
    <w:p w14:paraId="584291D7" w14:textId="77777777" w:rsidR="00A136D6" w:rsidRPr="00A136D6" w:rsidRDefault="00A136D6" w:rsidP="00A136D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Launch Timeline: MVP launch in 4 months.</w:t>
      </w:r>
    </w:p>
    <w:p w14:paraId="0CE1D893" w14:textId="77777777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11. Funding and Financing:</w:t>
      </w:r>
    </w:p>
    <w:p w14:paraId="4F3E2F5B" w14:textId="77777777" w:rsidR="00A136D6" w:rsidRPr="00A136D6" w:rsidRDefault="00A136D6" w:rsidP="00A136D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External Funding: Not required.</w:t>
      </w:r>
    </w:p>
    <w:p w14:paraId="1FAB997E" w14:textId="77777777" w:rsidR="00A136D6" w:rsidRPr="00A136D6" w:rsidRDefault="00A136D6" w:rsidP="00A136D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Financing Options: Not considered.</w:t>
      </w:r>
    </w:p>
    <w:p w14:paraId="152C2BAD" w14:textId="77777777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12. Sustainability and Social Responsibility:</w:t>
      </w:r>
    </w:p>
    <w:p w14:paraId="5A944877" w14:textId="77777777" w:rsidR="00A136D6" w:rsidRPr="00A136D6" w:rsidRDefault="00A136D6" w:rsidP="00A136D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No specific sustainability or social responsibility initiatives planned.</w:t>
      </w:r>
    </w:p>
    <w:sectPr w:rsidR="00A136D6" w:rsidRPr="00A1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3A09" w14:textId="77777777" w:rsidR="00A2149F" w:rsidRDefault="00A2149F" w:rsidP="00A136D6">
      <w:pPr>
        <w:spacing w:after="0" w:line="240" w:lineRule="auto"/>
      </w:pPr>
      <w:r>
        <w:separator/>
      </w:r>
    </w:p>
  </w:endnote>
  <w:endnote w:type="continuationSeparator" w:id="0">
    <w:p w14:paraId="6CE549B8" w14:textId="77777777" w:rsidR="00A2149F" w:rsidRDefault="00A2149F" w:rsidP="00A1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482EF" w14:textId="77777777" w:rsidR="00A2149F" w:rsidRDefault="00A2149F" w:rsidP="00A136D6">
      <w:pPr>
        <w:spacing w:after="0" w:line="240" w:lineRule="auto"/>
      </w:pPr>
      <w:r>
        <w:separator/>
      </w:r>
    </w:p>
  </w:footnote>
  <w:footnote w:type="continuationSeparator" w:id="0">
    <w:p w14:paraId="26DBD0B0" w14:textId="77777777" w:rsidR="00A2149F" w:rsidRDefault="00A2149F" w:rsidP="00A13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42F"/>
    <w:multiLevelType w:val="multilevel"/>
    <w:tmpl w:val="ABE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00E16"/>
    <w:multiLevelType w:val="multilevel"/>
    <w:tmpl w:val="1AD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C2B9F"/>
    <w:multiLevelType w:val="multilevel"/>
    <w:tmpl w:val="540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7A5BFB"/>
    <w:multiLevelType w:val="multilevel"/>
    <w:tmpl w:val="F78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CF6B54"/>
    <w:multiLevelType w:val="multilevel"/>
    <w:tmpl w:val="6A5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084309"/>
    <w:multiLevelType w:val="multilevel"/>
    <w:tmpl w:val="EA9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96436F"/>
    <w:multiLevelType w:val="multilevel"/>
    <w:tmpl w:val="549C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848E4"/>
    <w:multiLevelType w:val="multilevel"/>
    <w:tmpl w:val="4096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807EE5"/>
    <w:multiLevelType w:val="multilevel"/>
    <w:tmpl w:val="B84C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3D1B9F"/>
    <w:multiLevelType w:val="multilevel"/>
    <w:tmpl w:val="B764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F901B6"/>
    <w:multiLevelType w:val="multilevel"/>
    <w:tmpl w:val="B178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380F94"/>
    <w:multiLevelType w:val="multilevel"/>
    <w:tmpl w:val="978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0933980">
    <w:abstractNumId w:val="7"/>
  </w:num>
  <w:num w:numId="2" w16cid:durableId="893462978">
    <w:abstractNumId w:val="0"/>
  </w:num>
  <w:num w:numId="3" w16cid:durableId="1100687316">
    <w:abstractNumId w:val="2"/>
  </w:num>
  <w:num w:numId="4" w16cid:durableId="917133388">
    <w:abstractNumId w:val="11"/>
  </w:num>
  <w:num w:numId="5" w16cid:durableId="787628832">
    <w:abstractNumId w:val="5"/>
  </w:num>
  <w:num w:numId="6" w16cid:durableId="1546022592">
    <w:abstractNumId w:val="3"/>
  </w:num>
  <w:num w:numId="7" w16cid:durableId="321467387">
    <w:abstractNumId w:val="1"/>
  </w:num>
  <w:num w:numId="8" w16cid:durableId="1429159898">
    <w:abstractNumId w:val="10"/>
  </w:num>
  <w:num w:numId="9" w16cid:durableId="1218325454">
    <w:abstractNumId w:val="8"/>
  </w:num>
  <w:num w:numId="10" w16cid:durableId="642152987">
    <w:abstractNumId w:val="4"/>
  </w:num>
  <w:num w:numId="11" w16cid:durableId="761143606">
    <w:abstractNumId w:val="9"/>
  </w:num>
  <w:num w:numId="12" w16cid:durableId="1522668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F5"/>
    <w:rsid w:val="003A6E4A"/>
    <w:rsid w:val="00601CE4"/>
    <w:rsid w:val="007A06F5"/>
    <w:rsid w:val="0091350C"/>
    <w:rsid w:val="0099012D"/>
    <w:rsid w:val="00A136D6"/>
    <w:rsid w:val="00A2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46D5"/>
  <w15:chartTrackingRefBased/>
  <w15:docId w15:val="{EDDF778D-8C40-471D-8B37-F83CA880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36D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36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36D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3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13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6D6"/>
  </w:style>
  <w:style w:type="paragraph" w:styleId="Footer">
    <w:name w:val="footer"/>
    <w:basedOn w:val="Normal"/>
    <w:link w:val="FooterChar"/>
    <w:uiPriority w:val="99"/>
    <w:unhideWhenUsed/>
    <w:rsid w:val="00A13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2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011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0723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116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1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8763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379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028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297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770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40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1933</Characters>
  <Application>Microsoft Office Word</Application>
  <DocSecurity>0</DocSecurity>
  <Lines>50</Lines>
  <Paragraphs>40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Mrigakshi Pandey</dc:creator>
  <cp:keywords/>
  <dc:description/>
  <cp:lastModifiedBy>Mrigakshi Pandey</cp:lastModifiedBy>
  <cp:revision>2</cp:revision>
  <dcterms:created xsi:type="dcterms:W3CDTF">2023-09-14T18:01:00Z</dcterms:created>
  <dcterms:modified xsi:type="dcterms:W3CDTF">2023-09-14T18:06:00Z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93efac48bacfd51fbe01b9045336e405102cfb85ded2d53046a4bb6e1a75616c</vt:lpwstr>
  </property>
</Properties>
</file>