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CCF874" w14:textId="77777777" w:rsidR="00D879FC" w:rsidRDefault="00D879FC" w:rsidP="00D879FC">
      <w:pPr>
        <w:spacing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PROPOSAL</w:t>
      </w:r>
    </w:p>
    <w:p w14:paraId="4E644538" w14:textId="77777777" w:rsidR="00D879FC" w:rsidRDefault="00D879FC" w:rsidP="00D879FC">
      <w:pPr>
        <w:spacing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UNIVERSITY OF PESHAWAR</w:t>
      </w:r>
    </w:p>
    <w:p w14:paraId="4A3656D4" w14:textId="77777777" w:rsidR="00D879FC" w:rsidRDefault="00D879FC" w:rsidP="00D879FC">
      <w:pPr>
        <w:spacing w:line="240" w:lineRule="auto"/>
        <w:jc w:val="center"/>
        <w:rPr>
          <w:rFonts w:ascii="Times New Roman" w:eastAsia="Times New Roman" w:hAnsi="Times New Roman" w:cs="Times New Roman"/>
          <w:b/>
          <w:sz w:val="32"/>
        </w:rPr>
      </w:pPr>
    </w:p>
    <w:p w14:paraId="1BE5DE97" w14:textId="47AC5971" w:rsidR="003E72A0" w:rsidRPr="00D879FC" w:rsidRDefault="00D879FC" w:rsidP="00D879FC">
      <w:pPr>
        <w:jc w:val="center"/>
        <w:rPr>
          <w:rFonts w:ascii="Times New Roman" w:hAnsi="Times New Roman" w:cs="Times New Roman"/>
          <w:b/>
          <w:bCs/>
          <w:sz w:val="32"/>
          <w:szCs w:val="32"/>
        </w:rPr>
      </w:pPr>
      <w:r w:rsidRPr="00D879FC">
        <w:rPr>
          <w:rFonts w:ascii="Times New Roman" w:hAnsi="Times New Roman" w:cs="Times New Roman"/>
          <w:b/>
          <w:bCs/>
          <w:sz w:val="32"/>
          <w:szCs w:val="32"/>
        </w:rPr>
        <w:t>LEARNING MANGEMENT SYSTEM</w:t>
      </w:r>
    </w:p>
    <w:p w14:paraId="63F6EF80" w14:textId="77777777" w:rsidR="00D51ABC" w:rsidRDefault="00D51ABC"/>
    <w:p w14:paraId="57B3B710" w14:textId="77777777" w:rsidR="00D51ABC" w:rsidRDefault="00D51ABC"/>
    <w:p w14:paraId="48D48C98" w14:textId="77777777" w:rsidR="00D51ABC" w:rsidRDefault="00D51ABC"/>
    <w:p w14:paraId="11BE1EDB" w14:textId="77777777" w:rsidR="00D879FC" w:rsidRPr="00054E85" w:rsidRDefault="00D879FC" w:rsidP="00D879FC">
      <w:pPr>
        <w:spacing w:line="240" w:lineRule="auto"/>
        <w:jc w:val="center"/>
        <w:rPr>
          <w:rFonts w:ascii="Times New Roman" w:eastAsia="Times New Roman" w:hAnsi="Times New Roman" w:cs="Times New Roman"/>
          <w:sz w:val="36"/>
        </w:rPr>
      </w:pPr>
      <w:r>
        <w:rPr>
          <w:noProof/>
        </w:rPr>
        <w:object w:dxaOrig="1728" w:dyaOrig="2073" w14:anchorId="2B706421">
          <v:rect id="rectole0000000000" o:spid="_x0000_i1025" style="width:195pt;height:174.75pt" o:ole="" o:preferrelative="t" stroked="f">
            <v:imagedata r:id="rId5" o:title=""/>
          </v:rect>
          <o:OLEObject Type="Embed" ProgID="StaticMetafile" ShapeID="rectole0000000000" DrawAspect="Content" ObjectID="_1788498702" r:id="rId6"/>
        </w:object>
      </w:r>
    </w:p>
    <w:p w14:paraId="45B27B5E" w14:textId="77777777" w:rsidR="00D879FC" w:rsidRDefault="00D879FC" w:rsidP="00D879FC">
      <w:pPr>
        <w:spacing w:line="240" w:lineRule="auto"/>
        <w:jc w:val="center"/>
        <w:rPr>
          <w:rFonts w:ascii="Times New Roman" w:eastAsia="Times New Roman" w:hAnsi="Times New Roman" w:cs="Times New Roman"/>
          <w:sz w:val="24"/>
        </w:rPr>
      </w:pPr>
    </w:p>
    <w:p w14:paraId="6B33ADBF" w14:textId="77777777" w:rsidR="00D879FC" w:rsidRDefault="00D879FC" w:rsidP="00D879FC">
      <w:pPr>
        <w:spacing w:after="0" w:line="240" w:lineRule="auto"/>
        <w:jc w:val="center"/>
        <w:rPr>
          <w:rFonts w:ascii="Calibri" w:eastAsia="Calibri" w:hAnsi="Calibri" w:cs="Calibri"/>
        </w:rPr>
      </w:pPr>
    </w:p>
    <w:p w14:paraId="389D681B" w14:textId="77777777" w:rsidR="00D879FC" w:rsidRDefault="00D879FC" w:rsidP="00D879FC">
      <w:pPr>
        <w:spacing w:after="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GRADUATE STUDIES COMMITTEE</w:t>
      </w:r>
    </w:p>
    <w:p w14:paraId="09AFA70F" w14:textId="77777777" w:rsidR="00D879FC" w:rsidRDefault="00D879FC" w:rsidP="00D879FC">
      <w:pPr>
        <w:spacing w:after="0" w:line="240" w:lineRule="auto"/>
        <w:jc w:val="center"/>
        <w:rPr>
          <w:rFonts w:ascii="Calibri" w:eastAsia="Calibri" w:hAnsi="Calibri" w:cs="Calibri"/>
        </w:rPr>
      </w:pPr>
    </w:p>
    <w:p w14:paraId="32A8965C" w14:textId="37BC8053" w:rsidR="00D879FC" w:rsidRPr="00A75782" w:rsidRDefault="00D879FC" w:rsidP="00D879FC">
      <w:pPr>
        <w:spacing w:after="0" w:line="240" w:lineRule="auto"/>
        <w:jc w:val="center"/>
        <w:rPr>
          <w:rFonts w:ascii="Times New Roman" w:eastAsia="Times New Roman" w:hAnsi="Times New Roman" w:cs="Times New Roman"/>
          <w:b/>
          <w:bCs/>
          <w:sz w:val="32"/>
          <w:szCs w:val="28"/>
          <w:u w:val="single"/>
        </w:rPr>
      </w:pPr>
      <w:r>
        <w:rPr>
          <w:rFonts w:ascii="Times New Roman" w:eastAsia="Times New Roman" w:hAnsi="Times New Roman" w:cs="Times New Roman"/>
          <w:b/>
          <w:bCs/>
          <w:sz w:val="32"/>
          <w:szCs w:val="28"/>
          <w:u w:val="single"/>
        </w:rPr>
        <w:t xml:space="preserve">Supervised by: </w:t>
      </w:r>
    </w:p>
    <w:p w14:paraId="089D0BD6" w14:textId="77777777" w:rsidR="00D879FC" w:rsidRDefault="00D879FC" w:rsidP="00D879FC">
      <w:pPr>
        <w:spacing w:after="0" w:line="240" w:lineRule="auto"/>
        <w:jc w:val="center"/>
        <w:rPr>
          <w:rFonts w:ascii="Times New Roman" w:eastAsia="Times New Roman" w:hAnsi="Times New Roman" w:cs="Times New Roman"/>
          <w:sz w:val="24"/>
        </w:rPr>
      </w:pPr>
    </w:p>
    <w:p w14:paraId="0BDBBE01" w14:textId="77777777" w:rsidR="00D879FC" w:rsidRDefault="00D879FC" w:rsidP="00D879FC">
      <w:pPr>
        <w:spacing w:after="0"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 xml:space="preserve">Submitted by: </w:t>
      </w:r>
    </w:p>
    <w:p w14:paraId="0B2DCFDE" w14:textId="36A19463" w:rsidR="00D879FC" w:rsidRDefault="00D879FC" w:rsidP="00D879FC">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Hikmat kha</w:t>
      </w:r>
    </w:p>
    <w:p w14:paraId="778C34C9" w14:textId="77777777" w:rsidR="00D879FC" w:rsidRDefault="00D879FC" w:rsidP="00D879FC">
      <w:pPr>
        <w:spacing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
    <w:p w14:paraId="58D20B9D" w14:textId="77777777" w:rsidR="00D879FC" w:rsidRDefault="00D879FC" w:rsidP="00D879FC">
      <w:pPr>
        <w:spacing w:before="240" w:line="240" w:lineRule="auto"/>
        <w:jc w:val="center"/>
        <w:rPr>
          <w:rFonts w:ascii="Times New Roman" w:eastAsia="Times New Roman" w:hAnsi="Times New Roman" w:cs="Times New Roman"/>
          <w:b/>
          <w:sz w:val="32"/>
        </w:rPr>
      </w:pPr>
    </w:p>
    <w:p w14:paraId="0D1464F9" w14:textId="77777777" w:rsidR="00D879FC" w:rsidRDefault="00D879FC" w:rsidP="00D879FC">
      <w:pPr>
        <w:spacing w:before="240"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DEPARTMENT OF COMPUTER SCIENCE</w:t>
      </w:r>
    </w:p>
    <w:p w14:paraId="62725D40" w14:textId="77777777" w:rsidR="00D879FC" w:rsidRDefault="00D879FC" w:rsidP="00D879FC">
      <w:pPr>
        <w:spacing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UNIVERSITY OF PESHAWAR</w:t>
      </w:r>
    </w:p>
    <w:p w14:paraId="50C2677F" w14:textId="0DF66D3A" w:rsidR="00D51ABC" w:rsidRDefault="00D879FC" w:rsidP="00D879FC">
      <w:pPr>
        <w:jc w:val="center"/>
      </w:pPr>
      <w:r>
        <w:rPr>
          <w:rFonts w:ascii="Times New Roman" w:eastAsia="Times New Roman" w:hAnsi="Times New Roman" w:cs="Times New Roman"/>
          <w:b/>
          <w:sz w:val="32"/>
        </w:rPr>
        <w:t>(202</w:t>
      </w:r>
      <w:r>
        <w:rPr>
          <w:rFonts w:ascii="Times New Roman" w:eastAsia="Times New Roman" w:hAnsi="Times New Roman" w:cs="Times New Roman"/>
          <w:b/>
          <w:sz w:val="32"/>
        </w:rPr>
        <w:t>4</w:t>
      </w:r>
      <w:r>
        <w:rPr>
          <w:rFonts w:ascii="Times New Roman" w:eastAsia="Times New Roman" w:hAnsi="Times New Roman" w:cs="Times New Roman"/>
          <w:b/>
          <w:sz w:val="32"/>
        </w:rPr>
        <w:t>)</w:t>
      </w:r>
    </w:p>
    <w:p w14:paraId="7B7F22E4" w14:textId="77777777" w:rsidR="00D51ABC" w:rsidRDefault="00D51ABC"/>
    <w:p w14:paraId="62FE0A7E" w14:textId="77777777" w:rsidR="00D51ABC" w:rsidRPr="00D51ABC" w:rsidRDefault="00D51ABC" w:rsidP="00D51ABC">
      <w:pPr>
        <w:rPr>
          <w:rFonts w:ascii="Times New Roman" w:hAnsi="Times New Roman" w:cs="Times New Roman"/>
          <w:b/>
          <w:bCs/>
          <w:sz w:val="32"/>
          <w:szCs w:val="32"/>
        </w:rPr>
      </w:pPr>
      <w:r w:rsidRPr="00D51ABC">
        <w:rPr>
          <w:rFonts w:ascii="Times New Roman" w:hAnsi="Times New Roman" w:cs="Times New Roman"/>
          <w:b/>
          <w:bCs/>
          <w:sz w:val="32"/>
          <w:szCs w:val="32"/>
        </w:rPr>
        <w:lastRenderedPageBreak/>
        <w:t>1. Introduction</w:t>
      </w:r>
    </w:p>
    <w:p w14:paraId="513FAF1B" w14:textId="0696C933" w:rsidR="00D51ABC" w:rsidRPr="00D51ABC" w:rsidRDefault="00D51ABC" w:rsidP="00D51ABC">
      <w:pPr>
        <w:pStyle w:val="NormalWeb"/>
        <w:spacing w:line="360" w:lineRule="auto"/>
        <w:jc w:val="both"/>
      </w:pPr>
      <w:r w:rsidRPr="00D51ABC">
        <w:t>In the rapidly evolving world of education, technology has become an essential tool for both educators and students. The use of Learning Management Systems (LMS) has grown significantly over recent years, serving as the backbone for modern educational environments. An LMS provides a digital platform that allows educational institutions, businesses, and organizations to deliver learning content, track student progress, facilitate assessments, and foster communication between students and teachers.</w:t>
      </w:r>
      <w:r w:rsidRPr="00D51ABC">
        <w:t xml:space="preserve"> </w:t>
      </w:r>
      <w:r w:rsidRPr="00D51ABC">
        <w:t>This proposal outlines the design and implementation of a comprehensive Learning Management System (LMS) website that caters to the needs of administrators, teachers, and students. The system aims to streamline various academic processes such as course creation, content management, assignment handling, and quiz administration. By offering a centralized digital platform, this LMS will address the challenges associated with managing educational resources, tracking student progress, and automating grading processes.</w:t>
      </w:r>
    </w:p>
    <w:p w14:paraId="132D6F36" w14:textId="77777777" w:rsidR="00D51ABC" w:rsidRPr="00D51ABC" w:rsidRDefault="00D51ABC" w:rsidP="00D51ABC">
      <w:pPr>
        <w:pStyle w:val="NormalWeb"/>
        <w:spacing w:line="360" w:lineRule="auto"/>
        <w:jc w:val="both"/>
      </w:pPr>
      <w:r w:rsidRPr="00D51ABC">
        <w:t>The proposed LMS will feature an admin panel that allows system administrators to manage users (teachers, students, and other admins), create and manage courses, and oversee assignments and quizzes. Teachers will benefit from tools that simplify course creation, content management, assignment grading, and quiz administration. Students will have easy access to course materials, assignments, quizzes, and progress tracking tools, empowering them to take control of their learning journey.</w:t>
      </w:r>
    </w:p>
    <w:p w14:paraId="681FC363" w14:textId="77777777" w:rsidR="00D51ABC" w:rsidRPr="00D51ABC" w:rsidRDefault="00D51ABC" w:rsidP="00D51ABC">
      <w:pPr>
        <w:numPr>
          <w:ilvl w:val="0"/>
          <w:numId w:val="1"/>
        </w:num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The rise of e-learning and digital education.</w:t>
      </w:r>
    </w:p>
    <w:p w14:paraId="25979591" w14:textId="77777777" w:rsidR="00D51ABC" w:rsidRPr="00D51ABC" w:rsidRDefault="00D51ABC" w:rsidP="00D51ABC">
      <w:pPr>
        <w:numPr>
          <w:ilvl w:val="0"/>
          <w:numId w:val="1"/>
        </w:num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How an LMS serves as the backbone for e-learning initiatives.</w:t>
      </w:r>
    </w:p>
    <w:p w14:paraId="4351A508" w14:textId="77777777" w:rsidR="00D51ABC" w:rsidRDefault="00D51ABC" w:rsidP="00D51ABC">
      <w:pPr>
        <w:numPr>
          <w:ilvl w:val="0"/>
          <w:numId w:val="1"/>
        </w:num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The platform’s goal to provide a streamlined, user-friendly interface for admins, teachers, and students.</w:t>
      </w:r>
    </w:p>
    <w:p w14:paraId="4346B83C" w14:textId="77777777" w:rsidR="003A3472" w:rsidRDefault="003A3472" w:rsidP="003A3472">
      <w:pPr>
        <w:spacing w:line="360" w:lineRule="auto"/>
        <w:jc w:val="both"/>
        <w:rPr>
          <w:rFonts w:ascii="Times New Roman" w:hAnsi="Times New Roman" w:cs="Times New Roman"/>
          <w:sz w:val="24"/>
          <w:szCs w:val="24"/>
        </w:rPr>
      </w:pPr>
    </w:p>
    <w:p w14:paraId="00851015" w14:textId="77777777" w:rsidR="003A3472" w:rsidRDefault="003A3472" w:rsidP="003A3472">
      <w:pPr>
        <w:spacing w:line="360" w:lineRule="auto"/>
        <w:jc w:val="both"/>
        <w:rPr>
          <w:rFonts w:ascii="Times New Roman" w:hAnsi="Times New Roman" w:cs="Times New Roman"/>
          <w:sz w:val="24"/>
          <w:szCs w:val="24"/>
        </w:rPr>
      </w:pPr>
    </w:p>
    <w:p w14:paraId="5C5B649F" w14:textId="77777777" w:rsidR="003A3472" w:rsidRDefault="003A3472" w:rsidP="003A3472">
      <w:pPr>
        <w:spacing w:line="360" w:lineRule="auto"/>
        <w:jc w:val="both"/>
        <w:rPr>
          <w:rFonts w:ascii="Times New Roman" w:hAnsi="Times New Roman" w:cs="Times New Roman"/>
          <w:sz w:val="24"/>
          <w:szCs w:val="24"/>
        </w:rPr>
      </w:pPr>
    </w:p>
    <w:p w14:paraId="057327C9" w14:textId="77777777" w:rsidR="003A3472" w:rsidRPr="00D51ABC" w:rsidRDefault="003A3472" w:rsidP="003A3472">
      <w:pPr>
        <w:spacing w:line="360" w:lineRule="auto"/>
        <w:jc w:val="both"/>
        <w:rPr>
          <w:rFonts w:ascii="Times New Roman" w:hAnsi="Times New Roman" w:cs="Times New Roman"/>
          <w:sz w:val="24"/>
          <w:szCs w:val="24"/>
        </w:rPr>
      </w:pPr>
    </w:p>
    <w:p w14:paraId="75A37B79" w14:textId="5FF9D64C" w:rsidR="00D51ABC" w:rsidRPr="00D51ABC" w:rsidRDefault="00D51ABC" w:rsidP="00D51ABC">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D51ABC">
        <w:rPr>
          <w:rFonts w:ascii="Times New Roman" w:eastAsia="Times New Roman" w:hAnsi="Times New Roman" w:cs="Times New Roman"/>
          <w:b/>
          <w:bCs/>
          <w:kern w:val="0"/>
          <w:sz w:val="32"/>
          <w:szCs w:val="32"/>
          <w14:ligatures w14:val="none"/>
        </w:rPr>
        <w:lastRenderedPageBreak/>
        <w:t>2. Problem Statement</w:t>
      </w:r>
    </w:p>
    <w:p w14:paraId="5B283E3E" w14:textId="77777777" w:rsidR="00D51ABC" w:rsidRPr="00D51ABC" w:rsidRDefault="00D51ABC" w:rsidP="00D51ABC">
      <w:p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Educational institutions often struggle with managing the diverse needs of their teachers and students. The absence of a centralized system to handle the administration of courses, assignments, and student progress often results in inefficient workflows and communication barriers. Teachers may find it difficult to provide timely feedback or manage large numbers of students, while students may struggle to keep track of their progress or access course materials efficiently.</w:t>
      </w:r>
    </w:p>
    <w:p w14:paraId="31E8C723" w14:textId="77777777" w:rsidR="00D51ABC" w:rsidRPr="00D51ABC" w:rsidRDefault="00D51ABC" w:rsidP="00D51ABC">
      <w:p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Without a reliable LMS, educators and students face the following challenges:</w:t>
      </w:r>
    </w:p>
    <w:p w14:paraId="4A2C51CC" w14:textId="77777777" w:rsidR="00D51ABC" w:rsidRPr="00D51ABC" w:rsidRDefault="00D51ABC" w:rsidP="00D51ABC">
      <w:pPr>
        <w:numPr>
          <w:ilvl w:val="0"/>
          <w:numId w:val="7"/>
        </w:num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Fragmented communication between teachers and students.</w:t>
      </w:r>
    </w:p>
    <w:p w14:paraId="214ACEE9" w14:textId="77777777" w:rsidR="00D51ABC" w:rsidRPr="00D51ABC" w:rsidRDefault="00D51ABC" w:rsidP="00D51ABC">
      <w:pPr>
        <w:numPr>
          <w:ilvl w:val="0"/>
          <w:numId w:val="7"/>
        </w:num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Inefficient assignment and grading processes.</w:t>
      </w:r>
    </w:p>
    <w:p w14:paraId="4DF08547" w14:textId="77777777" w:rsidR="00D51ABC" w:rsidRPr="00D51ABC" w:rsidRDefault="00D51ABC" w:rsidP="00D51ABC">
      <w:pPr>
        <w:numPr>
          <w:ilvl w:val="0"/>
          <w:numId w:val="7"/>
        </w:num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Limited ability to track individual student progress or course completion rates.</w:t>
      </w:r>
    </w:p>
    <w:p w14:paraId="1F35DD52" w14:textId="77777777" w:rsidR="00D51ABC" w:rsidRPr="00D51ABC" w:rsidRDefault="00D51ABC" w:rsidP="00D51ABC">
      <w:pPr>
        <w:numPr>
          <w:ilvl w:val="0"/>
          <w:numId w:val="7"/>
        </w:num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Difficulty in providing students with easy access to all necessary learning materials in one place.</w:t>
      </w:r>
    </w:p>
    <w:p w14:paraId="7078552C" w14:textId="77777777" w:rsidR="00D51ABC" w:rsidRPr="003A3472" w:rsidRDefault="00D51ABC" w:rsidP="00D51ABC">
      <w:pPr>
        <w:numPr>
          <w:ilvl w:val="0"/>
          <w:numId w:val="7"/>
        </w:numPr>
        <w:spacing w:line="360" w:lineRule="auto"/>
        <w:jc w:val="both"/>
      </w:pPr>
      <w:r w:rsidRPr="00D51ABC">
        <w:rPr>
          <w:rFonts w:ascii="Times New Roman" w:hAnsi="Times New Roman" w:cs="Times New Roman"/>
          <w:sz w:val="24"/>
          <w:szCs w:val="24"/>
        </w:rPr>
        <w:t>A lack of real-time updates or feedback mechanisms for students and teachers alike.</w:t>
      </w:r>
    </w:p>
    <w:p w14:paraId="3BC0A3C5" w14:textId="77777777" w:rsidR="003A3472" w:rsidRPr="00D51ABC" w:rsidRDefault="003A3472" w:rsidP="003A3472">
      <w:pPr>
        <w:spacing w:line="360" w:lineRule="auto"/>
        <w:jc w:val="both"/>
      </w:pPr>
    </w:p>
    <w:p w14:paraId="0F6C3392" w14:textId="77777777" w:rsidR="00D51ABC" w:rsidRPr="00D51ABC" w:rsidRDefault="00D51ABC" w:rsidP="00D51ABC">
      <w:pPr>
        <w:rPr>
          <w:rFonts w:ascii="Times New Roman" w:hAnsi="Times New Roman" w:cs="Times New Roman"/>
          <w:b/>
          <w:bCs/>
          <w:sz w:val="32"/>
          <w:szCs w:val="32"/>
        </w:rPr>
      </w:pPr>
      <w:r w:rsidRPr="00D51ABC">
        <w:rPr>
          <w:rFonts w:ascii="Times New Roman" w:hAnsi="Times New Roman" w:cs="Times New Roman"/>
          <w:b/>
          <w:bCs/>
          <w:sz w:val="32"/>
          <w:szCs w:val="32"/>
        </w:rPr>
        <w:t>3. Admin Panel: Features and Activities</w:t>
      </w:r>
    </w:p>
    <w:p w14:paraId="450324BB" w14:textId="77777777" w:rsidR="00D51ABC" w:rsidRPr="00D51ABC" w:rsidRDefault="00D51ABC" w:rsidP="003A3472">
      <w:pPr>
        <w:spacing w:line="360" w:lineRule="auto"/>
        <w:rPr>
          <w:rFonts w:ascii="Times New Roman" w:hAnsi="Times New Roman" w:cs="Times New Roman"/>
          <w:sz w:val="24"/>
          <w:szCs w:val="24"/>
        </w:rPr>
      </w:pPr>
      <w:r w:rsidRPr="00D51ABC">
        <w:rPr>
          <w:rFonts w:ascii="Times New Roman" w:hAnsi="Times New Roman" w:cs="Times New Roman"/>
          <w:sz w:val="24"/>
          <w:szCs w:val="24"/>
        </w:rPr>
        <w:t xml:space="preserve">The heading can be </w:t>
      </w:r>
      <w:r w:rsidRPr="00D51ABC">
        <w:rPr>
          <w:rFonts w:ascii="Times New Roman" w:hAnsi="Times New Roman" w:cs="Times New Roman"/>
          <w:b/>
          <w:bCs/>
          <w:sz w:val="24"/>
          <w:szCs w:val="24"/>
        </w:rPr>
        <w:t>Admin Capabilities</w:t>
      </w:r>
      <w:r w:rsidRPr="00D51ABC">
        <w:rPr>
          <w:rFonts w:ascii="Times New Roman" w:hAnsi="Times New Roman" w:cs="Times New Roman"/>
          <w:sz w:val="24"/>
          <w:szCs w:val="24"/>
        </w:rPr>
        <w:t>.</w:t>
      </w:r>
    </w:p>
    <w:p w14:paraId="24A4F8B8" w14:textId="77777777" w:rsidR="00D51ABC" w:rsidRPr="00D51ABC" w:rsidRDefault="00D51ABC" w:rsidP="003A3472">
      <w:pPr>
        <w:spacing w:line="360" w:lineRule="auto"/>
        <w:rPr>
          <w:rFonts w:ascii="Times New Roman" w:hAnsi="Times New Roman" w:cs="Times New Roman"/>
          <w:sz w:val="24"/>
          <w:szCs w:val="24"/>
        </w:rPr>
      </w:pPr>
      <w:r w:rsidRPr="00D51ABC">
        <w:rPr>
          <w:rFonts w:ascii="Times New Roman" w:hAnsi="Times New Roman" w:cs="Times New Roman"/>
          <w:sz w:val="24"/>
          <w:szCs w:val="24"/>
        </w:rPr>
        <w:t>Detail the functions and responsibilities of an admin in the LMS. You can include:</w:t>
      </w:r>
    </w:p>
    <w:p w14:paraId="67E67C10" w14:textId="77777777" w:rsidR="00D51ABC" w:rsidRPr="00D51ABC" w:rsidRDefault="00D51ABC" w:rsidP="003A3472">
      <w:pPr>
        <w:numPr>
          <w:ilvl w:val="0"/>
          <w:numId w:val="3"/>
        </w:numPr>
        <w:spacing w:line="360" w:lineRule="auto"/>
      </w:pPr>
      <w:r w:rsidRPr="00D51ABC">
        <w:rPr>
          <w:rFonts w:ascii="Times New Roman" w:hAnsi="Times New Roman" w:cs="Times New Roman"/>
          <w:b/>
          <w:bCs/>
          <w:sz w:val="24"/>
          <w:szCs w:val="24"/>
        </w:rPr>
        <w:t>User Management</w:t>
      </w:r>
      <w:r w:rsidRPr="00D51ABC">
        <w:rPr>
          <w:b/>
          <w:bCs/>
        </w:rPr>
        <w:t>:</w:t>
      </w:r>
      <w:r w:rsidRPr="00D51ABC">
        <w:t xml:space="preserve"> </w:t>
      </w:r>
      <w:r w:rsidRPr="00D51ABC">
        <w:rPr>
          <w:rFonts w:ascii="Times New Roman" w:hAnsi="Times New Roman" w:cs="Times New Roman"/>
          <w:sz w:val="24"/>
          <w:szCs w:val="24"/>
        </w:rPr>
        <w:t>Managing the addition, editing, and deletion of user roles (teachers, students, and admins).</w:t>
      </w:r>
    </w:p>
    <w:p w14:paraId="10326E1F" w14:textId="77777777" w:rsidR="00D51ABC" w:rsidRPr="00D51ABC" w:rsidRDefault="00D51ABC" w:rsidP="003A3472">
      <w:pPr>
        <w:numPr>
          <w:ilvl w:val="0"/>
          <w:numId w:val="3"/>
        </w:numPr>
        <w:spacing w:line="360" w:lineRule="auto"/>
        <w:rPr>
          <w:rFonts w:ascii="Times New Roman" w:hAnsi="Times New Roman" w:cs="Times New Roman"/>
          <w:sz w:val="24"/>
          <w:szCs w:val="24"/>
        </w:rPr>
      </w:pPr>
      <w:r w:rsidRPr="00D51ABC">
        <w:rPr>
          <w:rFonts w:ascii="Times New Roman" w:hAnsi="Times New Roman" w:cs="Times New Roman"/>
          <w:b/>
          <w:bCs/>
          <w:sz w:val="24"/>
          <w:szCs w:val="24"/>
        </w:rPr>
        <w:t>Course</w:t>
      </w:r>
      <w:r w:rsidRPr="00D51ABC">
        <w:rPr>
          <w:b/>
          <w:bCs/>
          <w:sz w:val="24"/>
          <w:szCs w:val="24"/>
        </w:rPr>
        <w:t xml:space="preserve"> </w:t>
      </w:r>
      <w:r w:rsidRPr="00D51ABC">
        <w:rPr>
          <w:rFonts w:ascii="Times New Roman" w:hAnsi="Times New Roman" w:cs="Times New Roman"/>
          <w:b/>
          <w:bCs/>
          <w:sz w:val="24"/>
          <w:szCs w:val="24"/>
        </w:rPr>
        <w:t>Management</w:t>
      </w:r>
      <w:r w:rsidRPr="00D51ABC">
        <w:rPr>
          <w:b/>
          <w:bCs/>
        </w:rPr>
        <w:t>:</w:t>
      </w:r>
      <w:r w:rsidRPr="00D51ABC">
        <w:t xml:space="preserve"> </w:t>
      </w:r>
      <w:r w:rsidRPr="00D51ABC">
        <w:rPr>
          <w:rFonts w:ascii="Times New Roman" w:hAnsi="Times New Roman" w:cs="Times New Roman"/>
          <w:sz w:val="24"/>
          <w:szCs w:val="24"/>
        </w:rPr>
        <w:t>How admins can create, assign teachers, edit or delete courses.</w:t>
      </w:r>
    </w:p>
    <w:p w14:paraId="79B75BD9" w14:textId="77777777" w:rsidR="00D51ABC" w:rsidRPr="00D51ABC" w:rsidRDefault="00D51ABC" w:rsidP="003A3472">
      <w:pPr>
        <w:numPr>
          <w:ilvl w:val="0"/>
          <w:numId w:val="3"/>
        </w:numPr>
        <w:spacing w:line="360" w:lineRule="auto"/>
        <w:rPr>
          <w:rFonts w:ascii="Times New Roman" w:hAnsi="Times New Roman" w:cs="Times New Roman"/>
          <w:sz w:val="24"/>
          <w:szCs w:val="24"/>
        </w:rPr>
      </w:pPr>
      <w:r w:rsidRPr="00D51ABC">
        <w:rPr>
          <w:rFonts w:ascii="Times New Roman" w:hAnsi="Times New Roman" w:cs="Times New Roman"/>
          <w:b/>
          <w:bCs/>
          <w:sz w:val="24"/>
          <w:szCs w:val="24"/>
        </w:rPr>
        <w:t>Content</w:t>
      </w:r>
      <w:r w:rsidRPr="00D51ABC">
        <w:rPr>
          <w:b/>
          <w:bCs/>
          <w:sz w:val="24"/>
          <w:szCs w:val="24"/>
        </w:rPr>
        <w:t xml:space="preserve"> </w:t>
      </w:r>
      <w:r w:rsidRPr="00D51ABC">
        <w:rPr>
          <w:rFonts w:ascii="Times New Roman" w:hAnsi="Times New Roman" w:cs="Times New Roman"/>
          <w:b/>
          <w:bCs/>
          <w:sz w:val="24"/>
          <w:szCs w:val="24"/>
        </w:rPr>
        <w:t>Management:</w:t>
      </w:r>
      <w:r w:rsidRPr="00D51ABC">
        <w:rPr>
          <w:rFonts w:ascii="Times New Roman" w:hAnsi="Times New Roman" w:cs="Times New Roman"/>
          <w:sz w:val="24"/>
          <w:szCs w:val="24"/>
        </w:rPr>
        <w:t xml:space="preserve"> Uploading, organizing, and managing resources across courses.</w:t>
      </w:r>
    </w:p>
    <w:p w14:paraId="0A4B83B4" w14:textId="77777777" w:rsidR="00D51ABC" w:rsidRPr="00D51ABC" w:rsidRDefault="00D51ABC" w:rsidP="003A3472">
      <w:pPr>
        <w:numPr>
          <w:ilvl w:val="0"/>
          <w:numId w:val="3"/>
        </w:numPr>
        <w:spacing w:line="360" w:lineRule="auto"/>
        <w:rPr>
          <w:rFonts w:ascii="Times New Roman" w:hAnsi="Times New Roman" w:cs="Times New Roman"/>
          <w:sz w:val="24"/>
          <w:szCs w:val="24"/>
        </w:rPr>
      </w:pPr>
      <w:r w:rsidRPr="00D51ABC">
        <w:rPr>
          <w:rFonts w:ascii="Times New Roman" w:hAnsi="Times New Roman" w:cs="Times New Roman"/>
          <w:b/>
          <w:bCs/>
          <w:sz w:val="24"/>
          <w:szCs w:val="24"/>
        </w:rPr>
        <w:t>Quiz</w:t>
      </w:r>
      <w:r w:rsidRPr="00D51ABC">
        <w:rPr>
          <w:b/>
          <w:bCs/>
          <w:sz w:val="24"/>
          <w:szCs w:val="24"/>
        </w:rPr>
        <w:t xml:space="preserve"> </w:t>
      </w:r>
      <w:r w:rsidRPr="00D51ABC">
        <w:rPr>
          <w:rFonts w:ascii="Times New Roman" w:hAnsi="Times New Roman" w:cs="Times New Roman"/>
          <w:b/>
          <w:bCs/>
          <w:sz w:val="24"/>
          <w:szCs w:val="24"/>
        </w:rPr>
        <w:t>Management:</w:t>
      </w:r>
      <w:r w:rsidRPr="00D51ABC">
        <w:rPr>
          <w:sz w:val="24"/>
          <w:szCs w:val="24"/>
        </w:rPr>
        <w:t xml:space="preserve"> </w:t>
      </w:r>
      <w:r w:rsidRPr="00D51ABC">
        <w:rPr>
          <w:rFonts w:ascii="Times New Roman" w:hAnsi="Times New Roman" w:cs="Times New Roman"/>
          <w:sz w:val="24"/>
          <w:szCs w:val="24"/>
        </w:rPr>
        <w:t>Admins’ ability to oversee quiz settings and results.</w:t>
      </w:r>
    </w:p>
    <w:p w14:paraId="0E084B36" w14:textId="77777777" w:rsidR="00D51ABC" w:rsidRPr="00D51ABC" w:rsidRDefault="00D51ABC" w:rsidP="003A3472">
      <w:pPr>
        <w:numPr>
          <w:ilvl w:val="0"/>
          <w:numId w:val="3"/>
        </w:numPr>
        <w:spacing w:line="360" w:lineRule="auto"/>
        <w:rPr>
          <w:rFonts w:ascii="Times New Roman" w:hAnsi="Times New Roman" w:cs="Times New Roman"/>
          <w:sz w:val="24"/>
          <w:szCs w:val="24"/>
        </w:rPr>
      </w:pPr>
      <w:r w:rsidRPr="00D51ABC">
        <w:rPr>
          <w:b/>
          <w:bCs/>
        </w:rPr>
        <w:t>Progress Tracking:</w:t>
      </w:r>
      <w:r w:rsidRPr="00D51ABC">
        <w:t xml:space="preserve"> </w:t>
      </w:r>
      <w:r w:rsidRPr="00D51ABC">
        <w:rPr>
          <w:rFonts w:ascii="Times New Roman" w:hAnsi="Times New Roman" w:cs="Times New Roman"/>
          <w:sz w:val="24"/>
          <w:szCs w:val="24"/>
        </w:rPr>
        <w:t>Monitoring student performance at an overview level to ensure quality education.</w:t>
      </w:r>
    </w:p>
    <w:p w14:paraId="069FEB42" w14:textId="77777777" w:rsidR="00D51ABC" w:rsidRPr="00D51ABC" w:rsidRDefault="00D51ABC" w:rsidP="00D51ABC">
      <w:pPr>
        <w:rPr>
          <w:rFonts w:ascii="Times New Roman" w:hAnsi="Times New Roman" w:cs="Times New Roman"/>
          <w:b/>
          <w:bCs/>
          <w:sz w:val="32"/>
          <w:szCs w:val="32"/>
        </w:rPr>
      </w:pPr>
      <w:r w:rsidRPr="00D51ABC">
        <w:rPr>
          <w:rFonts w:ascii="Times New Roman" w:hAnsi="Times New Roman" w:cs="Times New Roman"/>
          <w:b/>
          <w:bCs/>
          <w:sz w:val="32"/>
          <w:szCs w:val="32"/>
        </w:rPr>
        <w:lastRenderedPageBreak/>
        <w:t>4. Teacher Panel: Features and Activities</w:t>
      </w:r>
    </w:p>
    <w:p w14:paraId="4011031E" w14:textId="77777777" w:rsidR="00D51ABC" w:rsidRPr="00D51ABC" w:rsidRDefault="00D51ABC" w:rsidP="003A3472">
      <w:pPr>
        <w:spacing w:line="276" w:lineRule="auto"/>
        <w:rPr>
          <w:rFonts w:ascii="Times New Roman" w:hAnsi="Times New Roman" w:cs="Times New Roman"/>
          <w:sz w:val="24"/>
          <w:szCs w:val="24"/>
        </w:rPr>
      </w:pPr>
      <w:r w:rsidRPr="00D51ABC">
        <w:rPr>
          <w:rFonts w:ascii="Times New Roman" w:hAnsi="Times New Roman" w:cs="Times New Roman"/>
          <w:sz w:val="24"/>
          <w:szCs w:val="24"/>
        </w:rPr>
        <w:t xml:space="preserve">The heading could be improved as </w:t>
      </w:r>
      <w:r w:rsidRPr="00D51ABC">
        <w:rPr>
          <w:rFonts w:ascii="Times New Roman" w:hAnsi="Times New Roman" w:cs="Times New Roman"/>
          <w:b/>
          <w:bCs/>
          <w:sz w:val="24"/>
          <w:szCs w:val="24"/>
        </w:rPr>
        <w:t>Teacher Capabilities</w:t>
      </w:r>
      <w:r w:rsidRPr="00D51ABC">
        <w:rPr>
          <w:rFonts w:ascii="Times New Roman" w:hAnsi="Times New Roman" w:cs="Times New Roman"/>
          <w:sz w:val="24"/>
          <w:szCs w:val="24"/>
        </w:rPr>
        <w:t>.</w:t>
      </w:r>
    </w:p>
    <w:p w14:paraId="67B15BF4" w14:textId="77777777" w:rsidR="00D51ABC" w:rsidRPr="00D51ABC" w:rsidRDefault="00D51ABC" w:rsidP="003A3472">
      <w:pPr>
        <w:spacing w:line="276" w:lineRule="auto"/>
        <w:rPr>
          <w:rFonts w:ascii="Times New Roman" w:hAnsi="Times New Roman" w:cs="Times New Roman"/>
          <w:sz w:val="24"/>
          <w:szCs w:val="24"/>
        </w:rPr>
      </w:pPr>
      <w:r w:rsidRPr="00D51ABC">
        <w:rPr>
          <w:rFonts w:ascii="Times New Roman" w:hAnsi="Times New Roman" w:cs="Times New Roman"/>
          <w:sz w:val="24"/>
          <w:szCs w:val="24"/>
        </w:rPr>
        <w:t>Detail what teachers can do within the LMS:</w:t>
      </w:r>
    </w:p>
    <w:p w14:paraId="1A21997A" w14:textId="77777777" w:rsidR="00D51ABC" w:rsidRPr="00D51ABC" w:rsidRDefault="00D51ABC" w:rsidP="003A3472">
      <w:pPr>
        <w:numPr>
          <w:ilvl w:val="0"/>
          <w:numId w:val="4"/>
        </w:numPr>
        <w:spacing w:line="276" w:lineRule="auto"/>
        <w:rPr>
          <w:rFonts w:ascii="Times New Roman" w:hAnsi="Times New Roman" w:cs="Times New Roman"/>
          <w:sz w:val="24"/>
          <w:szCs w:val="24"/>
        </w:rPr>
      </w:pPr>
      <w:r w:rsidRPr="00D51ABC">
        <w:rPr>
          <w:rFonts w:ascii="Times New Roman" w:hAnsi="Times New Roman" w:cs="Times New Roman"/>
          <w:b/>
          <w:bCs/>
          <w:sz w:val="24"/>
          <w:szCs w:val="24"/>
        </w:rPr>
        <w:t>Course Management:</w:t>
      </w:r>
      <w:r w:rsidRPr="00D51ABC">
        <w:rPr>
          <w:rFonts w:ascii="Times New Roman" w:hAnsi="Times New Roman" w:cs="Times New Roman"/>
          <w:sz w:val="24"/>
          <w:szCs w:val="24"/>
        </w:rPr>
        <w:t xml:space="preserve"> How teachers can create, edit, and manage their courses, including lesson planning, adding resources (PDFs, videos, etc.), and organizing course content.</w:t>
      </w:r>
    </w:p>
    <w:p w14:paraId="16099E23" w14:textId="77777777" w:rsidR="00D51ABC" w:rsidRPr="00D51ABC" w:rsidRDefault="00D51ABC" w:rsidP="003A3472">
      <w:pPr>
        <w:numPr>
          <w:ilvl w:val="0"/>
          <w:numId w:val="4"/>
        </w:numPr>
        <w:spacing w:line="276" w:lineRule="auto"/>
        <w:rPr>
          <w:rFonts w:ascii="Times New Roman" w:hAnsi="Times New Roman" w:cs="Times New Roman"/>
          <w:sz w:val="24"/>
          <w:szCs w:val="24"/>
        </w:rPr>
      </w:pPr>
      <w:r w:rsidRPr="00D51ABC">
        <w:rPr>
          <w:rFonts w:ascii="Times New Roman" w:hAnsi="Times New Roman" w:cs="Times New Roman"/>
          <w:b/>
          <w:bCs/>
          <w:sz w:val="24"/>
          <w:szCs w:val="24"/>
        </w:rPr>
        <w:t>Assignment Management:</w:t>
      </w:r>
      <w:r w:rsidRPr="00D51ABC">
        <w:rPr>
          <w:rFonts w:ascii="Times New Roman" w:hAnsi="Times New Roman" w:cs="Times New Roman"/>
          <w:sz w:val="24"/>
          <w:szCs w:val="24"/>
        </w:rPr>
        <w:t xml:space="preserve"> The ability for teachers to create, edit, delete, and grade assignments. Describe the workflow from creating an assignment to providing feedback.</w:t>
      </w:r>
    </w:p>
    <w:p w14:paraId="0A045CC4" w14:textId="77777777" w:rsidR="00D51ABC" w:rsidRPr="00D51ABC" w:rsidRDefault="00D51ABC" w:rsidP="003A3472">
      <w:pPr>
        <w:numPr>
          <w:ilvl w:val="0"/>
          <w:numId w:val="4"/>
        </w:numPr>
        <w:spacing w:line="276" w:lineRule="auto"/>
        <w:rPr>
          <w:rFonts w:ascii="Times New Roman" w:hAnsi="Times New Roman" w:cs="Times New Roman"/>
          <w:sz w:val="24"/>
          <w:szCs w:val="24"/>
        </w:rPr>
      </w:pPr>
      <w:r w:rsidRPr="00D51ABC">
        <w:rPr>
          <w:rFonts w:ascii="Times New Roman" w:hAnsi="Times New Roman" w:cs="Times New Roman"/>
          <w:b/>
          <w:bCs/>
          <w:sz w:val="24"/>
          <w:szCs w:val="24"/>
        </w:rPr>
        <w:t>Quiz Management:</w:t>
      </w:r>
      <w:r w:rsidRPr="00D51ABC">
        <w:rPr>
          <w:rFonts w:ascii="Times New Roman" w:hAnsi="Times New Roman" w:cs="Times New Roman"/>
          <w:sz w:val="24"/>
          <w:szCs w:val="24"/>
        </w:rPr>
        <w:t xml:space="preserve"> How teachers can design, schedule, and manage quizzes specific to their courses.</w:t>
      </w:r>
    </w:p>
    <w:p w14:paraId="64677995" w14:textId="77777777" w:rsidR="00D51ABC" w:rsidRDefault="00D51ABC" w:rsidP="003A3472">
      <w:pPr>
        <w:numPr>
          <w:ilvl w:val="0"/>
          <w:numId w:val="4"/>
        </w:numPr>
        <w:spacing w:line="276" w:lineRule="auto"/>
        <w:rPr>
          <w:rFonts w:ascii="Times New Roman" w:hAnsi="Times New Roman" w:cs="Times New Roman"/>
          <w:sz w:val="24"/>
          <w:szCs w:val="24"/>
        </w:rPr>
      </w:pPr>
      <w:r w:rsidRPr="00D51ABC">
        <w:rPr>
          <w:rFonts w:ascii="Times New Roman" w:hAnsi="Times New Roman" w:cs="Times New Roman"/>
          <w:b/>
          <w:bCs/>
          <w:sz w:val="24"/>
          <w:szCs w:val="24"/>
        </w:rPr>
        <w:t>Grading System:</w:t>
      </w:r>
      <w:r w:rsidRPr="00D51ABC">
        <w:rPr>
          <w:rFonts w:ascii="Times New Roman" w:hAnsi="Times New Roman" w:cs="Times New Roman"/>
          <w:sz w:val="24"/>
          <w:szCs w:val="24"/>
        </w:rPr>
        <w:t xml:space="preserve"> How teachers can access student submissions and provide grades and feedback. Mention automated quiz grading.</w:t>
      </w:r>
    </w:p>
    <w:p w14:paraId="046297C0" w14:textId="77777777" w:rsidR="003A3472" w:rsidRPr="00D51ABC" w:rsidRDefault="003A3472" w:rsidP="003A3472">
      <w:pPr>
        <w:spacing w:line="276" w:lineRule="auto"/>
        <w:rPr>
          <w:rFonts w:ascii="Times New Roman" w:hAnsi="Times New Roman" w:cs="Times New Roman"/>
          <w:sz w:val="24"/>
          <w:szCs w:val="24"/>
        </w:rPr>
      </w:pPr>
    </w:p>
    <w:p w14:paraId="0E4E2899" w14:textId="77777777" w:rsidR="00D51ABC" w:rsidRPr="00D51ABC" w:rsidRDefault="00D51ABC" w:rsidP="00D51ABC">
      <w:pPr>
        <w:rPr>
          <w:rFonts w:ascii="Times New Roman" w:hAnsi="Times New Roman" w:cs="Times New Roman"/>
          <w:b/>
          <w:bCs/>
          <w:sz w:val="32"/>
          <w:szCs w:val="32"/>
        </w:rPr>
      </w:pPr>
      <w:r w:rsidRPr="00D51ABC">
        <w:rPr>
          <w:rFonts w:ascii="Times New Roman" w:hAnsi="Times New Roman" w:cs="Times New Roman"/>
          <w:b/>
          <w:bCs/>
          <w:sz w:val="32"/>
          <w:szCs w:val="32"/>
        </w:rPr>
        <w:t>5. Student Panel: Features and Activities</w:t>
      </w:r>
    </w:p>
    <w:p w14:paraId="6778314C" w14:textId="77777777" w:rsidR="00D51ABC" w:rsidRPr="00D51ABC" w:rsidRDefault="00D51ABC" w:rsidP="00D51ABC">
      <w:pPr>
        <w:rPr>
          <w:rFonts w:ascii="Times New Roman" w:hAnsi="Times New Roman" w:cs="Times New Roman"/>
          <w:sz w:val="24"/>
          <w:szCs w:val="24"/>
        </w:rPr>
      </w:pPr>
      <w:r w:rsidRPr="00D51ABC">
        <w:rPr>
          <w:rFonts w:ascii="Times New Roman" w:hAnsi="Times New Roman" w:cs="Times New Roman"/>
          <w:sz w:val="24"/>
          <w:szCs w:val="24"/>
        </w:rPr>
        <w:t xml:space="preserve">For this section, rename the heading as </w:t>
      </w:r>
      <w:r w:rsidRPr="00D51ABC">
        <w:rPr>
          <w:rFonts w:ascii="Times New Roman" w:hAnsi="Times New Roman" w:cs="Times New Roman"/>
          <w:b/>
          <w:bCs/>
          <w:sz w:val="24"/>
          <w:szCs w:val="24"/>
        </w:rPr>
        <w:t>Student Capabilities</w:t>
      </w:r>
      <w:r w:rsidRPr="00D51ABC">
        <w:rPr>
          <w:rFonts w:ascii="Times New Roman" w:hAnsi="Times New Roman" w:cs="Times New Roman"/>
          <w:sz w:val="24"/>
          <w:szCs w:val="24"/>
        </w:rPr>
        <w:t>.</w:t>
      </w:r>
    </w:p>
    <w:p w14:paraId="090827E6" w14:textId="77777777" w:rsidR="00D51ABC" w:rsidRPr="00D51ABC" w:rsidRDefault="00D51ABC" w:rsidP="00D51ABC">
      <w:pPr>
        <w:rPr>
          <w:rFonts w:ascii="Times New Roman" w:hAnsi="Times New Roman" w:cs="Times New Roman"/>
          <w:sz w:val="24"/>
          <w:szCs w:val="24"/>
        </w:rPr>
      </w:pPr>
      <w:r w:rsidRPr="00D51ABC">
        <w:rPr>
          <w:rFonts w:ascii="Times New Roman" w:hAnsi="Times New Roman" w:cs="Times New Roman"/>
          <w:sz w:val="24"/>
          <w:szCs w:val="24"/>
        </w:rPr>
        <w:t>Explain what students can do on the platform:</w:t>
      </w:r>
    </w:p>
    <w:p w14:paraId="18EF5CA0" w14:textId="77777777" w:rsidR="00D51ABC" w:rsidRPr="00D51ABC" w:rsidRDefault="00D51ABC" w:rsidP="00D51ABC">
      <w:pPr>
        <w:numPr>
          <w:ilvl w:val="0"/>
          <w:numId w:val="5"/>
        </w:numPr>
        <w:rPr>
          <w:rFonts w:ascii="Times New Roman" w:hAnsi="Times New Roman" w:cs="Times New Roman"/>
          <w:sz w:val="24"/>
          <w:szCs w:val="24"/>
        </w:rPr>
      </w:pPr>
      <w:r w:rsidRPr="00D51ABC">
        <w:rPr>
          <w:rFonts w:ascii="Times New Roman" w:hAnsi="Times New Roman" w:cs="Times New Roman"/>
          <w:b/>
          <w:bCs/>
          <w:sz w:val="24"/>
          <w:szCs w:val="24"/>
        </w:rPr>
        <w:t>Course Access:</w:t>
      </w:r>
      <w:r w:rsidRPr="00D51ABC">
        <w:rPr>
          <w:rFonts w:ascii="Times New Roman" w:hAnsi="Times New Roman" w:cs="Times New Roman"/>
          <w:sz w:val="24"/>
          <w:szCs w:val="24"/>
        </w:rPr>
        <w:t xml:space="preserve"> How students can view and access their enrolled courses, including any course materials (videos, PDFs, lessons).</w:t>
      </w:r>
    </w:p>
    <w:p w14:paraId="31C13733" w14:textId="77777777" w:rsidR="00D51ABC" w:rsidRPr="00D51ABC" w:rsidRDefault="00D51ABC" w:rsidP="00D51ABC">
      <w:pPr>
        <w:numPr>
          <w:ilvl w:val="0"/>
          <w:numId w:val="5"/>
        </w:numPr>
        <w:rPr>
          <w:rFonts w:ascii="Times New Roman" w:hAnsi="Times New Roman" w:cs="Times New Roman"/>
          <w:sz w:val="24"/>
          <w:szCs w:val="24"/>
        </w:rPr>
      </w:pPr>
      <w:r w:rsidRPr="00D51ABC">
        <w:rPr>
          <w:rFonts w:ascii="Times New Roman" w:hAnsi="Times New Roman" w:cs="Times New Roman"/>
          <w:b/>
          <w:bCs/>
          <w:sz w:val="24"/>
          <w:szCs w:val="24"/>
        </w:rPr>
        <w:t>Assignment Submission:</w:t>
      </w:r>
      <w:r w:rsidRPr="00D51ABC">
        <w:rPr>
          <w:rFonts w:ascii="Times New Roman" w:hAnsi="Times New Roman" w:cs="Times New Roman"/>
          <w:sz w:val="24"/>
          <w:szCs w:val="24"/>
        </w:rPr>
        <w:t xml:space="preserve"> How students can view, complete, and submit assignments, as well as receive feedback.</w:t>
      </w:r>
    </w:p>
    <w:p w14:paraId="5C6F6788" w14:textId="77777777" w:rsidR="00D51ABC" w:rsidRPr="00D51ABC" w:rsidRDefault="00D51ABC" w:rsidP="00D51ABC">
      <w:pPr>
        <w:numPr>
          <w:ilvl w:val="0"/>
          <w:numId w:val="5"/>
        </w:numPr>
        <w:rPr>
          <w:rFonts w:ascii="Times New Roman" w:hAnsi="Times New Roman" w:cs="Times New Roman"/>
          <w:sz w:val="24"/>
          <w:szCs w:val="24"/>
        </w:rPr>
      </w:pPr>
      <w:r w:rsidRPr="00D51ABC">
        <w:rPr>
          <w:rFonts w:ascii="Times New Roman" w:hAnsi="Times New Roman" w:cs="Times New Roman"/>
          <w:b/>
          <w:bCs/>
          <w:sz w:val="24"/>
          <w:szCs w:val="24"/>
        </w:rPr>
        <w:t>Quiz Participation:</w:t>
      </w:r>
      <w:r w:rsidRPr="00D51ABC">
        <w:rPr>
          <w:rFonts w:ascii="Times New Roman" w:hAnsi="Times New Roman" w:cs="Times New Roman"/>
          <w:sz w:val="24"/>
          <w:szCs w:val="24"/>
        </w:rPr>
        <w:t xml:space="preserve"> How they can take quizzes, view results, and improve based on feedback.</w:t>
      </w:r>
    </w:p>
    <w:p w14:paraId="38E3BB9A" w14:textId="77777777" w:rsidR="00D51ABC" w:rsidRDefault="00D51ABC" w:rsidP="00D51ABC">
      <w:pPr>
        <w:numPr>
          <w:ilvl w:val="0"/>
          <w:numId w:val="5"/>
        </w:numPr>
        <w:rPr>
          <w:rFonts w:ascii="Times New Roman" w:hAnsi="Times New Roman" w:cs="Times New Roman"/>
          <w:sz w:val="24"/>
          <w:szCs w:val="24"/>
        </w:rPr>
      </w:pPr>
      <w:r w:rsidRPr="00D51ABC">
        <w:rPr>
          <w:rFonts w:ascii="Times New Roman" w:hAnsi="Times New Roman" w:cs="Times New Roman"/>
          <w:b/>
          <w:bCs/>
          <w:sz w:val="24"/>
          <w:szCs w:val="24"/>
        </w:rPr>
        <w:t>Progress Tracking:</w:t>
      </w:r>
      <w:r w:rsidRPr="00D51ABC">
        <w:rPr>
          <w:rFonts w:ascii="Times New Roman" w:hAnsi="Times New Roman" w:cs="Times New Roman"/>
          <w:sz w:val="24"/>
          <w:szCs w:val="24"/>
        </w:rPr>
        <w:t xml:space="preserve"> The ability for students to see their overall progress in a course, including assignment completion, quiz performance, and lessons completed.</w:t>
      </w:r>
    </w:p>
    <w:p w14:paraId="02B5A121" w14:textId="77777777" w:rsidR="003A3472" w:rsidRDefault="003A3472" w:rsidP="003A3472">
      <w:pPr>
        <w:rPr>
          <w:rFonts w:ascii="Times New Roman" w:hAnsi="Times New Roman" w:cs="Times New Roman"/>
          <w:sz w:val="24"/>
          <w:szCs w:val="24"/>
        </w:rPr>
      </w:pPr>
    </w:p>
    <w:p w14:paraId="65EE475E" w14:textId="77777777" w:rsidR="003A3472" w:rsidRDefault="003A3472" w:rsidP="003A3472">
      <w:pPr>
        <w:rPr>
          <w:rFonts w:ascii="Times New Roman" w:hAnsi="Times New Roman" w:cs="Times New Roman"/>
          <w:sz w:val="24"/>
          <w:szCs w:val="24"/>
        </w:rPr>
      </w:pPr>
    </w:p>
    <w:p w14:paraId="64795212" w14:textId="77777777" w:rsidR="003A3472" w:rsidRDefault="003A3472" w:rsidP="003A3472">
      <w:pPr>
        <w:rPr>
          <w:rFonts w:ascii="Times New Roman" w:hAnsi="Times New Roman" w:cs="Times New Roman"/>
          <w:sz w:val="24"/>
          <w:szCs w:val="24"/>
        </w:rPr>
      </w:pPr>
    </w:p>
    <w:p w14:paraId="626B77D4" w14:textId="77777777" w:rsidR="003A3472" w:rsidRDefault="003A3472" w:rsidP="003A3472">
      <w:pPr>
        <w:rPr>
          <w:rFonts w:ascii="Times New Roman" w:hAnsi="Times New Roman" w:cs="Times New Roman"/>
          <w:sz w:val="24"/>
          <w:szCs w:val="24"/>
        </w:rPr>
      </w:pPr>
    </w:p>
    <w:p w14:paraId="02236070" w14:textId="77777777" w:rsidR="003A3472" w:rsidRDefault="003A3472" w:rsidP="003A3472">
      <w:pPr>
        <w:rPr>
          <w:rFonts w:ascii="Times New Roman" w:hAnsi="Times New Roman" w:cs="Times New Roman"/>
          <w:sz w:val="24"/>
          <w:szCs w:val="24"/>
        </w:rPr>
      </w:pPr>
    </w:p>
    <w:p w14:paraId="421F3A30" w14:textId="77777777" w:rsidR="003A3472" w:rsidRPr="00D51ABC" w:rsidRDefault="003A3472" w:rsidP="003A3472">
      <w:pPr>
        <w:rPr>
          <w:rFonts w:ascii="Times New Roman" w:hAnsi="Times New Roman" w:cs="Times New Roman"/>
          <w:sz w:val="24"/>
          <w:szCs w:val="24"/>
        </w:rPr>
      </w:pPr>
    </w:p>
    <w:p w14:paraId="4DCFEA51" w14:textId="77777777" w:rsidR="00D51ABC" w:rsidRPr="00D51ABC" w:rsidRDefault="00D51ABC" w:rsidP="00D51ABC">
      <w:pPr>
        <w:rPr>
          <w:rFonts w:ascii="Times New Roman" w:hAnsi="Times New Roman" w:cs="Times New Roman"/>
          <w:b/>
          <w:bCs/>
          <w:sz w:val="32"/>
          <w:szCs w:val="32"/>
        </w:rPr>
      </w:pPr>
      <w:r w:rsidRPr="00D51ABC">
        <w:rPr>
          <w:rFonts w:ascii="Times New Roman" w:hAnsi="Times New Roman" w:cs="Times New Roman"/>
          <w:b/>
          <w:bCs/>
          <w:sz w:val="32"/>
          <w:szCs w:val="32"/>
        </w:rPr>
        <w:lastRenderedPageBreak/>
        <w:t>6. Tools and Technology</w:t>
      </w:r>
    </w:p>
    <w:p w14:paraId="3C5CF500" w14:textId="77777777" w:rsidR="00D51ABC" w:rsidRPr="00D51ABC" w:rsidRDefault="00D51ABC" w:rsidP="003A3472">
      <w:pPr>
        <w:spacing w:line="360" w:lineRule="auto"/>
        <w:jc w:val="both"/>
        <w:rPr>
          <w:rFonts w:ascii="Times New Roman" w:hAnsi="Times New Roman" w:cs="Times New Roman"/>
          <w:sz w:val="24"/>
          <w:szCs w:val="24"/>
        </w:rPr>
      </w:pPr>
      <w:r w:rsidRPr="00D51ABC">
        <w:rPr>
          <w:rFonts w:ascii="Times New Roman" w:hAnsi="Times New Roman" w:cs="Times New Roman"/>
          <w:sz w:val="24"/>
          <w:szCs w:val="24"/>
        </w:rPr>
        <w:t>This section discusses the tech stack that will be used for the LMS. You should mention:</w:t>
      </w:r>
    </w:p>
    <w:p w14:paraId="552FD717" w14:textId="3CDEED3D" w:rsidR="00D51ABC" w:rsidRPr="00D51ABC" w:rsidRDefault="00D51ABC" w:rsidP="003A3472">
      <w:pPr>
        <w:numPr>
          <w:ilvl w:val="0"/>
          <w:numId w:val="6"/>
        </w:numPr>
        <w:spacing w:line="360" w:lineRule="auto"/>
        <w:jc w:val="both"/>
        <w:rPr>
          <w:rFonts w:ascii="Times New Roman" w:hAnsi="Times New Roman" w:cs="Times New Roman"/>
          <w:sz w:val="24"/>
          <w:szCs w:val="24"/>
        </w:rPr>
      </w:pPr>
      <w:r w:rsidRPr="00D51ABC">
        <w:rPr>
          <w:rFonts w:ascii="Times New Roman" w:hAnsi="Times New Roman" w:cs="Times New Roman"/>
          <w:b/>
          <w:bCs/>
          <w:sz w:val="24"/>
          <w:szCs w:val="24"/>
        </w:rPr>
        <w:t>Frontend Technologies:</w:t>
      </w:r>
      <w:r w:rsidRPr="00D51ABC">
        <w:rPr>
          <w:rFonts w:ascii="Times New Roman" w:hAnsi="Times New Roman" w:cs="Times New Roman"/>
          <w:sz w:val="24"/>
          <w:szCs w:val="24"/>
        </w:rPr>
        <w:t xml:space="preserve"> HTML, CSS</w:t>
      </w:r>
      <w:r w:rsidRPr="003A3472">
        <w:rPr>
          <w:rFonts w:ascii="Times New Roman" w:hAnsi="Times New Roman" w:cs="Times New Roman"/>
          <w:sz w:val="24"/>
          <w:szCs w:val="24"/>
        </w:rPr>
        <w:t xml:space="preserve">, </w:t>
      </w:r>
      <w:r w:rsidRPr="00D51ABC">
        <w:rPr>
          <w:rFonts w:ascii="Times New Roman" w:hAnsi="Times New Roman" w:cs="Times New Roman"/>
          <w:sz w:val="24"/>
          <w:szCs w:val="24"/>
        </w:rPr>
        <w:t>JavaScript</w:t>
      </w:r>
      <w:r w:rsidRPr="003A3472">
        <w:rPr>
          <w:rFonts w:ascii="Times New Roman" w:hAnsi="Times New Roman" w:cs="Times New Roman"/>
          <w:sz w:val="24"/>
          <w:szCs w:val="24"/>
        </w:rPr>
        <w:t xml:space="preserve"> and bootstrap</w:t>
      </w:r>
      <w:r w:rsidRPr="00D51ABC">
        <w:rPr>
          <w:rFonts w:ascii="Times New Roman" w:hAnsi="Times New Roman" w:cs="Times New Roman"/>
          <w:sz w:val="24"/>
          <w:szCs w:val="24"/>
        </w:rPr>
        <w:t xml:space="preserve"> for responsive, interactive user interfaces.</w:t>
      </w:r>
    </w:p>
    <w:p w14:paraId="275B823F" w14:textId="4AB1998B" w:rsidR="00D51ABC" w:rsidRPr="00D51ABC" w:rsidRDefault="00D51ABC" w:rsidP="003A3472">
      <w:pPr>
        <w:numPr>
          <w:ilvl w:val="0"/>
          <w:numId w:val="6"/>
        </w:numPr>
        <w:spacing w:line="360" w:lineRule="auto"/>
        <w:jc w:val="both"/>
        <w:rPr>
          <w:rFonts w:ascii="Times New Roman" w:hAnsi="Times New Roman" w:cs="Times New Roman"/>
          <w:sz w:val="24"/>
          <w:szCs w:val="24"/>
        </w:rPr>
      </w:pPr>
      <w:r w:rsidRPr="00D51ABC">
        <w:rPr>
          <w:rFonts w:ascii="Times New Roman" w:hAnsi="Times New Roman" w:cs="Times New Roman"/>
          <w:b/>
          <w:bCs/>
          <w:sz w:val="24"/>
          <w:szCs w:val="24"/>
        </w:rPr>
        <w:t>Backend Technologies:</w:t>
      </w:r>
      <w:r w:rsidRPr="00D51ABC">
        <w:rPr>
          <w:rFonts w:ascii="Times New Roman" w:hAnsi="Times New Roman" w:cs="Times New Roman"/>
          <w:sz w:val="24"/>
          <w:szCs w:val="24"/>
        </w:rPr>
        <w:t xml:space="preserve"> Use of</w:t>
      </w:r>
      <w:r w:rsidRPr="003A3472">
        <w:rPr>
          <w:rFonts w:ascii="Times New Roman" w:hAnsi="Times New Roman" w:cs="Times New Roman"/>
          <w:sz w:val="24"/>
          <w:szCs w:val="24"/>
        </w:rPr>
        <w:t xml:space="preserve"> </w:t>
      </w:r>
      <w:r w:rsidRPr="00D51ABC">
        <w:rPr>
          <w:rFonts w:ascii="Times New Roman" w:hAnsi="Times New Roman" w:cs="Times New Roman"/>
          <w:sz w:val="24"/>
          <w:szCs w:val="24"/>
        </w:rPr>
        <w:t>PHP</w:t>
      </w:r>
      <w:r w:rsidRPr="003A3472">
        <w:rPr>
          <w:rFonts w:ascii="Times New Roman" w:hAnsi="Times New Roman" w:cs="Times New Roman"/>
          <w:sz w:val="24"/>
          <w:szCs w:val="24"/>
        </w:rPr>
        <w:t xml:space="preserve"> </w:t>
      </w:r>
      <w:r w:rsidRPr="00D51ABC">
        <w:rPr>
          <w:rFonts w:ascii="Times New Roman" w:hAnsi="Times New Roman" w:cs="Times New Roman"/>
          <w:sz w:val="24"/>
          <w:szCs w:val="24"/>
        </w:rPr>
        <w:t>for handling backend processes, including database interactions and user authentication.</w:t>
      </w:r>
    </w:p>
    <w:p w14:paraId="7CA06C25" w14:textId="69F8AC35" w:rsidR="00D51ABC" w:rsidRPr="00D51ABC" w:rsidRDefault="00D51ABC" w:rsidP="003A3472">
      <w:pPr>
        <w:numPr>
          <w:ilvl w:val="0"/>
          <w:numId w:val="6"/>
        </w:numPr>
        <w:spacing w:line="360" w:lineRule="auto"/>
        <w:jc w:val="both"/>
        <w:rPr>
          <w:rFonts w:ascii="Times New Roman" w:hAnsi="Times New Roman" w:cs="Times New Roman"/>
          <w:sz w:val="24"/>
          <w:szCs w:val="24"/>
        </w:rPr>
      </w:pPr>
      <w:r w:rsidRPr="00D51ABC">
        <w:rPr>
          <w:rFonts w:ascii="Times New Roman" w:hAnsi="Times New Roman" w:cs="Times New Roman"/>
          <w:b/>
          <w:bCs/>
          <w:sz w:val="24"/>
          <w:szCs w:val="24"/>
        </w:rPr>
        <w:t>Database:</w:t>
      </w:r>
      <w:r w:rsidRPr="00D51ABC">
        <w:rPr>
          <w:rFonts w:ascii="Times New Roman" w:hAnsi="Times New Roman" w:cs="Times New Roman"/>
          <w:sz w:val="24"/>
          <w:szCs w:val="24"/>
        </w:rPr>
        <w:t xml:space="preserve"> MySQL</w:t>
      </w:r>
      <w:r w:rsidRPr="003A3472">
        <w:rPr>
          <w:rFonts w:ascii="Times New Roman" w:hAnsi="Times New Roman" w:cs="Times New Roman"/>
          <w:sz w:val="24"/>
          <w:szCs w:val="24"/>
        </w:rPr>
        <w:t xml:space="preserve"> </w:t>
      </w:r>
      <w:r w:rsidRPr="00D51ABC">
        <w:rPr>
          <w:rFonts w:ascii="Times New Roman" w:hAnsi="Times New Roman" w:cs="Times New Roman"/>
          <w:sz w:val="24"/>
          <w:szCs w:val="24"/>
        </w:rPr>
        <w:t>for storing user data, course content, assignment submissions, and quiz results.</w:t>
      </w:r>
    </w:p>
    <w:p w14:paraId="3161CFAA" w14:textId="77777777" w:rsidR="00D51ABC" w:rsidRDefault="00D51ABC" w:rsidP="003A3472">
      <w:pPr>
        <w:numPr>
          <w:ilvl w:val="0"/>
          <w:numId w:val="6"/>
        </w:numPr>
        <w:spacing w:line="360" w:lineRule="auto"/>
        <w:jc w:val="both"/>
        <w:rPr>
          <w:rFonts w:ascii="Times New Roman" w:hAnsi="Times New Roman" w:cs="Times New Roman"/>
          <w:sz w:val="24"/>
          <w:szCs w:val="24"/>
        </w:rPr>
      </w:pPr>
      <w:r w:rsidRPr="00D51ABC">
        <w:rPr>
          <w:rFonts w:ascii="Times New Roman" w:hAnsi="Times New Roman" w:cs="Times New Roman"/>
          <w:b/>
          <w:bCs/>
          <w:sz w:val="24"/>
          <w:szCs w:val="24"/>
        </w:rPr>
        <w:t>Additional Tools:</w:t>
      </w:r>
      <w:r w:rsidRPr="00D51ABC">
        <w:rPr>
          <w:rFonts w:ascii="Times New Roman" w:hAnsi="Times New Roman" w:cs="Times New Roman"/>
          <w:sz w:val="24"/>
          <w:szCs w:val="24"/>
        </w:rPr>
        <w:t xml:space="preserve"> Libraries or frameworks for handling quizzes, assignments, user authentication, and progress tracking. Mention how cloud-based technologies or Content Delivery Networks (CDNs) might be used for scalability and performance.</w:t>
      </w:r>
    </w:p>
    <w:p w14:paraId="0E25CFA0" w14:textId="77777777" w:rsidR="003A3472" w:rsidRPr="00D51ABC" w:rsidRDefault="003A3472" w:rsidP="003A3472">
      <w:pPr>
        <w:spacing w:line="360" w:lineRule="auto"/>
        <w:jc w:val="both"/>
        <w:rPr>
          <w:rFonts w:ascii="Times New Roman" w:hAnsi="Times New Roman" w:cs="Times New Roman"/>
          <w:sz w:val="24"/>
          <w:szCs w:val="24"/>
        </w:rPr>
      </w:pPr>
    </w:p>
    <w:p w14:paraId="77788DC5" w14:textId="77777777" w:rsidR="00D51ABC" w:rsidRPr="003A3472" w:rsidRDefault="00D51ABC" w:rsidP="00D51ABC">
      <w:pPr>
        <w:pStyle w:val="Heading3"/>
        <w:rPr>
          <w:sz w:val="32"/>
          <w:szCs w:val="32"/>
        </w:rPr>
      </w:pPr>
      <w:r w:rsidRPr="003A3472">
        <w:rPr>
          <w:sz w:val="32"/>
          <w:szCs w:val="32"/>
        </w:rPr>
        <w:t xml:space="preserve">7. </w:t>
      </w:r>
      <w:r w:rsidRPr="003A3472">
        <w:rPr>
          <w:rStyle w:val="Strong"/>
          <w:b/>
          <w:bCs/>
          <w:sz w:val="32"/>
          <w:szCs w:val="32"/>
        </w:rPr>
        <w:t>Conclusion</w:t>
      </w:r>
    </w:p>
    <w:p w14:paraId="66E3B40D" w14:textId="77777777" w:rsidR="00D51ABC" w:rsidRDefault="00D51ABC" w:rsidP="003A3472">
      <w:pPr>
        <w:pStyle w:val="NormalWeb"/>
        <w:spacing w:line="360" w:lineRule="auto"/>
        <w:jc w:val="both"/>
      </w:pPr>
      <w:r>
        <w:t>In conclusion, the proposed Learning Management System offers a comprehensive solution to the challenges faced by educational institutions, teachers, and students. By providing an easy-to-use platform that allows for efficient course management, seamless communication, and automated grading, this LMS will improve the overall learning experience. It empowers administrators with centralized control, teachers with enhanced course creation and grading tools, and students with a structured learning environment.</w:t>
      </w:r>
    </w:p>
    <w:p w14:paraId="487F4FBB" w14:textId="77777777" w:rsidR="00D51ABC" w:rsidRDefault="00D51ABC" w:rsidP="003A3472">
      <w:pPr>
        <w:pStyle w:val="NormalWeb"/>
        <w:spacing w:line="360" w:lineRule="auto"/>
        <w:jc w:val="both"/>
      </w:pPr>
      <w:r>
        <w:t>The LMS also ensures that all aspects of learning, from content delivery to progress tracking, are streamlined and accessible from a single platform. By leveraging modern web technologies, the LMS is designed to be scalable, secure, and adaptable to the evolving needs of the educational landscape.</w:t>
      </w:r>
    </w:p>
    <w:p w14:paraId="2C6A367C" w14:textId="5A7D1541" w:rsidR="00D51ABC" w:rsidRPr="009B016C" w:rsidRDefault="009B016C" w:rsidP="009B016C">
      <w:pPr>
        <w:spacing w:line="360" w:lineRule="auto"/>
        <w:jc w:val="both"/>
        <w:rPr>
          <w:rFonts w:ascii="Times New Roman" w:hAnsi="Times New Roman" w:cs="Times New Roman"/>
          <w:sz w:val="24"/>
          <w:szCs w:val="24"/>
        </w:rPr>
      </w:pPr>
      <w:r w:rsidRPr="009B016C">
        <w:rPr>
          <w:rFonts w:ascii="Times New Roman" w:hAnsi="Times New Roman" w:cs="Times New Roman"/>
          <w:sz w:val="24"/>
          <w:szCs w:val="24"/>
        </w:rPr>
        <w:t>Implementing this LMS will not only enhance the efficiency of managing educational resources but also provide a better learning experience for students, helping them achieve their academic goals in a more organized and effective manner.</w:t>
      </w:r>
    </w:p>
    <w:sectPr w:rsidR="00D51ABC" w:rsidRPr="009B0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14190"/>
    <w:multiLevelType w:val="multilevel"/>
    <w:tmpl w:val="C88C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61F44"/>
    <w:multiLevelType w:val="multilevel"/>
    <w:tmpl w:val="3A6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28F7"/>
    <w:multiLevelType w:val="multilevel"/>
    <w:tmpl w:val="925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83D94"/>
    <w:multiLevelType w:val="multilevel"/>
    <w:tmpl w:val="1D9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65935"/>
    <w:multiLevelType w:val="multilevel"/>
    <w:tmpl w:val="2C9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C1E7D"/>
    <w:multiLevelType w:val="multilevel"/>
    <w:tmpl w:val="B5E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F3509"/>
    <w:multiLevelType w:val="multilevel"/>
    <w:tmpl w:val="BD3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321294">
    <w:abstractNumId w:val="1"/>
  </w:num>
  <w:num w:numId="2" w16cid:durableId="2057315792">
    <w:abstractNumId w:val="3"/>
  </w:num>
  <w:num w:numId="3" w16cid:durableId="2021424838">
    <w:abstractNumId w:val="4"/>
  </w:num>
  <w:num w:numId="4" w16cid:durableId="1668942030">
    <w:abstractNumId w:val="0"/>
  </w:num>
  <w:num w:numId="5" w16cid:durableId="977806577">
    <w:abstractNumId w:val="2"/>
  </w:num>
  <w:num w:numId="6" w16cid:durableId="1889409840">
    <w:abstractNumId w:val="5"/>
  </w:num>
  <w:num w:numId="7" w16cid:durableId="680009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ABC"/>
    <w:rsid w:val="001B2933"/>
    <w:rsid w:val="003A3472"/>
    <w:rsid w:val="003E72A0"/>
    <w:rsid w:val="00711D91"/>
    <w:rsid w:val="009B016C"/>
    <w:rsid w:val="00D51ABC"/>
    <w:rsid w:val="00D8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0CA1"/>
  <w15:chartTrackingRefBased/>
  <w15:docId w15:val="{3F7EBCBC-D5B7-4C47-87F5-E0F0FD01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51AB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1AB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D51ABC"/>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D51ABC"/>
    <w:rPr>
      <w:b/>
      <w:bCs/>
    </w:rPr>
  </w:style>
  <w:style w:type="paragraph" w:styleId="ListParagraph">
    <w:name w:val="List Paragraph"/>
    <w:basedOn w:val="Normal"/>
    <w:uiPriority w:val="34"/>
    <w:qFormat/>
    <w:rsid w:val="00D51A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0860">
      <w:bodyDiv w:val="1"/>
      <w:marLeft w:val="0"/>
      <w:marRight w:val="0"/>
      <w:marTop w:val="0"/>
      <w:marBottom w:val="0"/>
      <w:divBdr>
        <w:top w:val="none" w:sz="0" w:space="0" w:color="auto"/>
        <w:left w:val="none" w:sz="0" w:space="0" w:color="auto"/>
        <w:bottom w:val="none" w:sz="0" w:space="0" w:color="auto"/>
        <w:right w:val="none" w:sz="0" w:space="0" w:color="auto"/>
      </w:divBdr>
    </w:div>
    <w:div w:id="28383208">
      <w:bodyDiv w:val="1"/>
      <w:marLeft w:val="0"/>
      <w:marRight w:val="0"/>
      <w:marTop w:val="0"/>
      <w:marBottom w:val="0"/>
      <w:divBdr>
        <w:top w:val="none" w:sz="0" w:space="0" w:color="auto"/>
        <w:left w:val="none" w:sz="0" w:space="0" w:color="auto"/>
        <w:bottom w:val="none" w:sz="0" w:space="0" w:color="auto"/>
        <w:right w:val="none" w:sz="0" w:space="0" w:color="auto"/>
      </w:divBdr>
    </w:div>
    <w:div w:id="144009482">
      <w:bodyDiv w:val="1"/>
      <w:marLeft w:val="0"/>
      <w:marRight w:val="0"/>
      <w:marTop w:val="0"/>
      <w:marBottom w:val="0"/>
      <w:divBdr>
        <w:top w:val="none" w:sz="0" w:space="0" w:color="auto"/>
        <w:left w:val="none" w:sz="0" w:space="0" w:color="auto"/>
        <w:bottom w:val="none" w:sz="0" w:space="0" w:color="auto"/>
        <w:right w:val="none" w:sz="0" w:space="0" w:color="auto"/>
      </w:divBdr>
    </w:div>
    <w:div w:id="189490856">
      <w:bodyDiv w:val="1"/>
      <w:marLeft w:val="0"/>
      <w:marRight w:val="0"/>
      <w:marTop w:val="0"/>
      <w:marBottom w:val="0"/>
      <w:divBdr>
        <w:top w:val="none" w:sz="0" w:space="0" w:color="auto"/>
        <w:left w:val="none" w:sz="0" w:space="0" w:color="auto"/>
        <w:bottom w:val="none" w:sz="0" w:space="0" w:color="auto"/>
        <w:right w:val="none" w:sz="0" w:space="0" w:color="auto"/>
      </w:divBdr>
    </w:div>
    <w:div w:id="244728929">
      <w:bodyDiv w:val="1"/>
      <w:marLeft w:val="0"/>
      <w:marRight w:val="0"/>
      <w:marTop w:val="0"/>
      <w:marBottom w:val="0"/>
      <w:divBdr>
        <w:top w:val="none" w:sz="0" w:space="0" w:color="auto"/>
        <w:left w:val="none" w:sz="0" w:space="0" w:color="auto"/>
        <w:bottom w:val="none" w:sz="0" w:space="0" w:color="auto"/>
        <w:right w:val="none" w:sz="0" w:space="0" w:color="auto"/>
      </w:divBdr>
    </w:div>
    <w:div w:id="319964566">
      <w:bodyDiv w:val="1"/>
      <w:marLeft w:val="0"/>
      <w:marRight w:val="0"/>
      <w:marTop w:val="0"/>
      <w:marBottom w:val="0"/>
      <w:divBdr>
        <w:top w:val="none" w:sz="0" w:space="0" w:color="auto"/>
        <w:left w:val="none" w:sz="0" w:space="0" w:color="auto"/>
        <w:bottom w:val="none" w:sz="0" w:space="0" w:color="auto"/>
        <w:right w:val="none" w:sz="0" w:space="0" w:color="auto"/>
      </w:divBdr>
    </w:div>
    <w:div w:id="718407128">
      <w:bodyDiv w:val="1"/>
      <w:marLeft w:val="0"/>
      <w:marRight w:val="0"/>
      <w:marTop w:val="0"/>
      <w:marBottom w:val="0"/>
      <w:divBdr>
        <w:top w:val="none" w:sz="0" w:space="0" w:color="auto"/>
        <w:left w:val="none" w:sz="0" w:space="0" w:color="auto"/>
        <w:bottom w:val="none" w:sz="0" w:space="0" w:color="auto"/>
        <w:right w:val="none" w:sz="0" w:space="0" w:color="auto"/>
      </w:divBdr>
    </w:div>
    <w:div w:id="825513616">
      <w:bodyDiv w:val="1"/>
      <w:marLeft w:val="0"/>
      <w:marRight w:val="0"/>
      <w:marTop w:val="0"/>
      <w:marBottom w:val="0"/>
      <w:divBdr>
        <w:top w:val="none" w:sz="0" w:space="0" w:color="auto"/>
        <w:left w:val="none" w:sz="0" w:space="0" w:color="auto"/>
        <w:bottom w:val="none" w:sz="0" w:space="0" w:color="auto"/>
        <w:right w:val="none" w:sz="0" w:space="0" w:color="auto"/>
      </w:divBdr>
    </w:div>
    <w:div w:id="968392309">
      <w:bodyDiv w:val="1"/>
      <w:marLeft w:val="0"/>
      <w:marRight w:val="0"/>
      <w:marTop w:val="0"/>
      <w:marBottom w:val="0"/>
      <w:divBdr>
        <w:top w:val="none" w:sz="0" w:space="0" w:color="auto"/>
        <w:left w:val="none" w:sz="0" w:space="0" w:color="auto"/>
        <w:bottom w:val="none" w:sz="0" w:space="0" w:color="auto"/>
        <w:right w:val="none" w:sz="0" w:space="0" w:color="auto"/>
      </w:divBdr>
    </w:div>
    <w:div w:id="982007083">
      <w:bodyDiv w:val="1"/>
      <w:marLeft w:val="0"/>
      <w:marRight w:val="0"/>
      <w:marTop w:val="0"/>
      <w:marBottom w:val="0"/>
      <w:divBdr>
        <w:top w:val="none" w:sz="0" w:space="0" w:color="auto"/>
        <w:left w:val="none" w:sz="0" w:space="0" w:color="auto"/>
        <w:bottom w:val="none" w:sz="0" w:space="0" w:color="auto"/>
        <w:right w:val="none" w:sz="0" w:space="0" w:color="auto"/>
      </w:divBdr>
    </w:div>
    <w:div w:id="1133669038">
      <w:bodyDiv w:val="1"/>
      <w:marLeft w:val="0"/>
      <w:marRight w:val="0"/>
      <w:marTop w:val="0"/>
      <w:marBottom w:val="0"/>
      <w:divBdr>
        <w:top w:val="none" w:sz="0" w:space="0" w:color="auto"/>
        <w:left w:val="none" w:sz="0" w:space="0" w:color="auto"/>
        <w:bottom w:val="none" w:sz="0" w:space="0" w:color="auto"/>
        <w:right w:val="none" w:sz="0" w:space="0" w:color="auto"/>
      </w:divBdr>
    </w:div>
    <w:div w:id="1207065916">
      <w:bodyDiv w:val="1"/>
      <w:marLeft w:val="0"/>
      <w:marRight w:val="0"/>
      <w:marTop w:val="0"/>
      <w:marBottom w:val="0"/>
      <w:divBdr>
        <w:top w:val="none" w:sz="0" w:space="0" w:color="auto"/>
        <w:left w:val="none" w:sz="0" w:space="0" w:color="auto"/>
        <w:bottom w:val="none" w:sz="0" w:space="0" w:color="auto"/>
        <w:right w:val="none" w:sz="0" w:space="0" w:color="auto"/>
      </w:divBdr>
    </w:div>
    <w:div w:id="1415930293">
      <w:bodyDiv w:val="1"/>
      <w:marLeft w:val="0"/>
      <w:marRight w:val="0"/>
      <w:marTop w:val="0"/>
      <w:marBottom w:val="0"/>
      <w:divBdr>
        <w:top w:val="none" w:sz="0" w:space="0" w:color="auto"/>
        <w:left w:val="none" w:sz="0" w:space="0" w:color="auto"/>
        <w:bottom w:val="none" w:sz="0" w:space="0" w:color="auto"/>
        <w:right w:val="none" w:sz="0" w:space="0" w:color="auto"/>
      </w:divBdr>
    </w:div>
    <w:div w:id="1481923081">
      <w:bodyDiv w:val="1"/>
      <w:marLeft w:val="0"/>
      <w:marRight w:val="0"/>
      <w:marTop w:val="0"/>
      <w:marBottom w:val="0"/>
      <w:divBdr>
        <w:top w:val="none" w:sz="0" w:space="0" w:color="auto"/>
        <w:left w:val="none" w:sz="0" w:space="0" w:color="auto"/>
        <w:bottom w:val="none" w:sz="0" w:space="0" w:color="auto"/>
        <w:right w:val="none" w:sz="0" w:space="0" w:color="auto"/>
      </w:divBdr>
    </w:div>
    <w:div w:id="1628858011">
      <w:bodyDiv w:val="1"/>
      <w:marLeft w:val="0"/>
      <w:marRight w:val="0"/>
      <w:marTop w:val="0"/>
      <w:marBottom w:val="0"/>
      <w:divBdr>
        <w:top w:val="none" w:sz="0" w:space="0" w:color="auto"/>
        <w:left w:val="none" w:sz="0" w:space="0" w:color="auto"/>
        <w:bottom w:val="none" w:sz="0" w:space="0" w:color="auto"/>
        <w:right w:val="none" w:sz="0" w:space="0" w:color="auto"/>
      </w:divBdr>
    </w:div>
    <w:div w:id="1852835166">
      <w:bodyDiv w:val="1"/>
      <w:marLeft w:val="0"/>
      <w:marRight w:val="0"/>
      <w:marTop w:val="0"/>
      <w:marBottom w:val="0"/>
      <w:divBdr>
        <w:top w:val="none" w:sz="0" w:space="0" w:color="auto"/>
        <w:left w:val="none" w:sz="0" w:space="0" w:color="auto"/>
        <w:bottom w:val="none" w:sz="0" w:space="0" w:color="auto"/>
        <w:right w:val="none" w:sz="0" w:space="0" w:color="auto"/>
      </w:divBdr>
    </w:div>
    <w:div w:id="192436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Ilyaso</dc:creator>
  <cp:keywords/>
  <dc:description/>
  <cp:lastModifiedBy>Ilyaso</cp:lastModifiedBy>
  <cp:revision>4</cp:revision>
  <dcterms:created xsi:type="dcterms:W3CDTF">2024-09-22T15:11:00Z</dcterms:created>
  <dcterms:modified xsi:type="dcterms:W3CDTF">2024-09-22T15:25:00Z</dcterms:modified>
</cp:coreProperties>
</file>