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6947" w:rsidRDefault="00E340A7" w:rsidP="00E340A7">
      <w:pPr>
        <w:pStyle w:val="Subtitle"/>
      </w:pPr>
      <w:r>
        <w:t>There are 1599 observations and 12 variable. Quality is an integer (whole numbers) variable, the rest are numerical (decimal numbers) variables.</w:t>
      </w:r>
    </w:p>
    <w:p w:rsidR="003D7681" w:rsidRDefault="003D7681" w:rsidP="003D7681">
      <w:r>
        <w:t>Fixed Acidity: Slight positive skewness, can be ignored. Has outliers on the higher side.</w:t>
      </w:r>
    </w:p>
    <w:p w:rsidR="003D7681" w:rsidRDefault="003D7681" w:rsidP="003D7681">
      <w:r>
        <w:t xml:space="preserve">Volatile Acidity: </w:t>
      </w:r>
      <w:r w:rsidR="00F551C8">
        <w:t>few</w:t>
      </w:r>
      <w:r>
        <w:t xml:space="preserve"> outliers </w:t>
      </w:r>
      <w:r w:rsidR="007A6E32">
        <w:t>on</w:t>
      </w:r>
      <w:r>
        <w:t xml:space="preserve"> the higher side.</w:t>
      </w:r>
    </w:p>
    <w:p w:rsidR="00F65EB1" w:rsidRDefault="00F65EB1" w:rsidP="003D7681">
      <w:r>
        <w:t xml:space="preserve">Total </w:t>
      </w:r>
      <w:proofErr w:type="spellStart"/>
      <w:r>
        <w:t>Sulfur</w:t>
      </w:r>
      <w:proofErr w:type="spellEnd"/>
      <w:r>
        <w:t xml:space="preserve"> dioxide: positively skewed distribution</w:t>
      </w:r>
      <w:r w:rsidR="004575A8">
        <w:t>, outliers on the higher side.</w:t>
      </w:r>
    </w:p>
    <w:p w:rsidR="00F65EB1" w:rsidRDefault="00F65EB1" w:rsidP="00F65EB1">
      <w:r>
        <w:t>Free</w:t>
      </w:r>
      <w:r>
        <w:t xml:space="preserve"> </w:t>
      </w:r>
      <w:proofErr w:type="spellStart"/>
      <w:r>
        <w:t>Sulfur</w:t>
      </w:r>
      <w:proofErr w:type="spellEnd"/>
      <w:r>
        <w:t xml:space="preserve"> dioxide: positively skewed distribution</w:t>
      </w:r>
      <w:r w:rsidR="004575A8">
        <w:t>, few outliers</w:t>
      </w:r>
      <w:r w:rsidR="00F551C8">
        <w:t xml:space="preserve"> on the higher side</w:t>
      </w:r>
    </w:p>
    <w:p w:rsidR="00F65EB1" w:rsidRDefault="007A6E32" w:rsidP="003D7681">
      <w:r>
        <w:t xml:space="preserve">Citric acid: </w:t>
      </w:r>
      <w:r>
        <w:t>positively skewed distribution</w:t>
      </w:r>
      <w:r w:rsidR="00F551C8">
        <w:t>. Few outliers</w:t>
      </w:r>
    </w:p>
    <w:p w:rsidR="00FB4F0A" w:rsidRDefault="00FB4F0A" w:rsidP="003D7681">
      <w:r>
        <w:t>Quality: Most of the values between 4 and 7.</w:t>
      </w:r>
      <w:r w:rsidR="003214F3">
        <w:t xml:space="preserve"> None in 1,2 and 10.</w:t>
      </w:r>
      <w:bookmarkStart w:id="0" w:name="_GoBack"/>
      <w:bookmarkEnd w:id="0"/>
    </w:p>
    <w:p w:rsidR="004575A8" w:rsidRDefault="004575A8" w:rsidP="003D7681">
      <w:r>
        <w:t>Alcohol: Few outliers</w:t>
      </w:r>
    </w:p>
    <w:p w:rsidR="004575A8" w:rsidRDefault="004575A8" w:rsidP="003D7681">
      <w:r>
        <w:t>Sulphates: Outliers on the higher side.</w:t>
      </w:r>
    </w:p>
    <w:p w:rsidR="004575A8" w:rsidRDefault="004575A8" w:rsidP="003D7681">
      <w:proofErr w:type="gramStart"/>
      <w:r>
        <w:t>pH :</w:t>
      </w:r>
      <w:proofErr w:type="gramEnd"/>
      <w:r>
        <w:t xml:space="preserve"> outliers both the sides.</w:t>
      </w:r>
    </w:p>
    <w:p w:rsidR="004575A8" w:rsidRDefault="004575A8" w:rsidP="003D7681">
      <w:r>
        <w:t>Chlorides: Outliers on the higher side.</w:t>
      </w:r>
      <w:r w:rsidR="00F551C8">
        <w:t xml:space="preserve"> Few outliers on lower side.</w:t>
      </w:r>
    </w:p>
    <w:p w:rsidR="00F551C8" w:rsidRDefault="00F551C8" w:rsidP="003D7681">
      <w:r>
        <w:t>Residual sugar: outliers on the higher side.</w:t>
      </w:r>
    </w:p>
    <w:p w:rsidR="00D804D5" w:rsidRPr="003D7681" w:rsidRDefault="00D804D5" w:rsidP="003D7681">
      <w:r>
        <w:t>Density: Few outliers both the sides.</w:t>
      </w:r>
    </w:p>
    <w:sectPr w:rsidR="00D804D5" w:rsidRPr="003D76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E87"/>
    <w:rsid w:val="00053A63"/>
    <w:rsid w:val="000C75FA"/>
    <w:rsid w:val="00136E87"/>
    <w:rsid w:val="001401E5"/>
    <w:rsid w:val="001A4AEE"/>
    <w:rsid w:val="002530D6"/>
    <w:rsid w:val="00277068"/>
    <w:rsid w:val="00293B87"/>
    <w:rsid w:val="003214F3"/>
    <w:rsid w:val="003C1DBF"/>
    <w:rsid w:val="003D7681"/>
    <w:rsid w:val="00411CD6"/>
    <w:rsid w:val="004575A8"/>
    <w:rsid w:val="004749DF"/>
    <w:rsid w:val="00480E0A"/>
    <w:rsid w:val="00562430"/>
    <w:rsid w:val="0066002F"/>
    <w:rsid w:val="007A6E32"/>
    <w:rsid w:val="007C3942"/>
    <w:rsid w:val="007F1881"/>
    <w:rsid w:val="00833089"/>
    <w:rsid w:val="00863482"/>
    <w:rsid w:val="00865839"/>
    <w:rsid w:val="00876947"/>
    <w:rsid w:val="008A300D"/>
    <w:rsid w:val="008C769F"/>
    <w:rsid w:val="009057D2"/>
    <w:rsid w:val="00905F79"/>
    <w:rsid w:val="009116F5"/>
    <w:rsid w:val="00985CF1"/>
    <w:rsid w:val="00AB2958"/>
    <w:rsid w:val="00B80EC1"/>
    <w:rsid w:val="00B97F95"/>
    <w:rsid w:val="00BF239D"/>
    <w:rsid w:val="00C50C8C"/>
    <w:rsid w:val="00D804D5"/>
    <w:rsid w:val="00D86B86"/>
    <w:rsid w:val="00E340A7"/>
    <w:rsid w:val="00EA16E7"/>
    <w:rsid w:val="00ED1B41"/>
    <w:rsid w:val="00EE1E27"/>
    <w:rsid w:val="00F05EF6"/>
    <w:rsid w:val="00F551C8"/>
    <w:rsid w:val="00F65EB1"/>
    <w:rsid w:val="00FB4F0A"/>
    <w:rsid w:val="00FD1591"/>
    <w:rsid w:val="00FD5BBE"/>
    <w:rsid w:val="00FF4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32D1C9-FDF7-4C07-8379-4A07C9DFD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E340A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340A7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Sukumar Raghuram</dc:creator>
  <cp:keywords/>
  <dc:description/>
  <cp:lastModifiedBy>Sukumar Raghuram</cp:lastModifiedBy>
  <cp:revision>9</cp:revision>
  <dcterms:created xsi:type="dcterms:W3CDTF">2016-09-22T08:45:00Z</dcterms:created>
  <dcterms:modified xsi:type="dcterms:W3CDTF">2016-09-22T09:23:00Z</dcterms:modified>
</cp:coreProperties>
</file>