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6433" w14:textId="58BA5B64" w:rsidR="0023320A" w:rsidRDefault="000C343F">
      <w:pPr>
        <w:rPr>
          <w:lang w:val="en-US"/>
        </w:rPr>
      </w:pPr>
      <w:r>
        <w:rPr>
          <w:lang w:val="en-US"/>
        </w:rPr>
        <w:t>Current Domain: Facial Recognition</w:t>
      </w:r>
    </w:p>
    <w:p w14:paraId="0050F222" w14:textId="0BCEE1AA" w:rsidR="000C343F" w:rsidRPr="000C343F" w:rsidRDefault="000C343F">
      <w:pPr>
        <w:rPr>
          <w:lang w:val="en-US"/>
        </w:rPr>
      </w:pPr>
      <w:r>
        <w:rPr>
          <w:lang w:val="en-US"/>
        </w:rPr>
        <w:t>Algorithms: To be Decided</w:t>
      </w:r>
      <w:bookmarkStart w:id="0" w:name="_GoBack"/>
      <w:bookmarkEnd w:id="0"/>
    </w:p>
    <w:sectPr w:rsidR="000C343F" w:rsidRPr="000C343F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3F"/>
    <w:rsid w:val="000C343F"/>
    <w:rsid w:val="0023320A"/>
    <w:rsid w:val="008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2DA1"/>
  <w15:chartTrackingRefBased/>
  <w15:docId w15:val="{5F95E3F0-38D7-5241-A64E-81307E72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2020-02-21T23:30:00Z</dcterms:created>
  <dcterms:modified xsi:type="dcterms:W3CDTF">2020-02-21T23:34:00Z</dcterms:modified>
</cp:coreProperties>
</file>