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6D426F" w14:textId="77777777" w:rsidR="00195D37" w:rsidRDefault="00000000">
      <w:r>
        <w:t>Q1. In Python 3.X, what are the names and functions of string object types?</w:t>
      </w:r>
    </w:p>
    <w:p w14:paraId="629A64B4" w14:textId="77777777" w:rsidR="00195D37" w:rsidRDefault="00195D37"/>
    <w:p w14:paraId="3B1C4145" w14:textId="34FAD51B" w:rsidR="00241A5F" w:rsidRPr="00241A5F" w:rsidRDefault="00241A5F" w:rsidP="00241A5F">
      <w:pPr>
        <w:rPr>
          <w:color w:val="0070C0"/>
        </w:rPr>
      </w:pPr>
      <w:r w:rsidRPr="00241A5F">
        <w:rPr>
          <w:color w:val="0070C0"/>
        </w:rPr>
        <w:t>Method</w:t>
      </w:r>
      <w:r w:rsidRPr="00241A5F">
        <w:rPr>
          <w:color w:val="0070C0"/>
        </w:rPr>
        <w:tab/>
      </w:r>
      <w:r>
        <w:rPr>
          <w:color w:val="0070C0"/>
        </w:rPr>
        <w:tab/>
      </w:r>
      <w:r w:rsidRPr="00241A5F">
        <w:rPr>
          <w:color w:val="0070C0"/>
        </w:rPr>
        <w:t>Description</w:t>
      </w:r>
    </w:p>
    <w:p w14:paraId="4600CFA1" w14:textId="77777777" w:rsidR="00241A5F" w:rsidRPr="00241A5F" w:rsidRDefault="00241A5F" w:rsidP="00241A5F">
      <w:pPr>
        <w:rPr>
          <w:color w:val="0070C0"/>
        </w:rPr>
      </w:pPr>
      <w:proofErr w:type="gramStart"/>
      <w:r w:rsidRPr="00241A5F">
        <w:rPr>
          <w:color w:val="0070C0"/>
        </w:rPr>
        <w:t>capitalize(</w:t>
      </w:r>
      <w:proofErr w:type="gramEnd"/>
      <w:r w:rsidRPr="00241A5F">
        <w:rPr>
          <w:color w:val="0070C0"/>
        </w:rPr>
        <w:t>)</w:t>
      </w:r>
      <w:r w:rsidRPr="00241A5F">
        <w:rPr>
          <w:color w:val="0070C0"/>
        </w:rPr>
        <w:tab/>
        <w:t>Converts the first character to upper case</w:t>
      </w:r>
    </w:p>
    <w:p w14:paraId="282A2BFB" w14:textId="77777777" w:rsidR="00241A5F" w:rsidRPr="00241A5F" w:rsidRDefault="00241A5F" w:rsidP="00241A5F">
      <w:pPr>
        <w:rPr>
          <w:color w:val="0070C0"/>
        </w:rPr>
      </w:pPr>
      <w:proofErr w:type="spellStart"/>
      <w:proofErr w:type="gramStart"/>
      <w:r w:rsidRPr="00241A5F">
        <w:rPr>
          <w:color w:val="0070C0"/>
        </w:rPr>
        <w:t>casefold</w:t>
      </w:r>
      <w:proofErr w:type="spellEnd"/>
      <w:r w:rsidRPr="00241A5F">
        <w:rPr>
          <w:color w:val="0070C0"/>
        </w:rPr>
        <w:t>(</w:t>
      </w:r>
      <w:proofErr w:type="gramEnd"/>
      <w:r w:rsidRPr="00241A5F">
        <w:rPr>
          <w:color w:val="0070C0"/>
        </w:rPr>
        <w:t>)</w:t>
      </w:r>
      <w:r w:rsidRPr="00241A5F">
        <w:rPr>
          <w:color w:val="0070C0"/>
        </w:rPr>
        <w:tab/>
        <w:t>Converts string into lower case</w:t>
      </w:r>
    </w:p>
    <w:p w14:paraId="74E60383" w14:textId="15CE4ED1" w:rsidR="00241A5F" w:rsidRPr="00241A5F" w:rsidRDefault="00241A5F" w:rsidP="00241A5F">
      <w:pPr>
        <w:rPr>
          <w:color w:val="0070C0"/>
        </w:rPr>
      </w:pPr>
      <w:proofErr w:type="spellStart"/>
      <w:proofErr w:type="gramStart"/>
      <w:r w:rsidRPr="00241A5F">
        <w:rPr>
          <w:color w:val="0070C0"/>
        </w:rPr>
        <w:t>center</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 xml:space="preserve">Returns a </w:t>
      </w:r>
      <w:proofErr w:type="spellStart"/>
      <w:r w:rsidRPr="00241A5F">
        <w:rPr>
          <w:color w:val="0070C0"/>
        </w:rPr>
        <w:t>centered</w:t>
      </w:r>
      <w:proofErr w:type="spellEnd"/>
      <w:r w:rsidRPr="00241A5F">
        <w:rPr>
          <w:color w:val="0070C0"/>
        </w:rPr>
        <w:t xml:space="preserve"> string</w:t>
      </w:r>
    </w:p>
    <w:p w14:paraId="3721B5CC" w14:textId="26B271E2" w:rsidR="00241A5F" w:rsidRPr="00241A5F" w:rsidRDefault="00241A5F" w:rsidP="00241A5F">
      <w:pPr>
        <w:rPr>
          <w:color w:val="0070C0"/>
        </w:rPr>
      </w:pPr>
      <w:proofErr w:type="gramStart"/>
      <w:r w:rsidRPr="00241A5F">
        <w:rPr>
          <w:color w:val="0070C0"/>
        </w:rPr>
        <w:t>count(</w:t>
      </w:r>
      <w:proofErr w:type="gramEnd"/>
      <w:r w:rsidRPr="00241A5F">
        <w:rPr>
          <w:color w:val="0070C0"/>
        </w:rPr>
        <w:t>)</w:t>
      </w:r>
      <w:r w:rsidRPr="00241A5F">
        <w:rPr>
          <w:color w:val="0070C0"/>
        </w:rPr>
        <w:tab/>
      </w:r>
      <w:r>
        <w:rPr>
          <w:color w:val="0070C0"/>
        </w:rPr>
        <w:tab/>
      </w:r>
      <w:r w:rsidRPr="00241A5F">
        <w:rPr>
          <w:color w:val="0070C0"/>
        </w:rPr>
        <w:t>Returns the number of times a specified value occurs in a string</w:t>
      </w:r>
    </w:p>
    <w:p w14:paraId="23481AAB" w14:textId="26C7A94B" w:rsidR="00241A5F" w:rsidRPr="00241A5F" w:rsidRDefault="00241A5F" w:rsidP="00241A5F">
      <w:pPr>
        <w:rPr>
          <w:color w:val="0070C0"/>
        </w:rPr>
      </w:pPr>
      <w:proofErr w:type="gramStart"/>
      <w:r w:rsidRPr="00241A5F">
        <w:rPr>
          <w:color w:val="0070C0"/>
        </w:rPr>
        <w:t>encode(</w:t>
      </w:r>
      <w:proofErr w:type="gramEnd"/>
      <w:r w:rsidRPr="00241A5F">
        <w:rPr>
          <w:color w:val="0070C0"/>
        </w:rPr>
        <w:t>)</w:t>
      </w:r>
      <w:r w:rsidRPr="00241A5F">
        <w:rPr>
          <w:color w:val="0070C0"/>
        </w:rPr>
        <w:tab/>
      </w:r>
      <w:r>
        <w:rPr>
          <w:color w:val="0070C0"/>
        </w:rPr>
        <w:tab/>
      </w:r>
      <w:r w:rsidRPr="00241A5F">
        <w:rPr>
          <w:color w:val="0070C0"/>
        </w:rPr>
        <w:t>Returns an encoded version of the string</w:t>
      </w:r>
    </w:p>
    <w:p w14:paraId="2033D782" w14:textId="77777777" w:rsidR="00241A5F" w:rsidRPr="00241A5F" w:rsidRDefault="00241A5F" w:rsidP="00241A5F">
      <w:pPr>
        <w:rPr>
          <w:color w:val="0070C0"/>
        </w:rPr>
      </w:pPr>
      <w:proofErr w:type="spellStart"/>
      <w:proofErr w:type="gramStart"/>
      <w:r w:rsidRPr="00241A5F">
        <w:rPr>
          <w:color w:val="0070C0"/>
        </w:rPr>
        <w:t>endswith</w:t>
      </w:r>
      <w:proofErr w:type="spellEnd"/>
      <w:r w:rsidRPr="00241A5F">
        <w:rPr>
          <w:color w:val="0070C0"/>
        </w:rPr>
        <w:t>(</w:t>
      </w:r>
      <w:proofErr w:type="gramEnd"/>
      <w:r w:rsidRPr="00241A5F">
        <w:rPr>
          <w:color w:val="0070C0"/>
        </w:rPr>
        <w:t>)</w:t>
      </w:r>
      <w:r w:rsidRPr="00241A5F">
        <w:rPr>
          <w:color w:val="0070C0"/>
        </w:rPr>
        <w:tab/>
        <w:t>Returns true if the string ends with the specified value</w:t>
      </w:r>
    </w:p>
    <w:p w14:paraId="7FDF5157" w14:textId="77777777" w:rsidR="00241A5F" w:rsidRPr="00241A5F" w:rsidRDefault="00241A5F" w:rsidP="00241A5F">
      <w:pPr>
        <w:rPr>
          <w:color w:val="0070C0"/>
        </w:rPr>
      </w:pPr>
      <w:proofErr w:type="spellStart"/>
      <w:proofErr w:type="gramStart"/>
      <w:r w:rsidRPr="00241A5F">
        <w:rPr>
          <w:color w:val="0070C0"/>
        </w:rPr>
        <w:t>expandtabs</w:t>
      </w:r>
      <w:proofErr w:type="spellEnd"/>
      <w:r w:rsidRPr="00241A5F">
        <w:rPr>
          <w:color w:val="0070C0"/>
        </w:rPr>
        <w:t>(</w:t>
      </w:r>
      <w:proofErr w:type="gramEnd"/>
      <w:r w:rsidRPr="00241A5F">
        <w:rPr>
          <w:color w:val="0070C0"/>
        </w:rPr>
        <w:t>)</w:t>
      </w:r>
      <w:r w:rsidRPr="00241A5F">
        <w:rPr>
          <w:color w:val="0070C0"/>
        </w:rPr>
        <w:tab/>
        <w:t>Sets the tab size of the string</w:t>
      </w:r>
    </w:p>
    <w:p w14:paraId="354082DF" w14:textId="54B672F1" w:rsidR="00241A5F" w:rsidRPr="00241A5F" w:rsidRDefault="00241A5F" w:rsidP="00241A5F">
      <w:pPr>
        <w:rPr>
          <w:color w:val="0070C0"/>
        </w:rPr>
      </w:pPr>
      <w:r w:rsidRPr="00241A5F">
        <w:rPr>
          <w:color w:val="0070C0"/>
        </w:rPr>
        <w:t>find()</w:t>
      </w:r>
      <w:r w:rsidRPr="00241A5F">
        <w:rPr>
          <w:color w:val="0070C0"/>
        </w:rPr>
        <w:tab/>
      </w:r>
      <w:r>
        <w:rPr>
          <w:color w:val="0070C0"/>
        </w:rPr>
        <w:tab/>
      </w:r>
      <w:r w:rsidRPr="00241A5F">
        <w:rPr>
          <w:color w:val="0070C0"/>
        </w:rPr>
        <w:t>Searches the string for a specified value and returns the position of where it was found</w:t>
      </w:r>
    </w:p>
    <w:p w14:paraId="06E9800E" w14:textId="76647970" w:rsidR="00241A5F" w:rsidRPr="00241A5F" w:rsidRDefault="00241A5F" w:rsidP="00241A5F">
      <w:pPr>
        <w:rPr>
          <w:color w:val="0070C0"/>
        </w:rPr>
      </w:pPr>
      <w:proofErr w:type="gramStart"/>
      <w:r w:rsidRPr="00241A5F">
        <w:rPr>
          <w:color w:val="0070C0"/>
        </w:rPr>
        <w:t>format(</w:t>
      </w:r>
      <w:proofErr w:type="gramEnd"/>
      <w:r w:rsidRPr="00241A5F">
        <w:rPr>
          <w:color w:val="0070C0"/>
        </w:rPr>
        <w:t>)</w:t>
      </w:r>
      <w:r w:rsidRPr="00241A5F">
        <w:rPr>
          <w:color w:val="0070C0"/>
        </w:rPr>
        <w:tab/>
      </w:r>
      <w:r>
        <w:rPr>
          <w:color w:val="0070C0"/>
        </w:rPr>
        <w:tab/>
      </w:r>
      <w:r w:rsidRPr="00241A5F">
        <w:rPr>
          <w:color w:val="0070C0"/>
        </w:rPr>
        <w:t>Formats specified values in a string</w:t>
      </w:r>
    </w:p>
    <w:p w14:paraId="46E240CC" w14:textId="77777777" w:rsidR="00241A5F" w:rsidRPr="00241A5F" w:rsidRDefault="00241A5F" w:rsidP="00241A5F">
      <w:pPr>
        <w:rPr>
          <w:color w:val="0070C0"/>
        </w:rPr>
      </w:pPr>
      <w:proofErr w:type="spellStart"/>
      <w:r w:rsidRPr="00241A5F">
        <w:rPr>
          <w:color w:val="0070C0"/>
        </w:rPr>
        <w:t>format_</w:t>
      </w:r>
      <w:proofErr w:type="gramStart"/>
      <w:r w:rsidRPr="00241A5F">
        <w:rPr>
          <w:color w:val="0070C0"/>
        </w:rPr>
        <w:t>map</w:t>
      </w:r>
      <w:proofErr w:type="spellEnd"/>
      <w:r w:rsidRPr="00241A5F">
        <w:rPr>
          <w:color w:val="0070C0"/>
        </w:rPr>
        <w:t>(</w:t>
      </w:r>
      <w:proofErr w:type="gramEnd"/>
      <w:r w:rsidRPr="00241A5F">
        <w:rPr>
          <w:color w:val="0070C0"/>
        </w:rPr>
        <w:t>)</w:t>
      </w:r>
      <w:r w:rsidRPr="00241A5F">
        <w:rPr>
          <w:color w:val="0070C0"/>
        </w:rPr>
        <w:tab/>
        <w:t>Formats specified values in a string</w:t>
      </w:r>
    </w:p>
    <w:p w14:paraId="70DCB649" w14:textId="0793C17D" w:rsidR="00241A5F" w:rsidRPr="00241A5F" w:rsidRDefault="00241A5F" w:rsidP="00241A5F">
      <w:pPr>
        <w:rPr>
          <w:color w:val="0070C0"/>
        </w:rPr>
      </w:pPr>
      <w:r w:rsidRPr="00241A5F">
        <w:rPr>
          <w:color w:val="0070C0"/>
        </w:rPr>
        <w:t>index()</w:t>
      </w:r>
      <w:r w:rsidRPr="00241A5F">
        <w:rPr>
          <w:color w:val="0070C0"/>
        </w:rPr>
        <w:tab/>
      </w:r>
      <w:r>
        <w:rPr>
          <w:color w:val="0070C0"/>
        </w:rPr>
        <w:tab/>
      </w:r>
      <w:r w:rsidRPr="00241A5F">
        <w:rPr>
          <w:color w:val="0070C0"/>
        </w:rPr>
        <w:t>Searches the string for a specified value and returns the position of where it was found</w:t>
      </w:r>
    </w:p>
    <w:p w14:paraId="5E4A091A" w14:textId="77777777" w:rsidR="00241A5F" w:rsidRPr="00241A5F" w:rsidRDefault="00241A5F" w:rsidP="00241A5F">
      <w:pPr>
        <w:rPr>
          <w:color w:val="0070C0"/>
        </w:rPr>
      </w:pPr>
      <w:proofErr w:type="spellStart"/>
      <w:proofErr w:type="gramStart"/>
      <w:r w:rsidRPr="00241A5F">
        <w:rPr>
          <w:color w:val="0070C0"/>
        </w:rPr>
        <w:t>isalnum</w:t>
      </w:r>
      <w:proofErr w:type="spellEnd"/>
      <w:r w:rsidRPr="00241A5F">
        <w:rPr>
          <w:color w:val="0070C0"/>
        </w:rPr>
        <w:t>(</w:t>
      </w:r>
      <w:proofErr w:type="gramEnd"/>
      <w:r w:rsidRPr="00241A5F">
        <w:rPr>
          <w:color w:val="0070C0"/>
        </w:rPr>
        <w:t>)</w:t>
      </w:r>
      <w:r w:rsidRPr="00241A5F">
        <w:rPr>
          <w:color w:val="0070C0"/>
        </w:rPr>
        <w:tab/>
        <w:t>Returns True if all characters in the string are alphanumeric</w:t>
      </w:r>
    </w:p>
    <w:p w14:paraId="594C0A94" w14:textId="4A729F5E" w:rsidR="00241A5F" w:rsidRPr="00241A5F" w:rsidRDefault="00241A5F" w:rsidP="00241A5F">
      <w:pPr>
        <w:rPr>
          <w:color w:val="0070C0"/>
        </w:rPr>
      </w:pPr>
      <w:proofErr w:type="spellStart"/>
      <w:proofErr w:type="gramStart"/>
      <w:r w:rsidRPr="00241A5F">
        <w:rPr>
          <w:color w:val="0070C0"/>
        </w:rPr>
        <w:t>isalpha</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True if all characters in the string are in the alphabet</w:t>
      </w:r>
    </w:p>
    <w:p w14:paraId="553EAB54" w14:textId="2A58B383" w:rsidR="00241A5F" w:rsidRPr="00241A5F" w:rsidRDefault="00241A5F" w:rsidP="00241A5F">
      <w:pPr>
        <w:rPr>
          <w:color w:val="0070C0"/>
        </w:rPr>
      </w:pPr>
      <w:proofErr w:type="spellStart"/>
      <w:proofErr w:type="gramStart"/>
      <w:r w:rsidRPr="00241A5F">
        <w:rPr>
          <w:color w:val="0070C0"/>
        </w:rPr>
        <w:t>isascii</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True if all characters in the string are ascii characters</w:t>
      </w:r>
    </w:p>
    <w:p w14:paraId="603F8E01" w14:textId="77777777" w:rsidR="00241A5F" w:rsidRPr="00241A5F" w:rsidRDefault="00241A5F" w:rsidP="00241A5F">
      <w:pPr>
        <w:rPr>
          <w:color w:val="0070C0"/>
        </w:rPr>
      </w:pPr>
      <w:proofErr w:type="spellStart"/>
      <w:proofErr w:type="gramStart"/>
      <w:r w:rsidRPr="00241A5F">
        <w:rPr>
          <w:color w:val="0070C0"/>
        </w:rPr>
        <w:t>isdecimal</w:t>
      </w:r>
      <w:proofErr w:type="spellEnd"/>
      <w:r w:rsidRPr="00241A5F">
        <w:rPr>
          <w:color w:val="0070C0"/>
        </w:rPr>
        <w:t>(</w:t>
      </w:r>
      <w:proofErr w:type="gramEnd"/>
      <w:r w:rsidRPr="00241A5F">
        <w:rPr>
          <w:color w:val="0070C0"/>
        </w:rPr>
        <w:t>)</w:t>
      </w:r>
      <w:r w:rsidRPr="00241A5F">
        <w:rPr>
          <w:color w:val="0070C0"/>
        </w:rPr>
        <w:tab/>
        <w:t>Returns True if all characters in the string are decimals</w:t>
      </w:r>
    </w:p>
    <w:p w14:paraId="0137AA10" w14:textId="27EB84AE" w:rsidR="00241A5F" w:rsidRPr="00241A5F" w:rsidRDefault="00241A5F" w:rsidP="00241A5F">
      <w:pPr>
        <w:rPr>
          <w:color w:val="0070C0"/>
        </w:rPr>
      </w:pPr>
      <w:proofErr w:type="spellStart"/>
      <w:proofErr w:type="gramStart"/>
      <w:r w:rsidRPr="00241A5F">
        <w:rPr>
          <w:color w:val="0070C0"/>
        </w:rPr>
        <w:t>isdigit</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True if all characters in the string are digits</w:t>
      </w:r>
    </w:p>
    <w:p w14:paraId="4F83D84A" w14:textId="77777777" w:rsidR="00241A5F" w:rsidRPr="00241A5F" w:rsidRDefault="00241A5F" w:rsidP="00241A5F">
      <w:pPr>
        <w:rPr>
          <w:color w:val="0070C0"/>
        </w:rPr>
      </w:pPr>
      <w:proofErr w:type="spellStart"/>
      <w:proofErr w:type="gramStart"/>
      <w:r w:rsidRPr="00241A5F">
        <w:rPr>
          <w:color w:val="0070C0"/>
        </w:rPr>
        <w:t>isidentifier</w:t>
      </w:r>
      <w:proofErr w:type="spellEnd"/>
      <w:r w:rsidRPr="00241A5F">
        <w:rPr>
          <w:color w:val="0070C0"/>
        </w:rPr>
        <w:t>(</w:t>
      </w:r>
      <w:proofErr w:type="gramEnd"/>
      <w:r w:rsidRPr="00241A5F">
        <w:rPr>
          <w:color w:val="0070C0"/>
        </w:rPr>
        <w:t>)</w:t>
      </w:r>
      <w:r w:rsidRPr="00241A5F">
        <w:rPr>
          <w:color w:val="0070C0"/>
        </w:rPr>
        <w:tab/>
        <w:t>Returns True if the string is an identifier</w:t>
      </w:r>
    </w:p>
    <w:p w14:paraId="100D7CBB" w14:textId="77777777" w:rsidR="00241A5F" w:rsidRPr="00241A5F" w:rsidRDefault="00241A5F" w:rsidP="00241A5F">
      <w:pPr>
        <w:rPr>
          <w:color w:val="0070C0"/>
        </w:rPr>
      </w:pPr>
      <w:proofErr w:type="spellStart"/>
      <w:proofErr w:type="gramStart"/>
      <w:r w:rsidRPr="00241A5F">
        <w:rPr>
          <w:color w:val="0070C0"/>
        </w:rPr>
        <w:t>islower</w:t>
      </w:r>
      <w:proofErr w:type="spellEnd"/>
      <w:r w:rsidRPr="00241A5F">
        <w:rPr>
          <w:color w:val="0070C0"/>
        </w:rPr>
        <w:t>(</w:t>
      </w:r>
      <w:proofErr w:type="gramEnd"/>
      <w:r w:rsidRPr="00241A5F">
        <w:rPr>
          <w:color w:val="0070C0"/>
        </w:rPr>
        <w:t>)</w:t>
      </w:r>
      <w:r w:rsidRPr="00241A5F">
        <w:rPr>
          <w:color w:val="0070C0"/>
        </w:rPr>
        <w:tab/>
        <w:t>Returns True if all characters in the string are lower case</w:t>
      </w:r>
    </w:p>
    <w:p w14:paraId="7076DBCF" w14:textId="77777777" w:rsidR="00241A5F" w:rsidRPr="00241A5F" w:rsidRDefault="00241A5F" w:rsidP="00241A5F">
      <w:pPr>
        <w:rPr>
          <w:color w:val="0070C0"/>
        </w:rPr>
      </w:pPr>
      <w:proofErr w:type="spellStart"/>
      <w:proofErr w:type="gramStart"/>
      <w:r w:rsidRPr="00241A5F">
        <w:rPr>
          <w:color w:val="0070C0"/>
        </w:rPr>
        <w:t>isnumeric</w:t>
      </w:r>
      <w:proofErr w:type="spellEnd"/>
      <w:r w:rsidRPr="00241A5F">
        <w:rPr>
          <w:color w:val="0070C0"/>
        </w:rPr>
        <w:t>(</w:t>
      </w:r>
      <w:proofErr w:type="gramEnd"/>
      <w:r w:rsidRPr="00241A5F">
        <w:rPr>
          <w:color w:val="0070C0"/>
        </w:rPr>
        <w:t>)</w:t>
      </w:r>
      <w:r w:rsidRPr="00241A5F">
        <w:rPr>
          <w:color w:val="0070C0"/>
        </w:rPr>
        <w:tab/>
        <w:t>Returns True if all characters in the string are numeric</w:t>
      </w:r>
    </w:p>
    <w:p w14:paraId="1ADB9827" w14:textId="77777777" w:rsidR="00241A5F" w:rsidRPr="00241A5F" w:rsidRDefault="00241A5F" w:rsidP="00241A5F">
      <w:pPr>
        <w:rPr>
          <w:color w:val="0070C0"/>
        </w:rPr>
      </w:pPr>
      <w:proofErr w:type="spellStart"/>
      <w:proofErr w:type="gramStart"/>
      <w:r w:rsidRPr="00241A5F">
        <w:rPr>
          <w:color w:val="0070C0"/>
        </w:rPr>
        <w:t>isprintable</w:t>
      </w:r>
      <w:proofErr w:type="spellEnd"/>
      <w:r w:rsidRPr="00241A5F">
        <w:rPr>
          <w:color w:val="0070C0"/>
        </w:rPr>
        <w:t>(</w:t>
      </w:r>
      <w:proofErr w:type="gramEnd"/>
      <w:r w:rsidRPr="00241A5F">
        <w:rPr>
          <w:color w:val="0070C0"/>
        </w:rPr>
        <w:t>)</w:t>
      </w:r>
      <w:r w:rsidRPr="00241A5F">
        <w:rPr>
          <w:color w:val="0070C0"/>
        </w:rPr>
        <w:tab/>
        <w:t>Returns True if all characters in the string are printable</w:t>
      </w:r>
    </w:p>
    <w:p w14:paraId="7568BEB2" w14:textId="114DC3C2" w:rsidR="00241A5F" w:rsidRPr="00241A5F" w:rsidRDefault="00241A5F" w:rsidP="00241A5F">
      <w:pPr>
        <w:rPr>
          <w:color w:val="0070C0"/>
        </w:rPr>
      </w:pPr>
      <w:proofErr w:type="spellStart"/>
      <w:proofErr w:type="gramStart"/>
      <w:r w:rsidRPr="00241A5F">
        <w:rPr>
          <w:color w:val="0070C0"/>
        </w:rPr>
        <w:t>isspace</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True if all characters in the string are whitespaces</w:t>
      </w:r>
    </w:p>
    <w:p w14:paraId="4E68AB26" w14:textId="6F5B93F5" w:rsidR="00241A5F" w:rsidRPr="00241A5F" w:rsidRDefault="00241A5F" w:rsidP="00241A5F">
      <w:pPr>
        <w:rPr>
          <w:color w:val="0070C0"/>
        </w:rPr>
      </w:pPr>
      <w:proofErr w:type="spellStart"/>
      <w:proofErr w:type="gramStart"/>
      <w:r w:rsidRPr="00241A5F">
        <w:rPr>
          <w:color w:val="0070C0"/>
        </w:rPr>
        <w:t>istitle</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True if the string follows the rules of a title</w:t>
      </w:r>
    </w:p>
    <w:p w14:paraId="207AADA5" w14:textId="77777777" w:rsidR="00241A5F" w:rsidRPr="00241A5F" w:rsidRDefault="00241A5F" w:rsidP="00241A5F">
      <w:pPr>
        <w:rPr>
          <w:color w:val="0070C0"/>
        </w:rPr>
      </w:pPr>
      <w:proofErr w:type="spellStart"/>
      <w:proofErr w:type="gramStart"/>
      <w:r w:rsidRPr="00241A5F">
        <w:rPr>
          <w:color w:val="0070C0"/>
        </w:rPr>
        <w:t>isupper</w:t>
      </w:r>
      <w:proofErr w:type="spellEnd"/>
      <w:r w:rsidRPr="00241A5F">
        <w:rPr>
          <w:color w:val="0070C0"/>
        </w:rPr>
        <w:t>(</w:t>
      </w:r>
      <w:proofErr w:type="gramEnd"/>
      <w:r w:rsidRPr="00241A5F">
        <w:rPr>
          <w:color w:val="0070C0"/>
        </w:rPr>
        <w:t>)</w:t>
      </w:r>
      <w:r w:rsidRPr="00241A5F">
        <w:rPr>
          <w:color w:val="0070C0"/>
        </w:rPr>
        <w:tab/>
        <w:t>Returns True if all characters in the string are upper case</w:t>
      </w:r>
    </w:p>
    <w:p w14:paraId="1D644871" w14:textId="27481DD5" w:rsidR="00241A5F" w:rsidRPr="00241A5F" w:rsidRDefault="00241A5F" w:rsidP="00241A5F">
      <w:pPr>
        <w:rPr>
          <w:color w:val="0070C0"/>
        </w:rPr>
      </w:pPr>
      <w:proofErr w:type="gramStart"/>
      <w:r w:rsidRPr="00241A5F">
        <w:rPr>
          <w:color w:val="0070C0"/>
        </w:rPr>
        <w:t>join(</w:t>
      </w:r>
      <w:proofErr w:type="gramEnd"/>
      <w:r w:rsidRPr="00241A5F">
        <w:rPr>
          <w:color w:val="0070C0"/>
        </w:rPr>
        <w:t>)</w:t>
      </w:r>
      <w:r w:rsidRPr="00241A5F">
        <w:rPr>
          <w:color w:val="0070C0"/>
        </w:rPr>
        <w:tab/>
      </w:r>
      <w:r>
        <w:rPr>
          <w:color w:val="0070C0"/>
        </w:rPr>
        <w:tab/>
      </w:r>
      <w:r w:rsidRPr="00241A5F">
        <w:rPr>
          <w:color w:val="0070C0"/>
        </w:rPr>
        <w:t xml:space="preserve">Converts the elements of an </w:t>
      </w:r>
      <w:proofErr w:type="spellStart"/>
      <w:r w:rsidRPr="00241A5F">
        <w:rPr>
          <w:color w:val="0070C0"/>
        </w:rPr>
        <w:t>iterable</w:t>
      </w:r>
      <w:proofErr w:type="spellEnd"/>
      <w:r w:rsidRPr="00241A5F">
        <w:rPr>
          <w:color w:val="0070C0"/>
        </w:rPr>
        <w:t xml:space="preserve"> into a string</w:t>
      </w:r>
    </w:p>
    <w:p w14:paraId="2B3BE50D" w14:textId="14AD49BA" w:rsidR="00241A5F" w:rsidRPr="00241A5F" w:rsidRDefault="00241A5F" w:rsidP="00241A5F">
      <w:pPr>
        <w:rPr>
          <w:color w:val="0070C0"/>
        </w:rPr>
      </w:pPr>
      <w:proofErr w:type="spellStart"/>
      <w:proofErr w:type="gramStart"/>
      <w:r w:rsidRPr="00241A5F">
        <w:rPr>
          <w:color w:val="0070C0"/>
        </w:rPr>
        <w:t>ljust</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a left justified version of the string</w:t>
      </w:r>
    </w:p>
    <w:p w14:paraId="33CF00EF" w14:textId="56F213C6" w:rsidR="00241A5F" w:rsidRPr="00241A5F" w:rsidRDefault="00241A5F" w:rsidP="00241A5F">
      <w:pPr>
        <w:rPr>
          <w:color w:val="0070C0"/>
        </w:rPr>
      </w:pPr>
      <w:proofErr w:type="gramStart"/>
      <w:r w:rsidRPr="00241A5F">
        <w:rPr>
          <w:color w:val="0070C0"/>
        </w:rPr>
        <w:t>lower(</w:t>
      </w:r>
      <w:proofErr w:type="gramEnd"/>
      <w:r w:rsidRPr="00241A5F">
        <w:rPr>
          <w:color w:val="0070C0"/>
        </w:rPr>
        <w:t>)</w:t>
      </w:r>
      <w:r w:rsidRPr="00241A5F">
        <w:rPr>
          <w:color w:val="0070C0"/>
        </w:rPr>
        <w:tab/>
      </w:r>
      <w:r>
        <w:rPr>
          <w:color w:val="0070C0"/>
        </w:rPr>
        <w:tab/>
      </w:r>
      <w:r w:rsidRPr="00241A5F">
        <w:rPr>
          <w:color w:val="0070C0"/>
        </w:rPr>
        <w:t>Converts a string into lower case</w:t>
      </w:r>
    </w:p>
    <w:p w14:paraId="2763A92B" w14:textId="1FED7D68" w:rsidR="00241A5F" w:rsidRPr="00241A5F" w:rsidRDefault="00241A5F" w:rsidP="00241A5F">
      <w:pPr>
        <w:rPr>
          <w:color w:val="0070C0"/>
        </w:rPr>
      </w:pPr>
      <w:proofErr w:type="spellStart"/>
      <w:proofErr w:type="gramStart"/>
      <w:r w:rsidRPr="00241A5F">
        <w:rPr>
          <w:color w:val="0070C0"/>
        </w:rPr>
        <w:t>lstrip</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a left trim version of the string</w:t>
      </w:r>
    </w:p>
    <w:p w14:paraId="355D9004" w14:textId="77777777" w:rsidR="00241A5F" w:rsidRPr="00241A5F" w:rsidRDefault="00241A5F" w:rsidP="00241A5F">
      <w:pPr>
        <w:rPr>
          <w:color w:val="0070C0"/>
        </w:rPr>
      </w:pPr>
      <w:proofErr w:type="spellStart"/>
      <w:proofErr w:type="gramStart"/>
      <w:r w:rsidRPr="00241A5F">
        <w:rPr>
          <w:color w:val="0070C0"/>
        </w:rPr>
        <w:t>maketrans</w:t>
      </w:r>
      <w:proofErr w:type="spellEnd"/>
      <w:r w:rsidRPr="00241A5F">
        <w:rPr>
          <w:color w:val="0070C0"/>
        </w:rPr>
        <w:t>(</w:t>
      </w:r>
      <w:proofErr w:type="gramEnd"/>
      <w:r w:rsidRPr="00241A5F">
        <w:rPr>
          <w:color w:val="0070C0"/>
        </w:rPr>
        <w:t>)</w:t>
      </w:r>
      <w:r w:rsidRPr="00241A5F">
        <w:rPr>
          <w:color w:val="0070C0"/>
        </w:rPr>
        <w:tab/>
        <w:t>Returns a translation table to be used in translations</w:t>
      </w:r>
    </w:p>
    <w:p w14:paraId="616AC889" w14:textId="77777777" w:rsidR="00241A5F" w:rsidRPr="00241A5F" w:rsidRDefault="00241A5F" w:rsidP="00241A5F">
      <w:pPr>
        <w:rPr>
          <w:color w:val="0070C0"/>
        </w:rPr>
      </w:pPr>
      <w:proofErr w:type="gramStart"/>
      <w:r w:rsidRPr="00241A5F">
        <w:rPr>
          <w:color w:val="0070C0"/>
        </w:rPr>
        <w:t>partition(</w:t>
      </w:r>
      <w:proofErr w:type="gramEnd"/>
      <w:r w:rsidRPr="00241A5F">
        <w:rPr>
          <w:color w:val="0070C0"/>
        </w:rPr>
        <w:t>)</w:t>
      </w:r>
      <w:r w:rsidRPr="00241A5F">
        <w:rPr>
          <w:color w:val="0070C0"/>
        </w:rPr>
        <w:tab/>
        <w:t>Returns a tuple where the string is parted into three parts</w:t>
      </w:r>
    </w:p>
    <w:p w14:paraId="589C1CDD" w14:textId="74F0B686" w:rsidR="00241A5F" w:rsidRPr="00241A5F" w:rsidRDefault="00241A5F" w:rsidP="00241A5F">
      <w:pPr>
        <w:rPr>
          <w:color w:val="0070C0"/>
        </w:rPr>
      </w:pPr>
      <w:r w:rsidRPr="00241A5F">
        <w:rPr>
          <w:color w:val="0070C0"/>
        </w:rPr>
        <w:t>replace()</w:t>
      </w:r>
      <w:r w:rsidRPr="00241A5F">
        <w:rPr>
          <w:color w:val="0070C0"/>
        </w:rPr>
        <w:tab/>
      </w:r>
      <w:r>
        <w:rPr>
          <w:color w:val="0070C0"/>
        </w:rPr>
        <w:tab/>
      </w:r>
      <w:r w:rsidRPr="00241A5F">
        <w:rPr>
          <w:color w:val="0070C0"/>
        </w:rPr>
        <w:t>Returns a string where a specified value is replaced with a specified value</w:t>
      </w:r>
    </w:p>
    <w:p w14:paraId="780C361B" w14:textId="51973847" w:rsidR="00241A5F" w:rsidRPr="00241A5F" w:rsidRDefault="00241A5F" w:rsidP="00241A5F">
      <w:pPr>
        <w:rPr>
          <w:color w:val="0070C0"/>
        </w:rPr>
      </w:pPr>
      <w:proofErr w:type="spellStart"/>
      <w:proofErr w:type="gramStart"/>
      <w:r w:rsidRPr="00241A5F">
        <w:rPr>
          <w:color w:val="0070C0"/>
        </w:rPr>
        <w:t>rfind</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Searches the string for a specified value and returns the last position of where it was found</w:t>
      </w:r>
    </w:p>
    <w:p w14:paraId="07849243" w14:textId="3156D08A" w:rsidR="00241A5F" w:rsidRPr="00241A5F" w:rsidRDefault="00241A5F" w:rsidP="00241A5F">
      <w:pPr>
        <w:rPr>
          <w:color w:val="0070C0"/>
        </w:rPr>
      </w:pPr>
      <w:proofErr w:type="spellStart"/>
      <w:proofErr w:type="gramStart"/>
      <w:r w:rsidRPr="00241A5F">
        <w:rPr>
          <w:color w:val="0070C0"/>
        </w:rPr>
        <w:t>rindex</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Searches the string for a specified value and returns the last position of where it was found</w:t>
      </w:r>
    </w:p>
    <w:p w14:paraId="03EBCFE9" w14:textId="6A8B0251" w:rsidR="00241A5F" w:rsidRPr="00241A5F" w:rsidRDefault="00241A5F" w:rsidP="00241A5F">
      <w:pPr>
        <w:rPr>
          <w:color w:val="0070C0"/>
        </w:rPr>
      </w:pPr>
      <w:proofErr w:type="spellStart"/>
      <w:proofErr w:type="gramStart"/>
      <w:r w:rsidRPr="00241A5F">
        <w:rPr>
          <w:color w:val="0070C0"/>
        </w:rPr>
        <w:t>rjust</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a right justified version of the string</w:t>
      </w:r>
    </w:p>
    <w:p w14:paraId="0893E0A2" w14:textId="77777777" w:rsidR="00241A5F" w:rsidRPr="00241A5F" w:rsidRDefault="00241A5F" w:rsidP="00241A5F">
      <w:pPr>
        <w:rPr>
          <w:color w:val="0070C0"/>
        </w:rPr>
      </w:pPr>
      <w:proofErr w:type="spellStart"/>
      <w:proofErr w:type="gramStart"/>
      <w:r w:rsidRPr="00241A5F">
        <w:rPr>
          <w:color w:val="0070C0"/>
        </w:rPr>
        <w:t>rpartition</w:t>
      </w:r>
      <w:proofErr w:type="spellEnd"/>
      <w:r w:rsidRPr="00241A5F">
        <w:rPr>
          <w:color w:val="0070C0"/>
        </w:rPr>
        <w:t>(</w:t>
      </w:r>
      <w:proofErr w:type="gramEnd"/>
      <w:r w:rsidRPr="00241A5F">
        <w:rPr>
          <w:color w:val="0070C0"/>
        </w:rPr>
        <w:t>)</w:t>
      </w:r>
      <w:r w:rsidRPr="00241A5F">
        <w:rPr>
          <w:color w:val="0070C0"/>
        </w:rPr>
        <w:tab/>
        <w:t>Returns a tuple where the string is parted into three parts</w:t>
      </w:r>
    </w:p>
    <w:p w14:paraId="2C1D692A" w14:textId="71E4C280" w:rsidR="00241A5F" w:rsidRPr="00241A5F" w:rsidRDefault="00241A5F" w:rsidP="00241A5F">
      <w:pPr>
        <w:rPr>
          <w:color w:val="0070C0"/>
        </w:rPr>
      </w:pPr>
      <w:proofErr w:type="spellStart"/>
      <w:proofErr w:type="gramStart"/>
      <w:r w:rsidRPr="00241A5F">
        <w:rPr>
          <w:color w:val="0070C0"/>
        </w:rPr>
        <w:t>rsplit</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Splits the string at the specified separator, and returns a list</w:t>
      </w:r>
    </w:p>
    <w:p w14:paraId="7F584094" w14:textId="7006A9F9" w:rsidR="00241A5F" w:rsidRPr="00241A5F" w:rsidRDefault="00241A5F" w:rsidP="00241A5F">
      <w:pPr>
        <w:rPr>
          <w:color w:val="0070C0"/>
        </w:rPr>
      </w:pPr>
      <w:proofErr w:type="spellStart"/>
      <w:proofErr w:type="gramStart"/>
      <w:r w:rsidRPr="00241A5F">
        <w:rPr>
          <w:color w:val="0070C0"/>
        </w:rPr>
        <w:t>rstrip</w:t>
      </w:r>
      <w:proofErr w:type="spellEnd"/>
      <w:r w:rsidRPr="00241A5F">
        <w:rPr>
          <w:color w:val="0070C0"/>
        </w:rPr>
        <w:t>(</w:t>
      </w:r>
      <w:proofErr w:type="gramEnd"/>
      <w:r w:rsidRPr="00241A5F">
        <w:rPr>
          <w:color w:val="0070C0"/>
        </w:rPr>
        <w:t>)</w:t>
      </w:r>
      <w:r w:rsidRPr="00241A5F">
        <w:rPr>
          <w:color w:val="0070C0"/>
        </w:rPr>
        <w:tab/>
      </w:r>
      <w:r>
        <w:rPr>
          <w:color w:val="0070C0"/>
        </w:rPr>
        <w:tab/>
      </w:r>
      <w:r w:rsidRPr="00241A5F">
        <w:rPr>
          <w:color w:val="0070C0"/>
        </w:rPr>
        <w:t>Returns a right trim version of the string</w:t>
      </w:r>
    </w:p>
    <w:p w14:paraId="77B2632D" w14:textId="4AB3B0DD" w:rsidR="00241A5F" w:rsidRPr="00241A5F" w:rsidRDefault="00241A5F" w:rsidP="00241A5F">
      <w:pPr>
        <w:rPr>
          <w:color w:val="0070C0"/>
        </w:rPr>
      </w:pPr>
      <w:proofErr w:type="gramStart"/>
      <w:r w:rsidRPr="00241A5F">
        <w:rPr>
          <w:color w:val="0070C0"/>
        </w:rPr>
        <w:t>split(</w:t>
      </w:r>
      <w:proofErr w:type="gramEnd"/>
      <w:r w:rsidRPr="00241A5F">
        <w:rPr>
          <w:color w:val="0070C0"/>
        </w:rPr>
        <w:t>)</w:t>
      </w:r>
      <w:r w:rsidRPr="00241A5F">
        <w:rPr>
          <w:color w:val="0070C0"/>
        </w:rPr>
        <w:tab/>
      </w:r>
      <w:r>
        <w:rPr>
          <w:color w:val="0070C0"/>
        </w:rPr>
        <w:tab/>
      </w:r>
      <w:r w:rsidRPr="00241A5F">
        <w:rPr>
          <w:color w:val="0070C0"/>
        </w:rPr>
        <w:t>Splits the string at the specified separator, and returns a list</w:t>
      </w:r>
    </w:p>
    <w:p w14:paraId="1193A777" w14:textId="77777777" w:rsidR="00241A5F" w:rsidRPr="00241A5F" w:rsidRDefault="00241A5F" w:rsidP="00241A5F">
      <w:pPr>
        <w:rPr>
          <w:color w:val="0070C0"/>
        </w:rPr>
      </w:pPr>
      <w:proofErr w:type="spellStart"/>
      <w:proofErr w:type="gramStart"/>
      <w:r w:rsidRPr="00241A5F">
        <w:rPr>
          <w:color w:val="0070C0"/>
        </w:rPr>
        <w:t>splitlines</w:t>
      </w:r>
      <w:proofErr w:type="spellEnd"/>
      <w:r w:rsidRPr="00241A5F">
        <w:rPr>
          <w:color w:val="0070C0"/>
        </w:rPr>
        <w:t>(</w:t>
      </w:r>
      <w:proofErr w:type="gramEnd"/>
      <w:r w:rsidRPr="00241A5F">
        <w:rPr>
          <w:color w:val="0070C0"/>
        </w:rPr>
        <w:t>)</w:t>
      </w:r>
      <w:r w:rsidRPr="00241A5F">
        <w:rPr>
          <w:color w:val="0070C0"/>
        </w:rPr>
        <w:tab/>
        <w:t>Splits the string at line breaks and returns a list</w:t>
      </w:r>
    </w:p>
    <w:p w14:paraId="688C4C48" w14:textId="77777777" w:rsidR="00241A5F" w:rsidRPr="00241A5F" w:rsidRDefault="00241A5F" w:rsidP="00241A5F">
      <w:pPr>
        <w:rPr>
          <w:color w:val="0070C0"/>
        </w:rPr>
      </w:pPr>
      <w:proofErr w:type="spellStart"/>
      <w:proofErr w:type="gramStart"/>
      <w:r w:rsidRPr="00241A5F">
        <w:rPr>
          <w:color w:val="0070C0"/>
        </w:rPr>
        <w:t>startswith</w:t>
      </w:r>
      <w:proofErr w:type="spellEnd"/>
      <w:r w:rsidRPr="00241A5F">
        <w:rPr>
          <w:color w:val="0070C0"/>
        </w:rPr>
        <w:t>(</w:t>
      </w:r>
      <w:proofErr w:type="gramEnd"/>
      <w:r w:rsidRPr="00241A5F">
        <w:rPr>
          <w:color w:val="0070C0"/>
        </w:rPr>
        <w:t>)</w:t>
      </w:r>
      <w:r w:rsidRPr="00241A5F">
        <w:rPr>
          <w:color w:val="0070C0"/>
        </w:rPr>
        <w:tab/>
        <w:t>Returns true if the string starts with the specified value</w:t>
      </w:r>
    </w:p>
    <w:p w14:paraId="69574E01" w14:textId="6A94EE6A" w:rsidR="00241A5F" w:rsidRPr="00241A5F" w:rsidRDefault="00241A5F" w:rsidP="00241A5F">
      <w:pPr>
        <w:rPr>
          <w:color w:val="0070C0"/>
        </w:rPr>
      </w:pPr>
      <w:proofErr w:type="gramStart"/>
      <w:r w:rsidRPr="00241A5F">
        <w:rPr>
          <w:color w:val="0070C0"/>
        </w:rPr>
        <w:t>strip(</w:t>
      </w:r>
      <w:proofErr w:type="gramEnd"/>
      <w:r w:rsidRPr="00241A5F">
        <w:rPr>
          <w:color w:val="0070C0"/>
        </w:rPr>
        <w:t>)</w:t>
      </w:r>
      <w:r w:rsidRPr="00241A5F">
        <w:rPr>
          <w:color w:val="0070C0"/>
        </w:rPr>
        <w:tab/>
      </w:r>
      <w:r>
        <w:rPr>
          <w:color w:val="0070C0"/>
        </w:rPr>
        <w:tab/>
      </w:r>
      <w:r w:rsidRPr="00241A5F">
        <w:rPr>
          <w:color w:val="0070C0"/>
        </w:rPr>
        <w:t>Returns a trimmed version of the string</w:t>
      </w:r>
    </w:p>
    <w:p w14:paraId="55587320" w14:textId="77777777" w:rsidR="00241A5F" w:rsidRPr="00241A5F" w:rsidRDefault="00241A5F" w:rsidP="00241A5F">
      <w:pPr>
        <w:rPr>
          <w:color w:val="0070C0"/>
        </w:rPr>
      </w:pPr>
      <w:proofErr w:type="spellStart"/>
      <w:proofErr w:type="gramStart"/>
      <w:r w:rsidRPr="00241A5F">
        <w:rPr>
          <w:color w:val="0070C0"/>
        </w:rPr>
        <w:t>swapcase</w:t>
      </w:r>
      <w:proofErr w:type="spellEnd"/>
      <w:r w:rsidRPr="00241A5F">
        <w:rPr>
          <w:color w:val="0070C0"/>
        </w:rPr>
        <w:t>(</w:t>
      </w:r>
      <w:proofErr w:type="gramEnd"/>
      <w:r w:rsidRPr="00241A5F">
        <w:rPr>
          <w:color w:val="0070C0"/>
        </w:rPr>
        <w:t>)</w:t>
      </w:r>
      <w:r w:rsidRPr="00241A5F">
        <w:rPr>
          <w:color w:val="0070C0"/>
        </w:rPr>
        <w:tab/>
        <w:t>Swaps cases, lower case becomes upper case and vice versa</w:t>
      </w:r>
    </w:p>
    <w:p w14:paraId="3D4568A5" w14:textId="6E8B5A6E" w:rsidR="00241A5F" w:rsidRPr="00241A5F" w:rsidRDefault="00241A5F" w:rsidP="00241A5F">
      <w:pPr>
        <w:rPr>
          <w:color w:val="0070C0"/>
        </w:rPr>
      </w:pPr>
      <w:proofErr w:type="gramStart"/>
      <w:r w:rsidRPr="00241A5F">
        <w:rPr>
          <w:color w:val="0070C0"/>
        </w:rPr>
        <w:t>title(</w:t>
      </w:r>
      <w:proofErr w:type="gramEnd"/>
      <w:r w:rsidRPr="00241A5F">
        <w:rPr>
          <w:color w:val="0070C0"/>
        </w:rPr>
        <w:t>)</w:t>
      </w:r>
      <w:r w:rsidRPr="00241A5F">
        <w:rPr>
          <w:color w:val="0070C0"/>
        </w:rPr>
        <w:tab/>
      </w:r>
      <w:r>
        <w:rPr>
          <w:color w:val="0070C0"/>
        </w:rPr>
        <w:tab/>
      </w:r>
      <w:r w:rsidRPr="00241A5F">
        <w:rPr>
          <w:color w:val="0070C0"/>
        </w:rPr>
        <w:t>Converts the first character of each word to upper case</w:t>
      </w:r>
    </w:p>
    <w:p w14:paraId="2ACC4980" w14:textId="77777777" w:rsidR="00241A5F" w:rsidRPr="00241A5F" w:rsidRDefault="00241A5F" w:rsidP="00241A5F">
      <w:pPr>
        <w:rPr>
          <w:color w:val="0070C0"/>
        </w:rPr>
      </w:pPr>
      <w:proofErr w:type="gramStart"/>
      <w:r w:rsidRPr="00241A5F">
        <w:rPr>
          <w:color w:val="0070C0"/>
        </w:rPr>
        <w:t>translate(</w:t>
      </w:r>
      <w:proofErr w:type="gramEnd"/>
      <w:r w:rsidRPr="00241A5F">
        <w:rPr>
          <w:color w:val="0070C0"/>
        </w:rPr>
        <w:t>)</w:t>
      </w:r>
      <w:r w:rsidRPr="00241A5F">
        <w:rPr>
          <w:color w:val="0070C0"/>
        </w:rPr>
        <w:tab/>
        <w:t>Returns a translated string</w:t>
      </w:r>
    </w:p>
    <w:p w14:paraId="7A2C78E1" w14:textId="73192CD0" w:rsidR="00241A5F" w:rsidRPr="00241A5F" w:rsidRDefault="00241A5F" w:rsidP="00241A5F">
      <w:pPr>
        <w:rPr>
          <w:color w:val="0070C0"/>
        </w:rPr>
      </w:pPr>
      <w:proofErr w:type="gramStart"/>
      <w:r w:rsidRPr="00241A5F">
        <w:rPr>
          <w:color w:val="0070C0"/>
        </w:rPr>
        <w:t>upper(</w:t>
      </w:r>
      <w:proofErr w:type="gramEnd"/>
      <w:r w:rsidRPr="00241A5F">
        <w:rPr>
          <w:color w:val="0070C0"/>
        </w:rPr>
        <w:t>)</w:t>
      </w:r>
      <w:r w:rsidRPr="00241A5F">
        <w:rPr>
          <w:color w:val="0070C0"/>
        </w:rPr>
        <w:tab/>
      </w:r>
      <w:r>
        <w:rPr>
          <w:color w:val="0070C0"/>
        </w:rPr>
        <w:tab/>
      </w:r>
      <w:r w:rsidRPr="00241A5F">
        <w:rPr>
          <w:color w:val="0070C0"/>
        </w:rPr>
        <w:t>Converts a string into upper case</w:t>
      </w:r>
    </w:p>
    <w:p w14:paraId="58163910" w14:textId="27D91556" w:rsidR="00195D37" w:rsidRPr="00241A5F" w:rsidRDefault="00241A5F" w:rsidP="00241A5F">
      <w:pPr>
        <w:rPr>
          <w:color w:val="0070C0"/>
        </w:rPr>
      </w:pPr>
      <w:proofErr w:type="spellStart"/>
      <w:r w:rsidRPr="00241A5F">
        <w:rPr>
          <w:color w:val="0070C0"/>
        </w:rPr>
        <w:t>zfill</w:t>
      </w:r>
      <w:proofErr w:type="spellEnd"/>
      <w:r w:rsidRPr="00241A5F">
        <w:rPr>
          <w:color w:val="0070C0"/>
        </w:rPr>
        <w:t>()</w:t>
      </w:r>
      <w:r w:rsidRPr="00241A5F">
        <w:rPr>
          <w:color w:val="0070C0"/>
        </w:rPr>
        <w:tab/>
      </w:r>
      <w:r>
        <w:rPr>
          <w:color w:val="0070C0"/>
        </w:rPr>
        <w:tab/>
      </w:r>
      <w:r w:rsidRPr="00241A5F">
        <w:rPr>
          <w:color w:val="0070C0"/>
        </w:rPr>
        <w:t>Fills the string with a specified number of 0 values at the beginning</w:t>
      </w:r>
    </w:p>
    <w:p w14:paraId="6797F553" w14:textId="77777777" w:rsidR="00195D37" w:rsidRDefault="00195D37"/>
    <w:p w14:paraId="4BAB5B2D" w14:textId="77777777" w:rsidR="00195D37" w:rsidRDefault="00000000">
      <w:r>
        <w:t>Q2. How do the string forms in Python 3.X vary in terms of operations?</w:t>
      </w:r>
    </w:p>
    <w:p w14:paraId="07D5A804" w14:textId="77777777" w:rsidR="00195D37" w:rsidRDefault="00195D37"/>
    <w:p w14:paraId="0D33AA59" w14:textId="77777777" w:rsidR="001858B6" w:rsidRPr="001858B6" w:rsidRDefault="001858B6" w:rsidP="001858B6">
      <w:pPr>
        <w:rPr>
          <w:color w:val="0070C0"/>
        </w:rPr>
      </w:pPr>
      <w:r w:rsidRPr="001858B6">
        <w:rPr>
          <w:color w:val="0070C0"/>
        </w:rPr>
        <w:t>The 'z' option coerces negative zero floating-point values to positive zero after rounding to the format precision. This option is only valid for floating-point presentation types.</w:t>
      </w:r>
    </w:p>
    <w:p w14:paraId="121AC7C4" w14:textId="77777777" w:rsidR="001858B6" w:rsidRPr="001858B6" w:rsidRDefault="001858B6" w:rsidP="001858B6">
      <w:pPr>
        <w:rPr>
          <w:color w:val="0070C0"/>
        </w:rPr>
      </w:pPr>
    </w:p>
    <w:p w14:paraId="2A9B4CB0" w14:textId="2CED0F4F" w:rsidR="00195D37" w:rsidRDefault="001858B6" w:rsidP="001858B6">
      <w:pPr>
        <w:rPr>
          <w:color w:val="0070C0"/>
        </w:rPr>
      </w:pPr>
      <w:r w:rsidRPr="001858B6">
        <w:rPr>
          <w:color w:val="0070C0"/>
        </w:rPr>
        <w:t>Changed in version 3.11: Added the 'z' option (see also PEP 682).</w:t>
      </w:r>
    </w:p>
    <w:p w14:paraId="1D7103B2" w14:textId="13A78DC5" w:rsidR="001858B6" w:rsidRDefault="001858B6" w:rsidP="001858B6">
      <w:pPr>
        <w:rPr>
          <w:color w:val="0070C0"/>
        </w:rPr>
      </w:pPr>
    </w:p>
    <w:p w14:paraId="101685C7" w14:textId="77777777" w:rsidR="001858B6" w:rsidRPr="001858B6" w:rsidRDefault="001858B6" w:rsidP="001858B6">
      <w:pPr>
        <w:rPr>
          <w:color w:val="0070C0"/>
        </w:rPr>
      </w:pPr>
      <w:r w:rsidRPr="001858B6">
        <w:rPr>
          <w:color w:val="0070C0"/>
        </w:rPr>
        <w:t xml:space="preserve">The ',' option signals the use of a comma for a </w:t>
      </w:r>
      <w:proofErr w:type="spellStart"/>
      <w:proofErr w:type="gramStart"/>
      <w:r w:rsidRPr="001858B6">
        <w:rPr>
          <w:color w:val="0070C0"/>
        </w:rPr>
        <w:t>thousands</w:t>
      </w:r>
      <w:proofErr w:type="spellEnd"/>
      <w:proofErr w:type="gramEnd"/>
      <w:r w:rsidRPr="001858B6">
        <w:rPr>
          <w:color w:val="0070C0"/>
        </w:rPr>
        <w:t xml:space="preserve"> separator. For a locale aware separator, use the 'n' integer presentation type instead.</w:t>
      </w:r>
    </w:p>
    <w:p w14:paraId="4B16EB99" w14:textId="77777777" w:rsidR="001858B6" w:rsidRPr="001858B6" w:rsidRDefault="001858B6" w:rsidP="001858B6">
      <w:pPr>
        <w:rPr>
          <w:color w:val="0070C0"/>
        </w:rPr>
      </w:pPr>
    </w:p>
    <w:p w14:paraId="1DF68AB2" w14:textId="7DC49C27" w:rsidR="001858B6" w:rsidRDefault="001858B6" w:rsidP="001858B6">
      <w:pPr>
        <w:rPr>
          <w:color w:val="0070C0"/>
        </w:rPr>
      </w:pPr>
      <w:r w:rsidRPr="001858B6">
        <w:rPr>
          <w:color w:val="0070C0"/>
        </w:rPr>
        <w:t>Changed in version 3.1: Added the ',' option (see also PEP 378).</w:t>
      </w:r>
    </w:p>
    <w:p w14:paraId="39385F39" w14:textId="77777777" w:rsidR="001858B6" w:rsidRPr="001858B6" w:rsidRDefault="001858B6" w:rsidP="001858B6">
      <w:pPr>
        <w:rPr>
          <w:color w:val="0070C0"/>
        </w:rPr>
      </w:pPr>
      <w:r w:rsidRPr="001858B6">
        <w:rPr>
          <w:color w:val="0070C0"/>
        </w:rPr>
        <w:lastRenderedPageBreak/>
        <w:t xml:space="preserve">The '_' option signals the use of an underscore for a </w:t>
      </w:r>
      <w:proofErr w:type="spellStart"/>
      <w:proofErr w:type="gramStart"/>
      <w:r w:rsidRPr="001858B6">
        <w:rPr>
          <w:color w:val="0070C0"/>
        </w:rPr>
        <w:t>thousands</w:t>
      </w:r>
      <w:proofErr w:type="spellEnd"/>
      <w:proofErr w:type="gramEnd"/>
      <w:r w:rsidRPr="001858B6">
        <w:rPr>
          <w:color w:val="0070C0"/>
        </w:rPr>
        <w:t xml:space="preserve"> separator for floating point presentation types and for integer presentation type 'd'. For integer presentation types 'b', 'o', 'x', and 'X', underscores will be inserted every 4 digits. For other presentation types, specifying this option is an error.</w:t>
      </w:r>
    </w:p>
    <w:p w14:paraId="42A9DB1C" w14:textId="77777777" w:rsidR="001858B6" w:rsidRPr="001858B6" w:rsidRDefault="001858B6" w:rsidP="001858B6">
      <w:pPr>
        <w:rPr>
          <w:color w:val="0070C0"/>
        </w:rPr>
      </w:pPr>
    </w:p>
    <w:p w14:paraId="7AA76DD0" w14:textId="18F90BF3" w:rsidR="001858B6" w:rsidRDefault="001858B6" w:rsidP="001858B6">
      <w:pPr>
        <w:rPr>
          <w:color w:val="0070C0"/>
        </w:rPr>
      </w:pPr>
      <w:r w:rsidRPr="001858B6">
        <w:rPr>
          <w:color w:val="0070C0"/>
        </w:rPr>
        <w:t>Changed in version 3.6: Added the '_' option (see also PEP 515).</w:t>
      </w:r>
    </w:p>
    <w:p w14:paraId="254C1FAD" w14:textId="746804BD" w:rsidR="001858B6" w:rsidRDefault="001858B6" w:rsidP="001858B6">
      <w:pPr>
        <w:rPr>
          <w:color w:val="0070C0"/>
        </w:rPr>
      </w:pPr>
    </w:p>
    <w:p w14:paraId="21333CB2" w14:textId="77777777" w:rsidR="001858B6" w:rsidRPr="001858B6" w:rsidRDefault="001858B6" w:rsidP="001858B6">
      <w:pPr>
        <w:rPr>
          <w:color w:val="0070C0"/>
        </w:rPr>
      </w:pPr>
      <w:r w:rsidRPr="001858B6">
        <w:rPr>
          <w:color w:val="0070C0"/>
        </w:rPr>
        <w:t>When no explicit alignment is given, preceding the width field by a zero ('0') character enables sign-aware zero-padding for numeric types. This is equivalent to a fill character of '0' with an alignment type of '='.</w:t>
      </w:r>
    </w:p>
    <w:p w14:paraId="45AC3CB3" w14:textId="77777777" w:rsidR="001858B6" w:rsidRPr="001858B6" w:rsidRDefault="001858B6" w:rsidP="001858B6">
      <w:pPr>
        <w:rPr>
          <w:color w:val="0070C0"/>
        </w:rPr>
      </w:pPr>
    </w:p>
    <w:p w14:paraId="558ABF25" w14:textId="7C3F32F9" w:rsidR="001858B6" w:rsidRDefault="001858B6" w:rsidP="001858B6">
      <w:pPr>
        <w:rPr>
          <w:color w:val="0070C0"/>
        </w:rPr>
      </w:pPr>
      <w:r w:rsidRPr="001858B6">
        <w:rPr>
          <w:color w:val="0070C0"/>
        </w:rPr>
        <w:t>Changed in version 3.10: Preceding the width field by '0' no longer affects the default alignment for strings.</w:t>
      </w:r>
    </w:p>
    <w:p w14:paraId="1F937544" w14:textId="77068073" w:rsidR="001858B6" w:rsidRDefault="001858B6" w:rsidP="001858B6">
      <w:pPr>
        <w:rPr>
          <w:color w:val="0070C0"/>
        </w:rPr>
      </w:pPr>
    </w:p>
    <w:p w14:paraId="4170D4D9" w14:textId="77777777" w:rsidR="001858B6" w:rsidRPr="001858B6" w:rsidRDefault="001858B6" w:rsidP="001858B6">
      <w:pPr>
        <w:rPr>
          <w:color w:val="0070C0"/>
        </w:rPr>
      </w:pPr>
      <w:proofErr w:type="spellStart"/>
      <w:r w:rsidRPr="001858B6">
        <w:rPr>
          <w:color w:val="0070C0"/>
        </w:rPr>
        <w:t>is_</w:t>
      </w:r>
      <w:proofErr w:type="gramStart"/>
      <w:r w:rsidRPr="001858B6">
        <w:rPr>
          <w:color w:val="0070C0"/>
        </w:rPr>
        <w:t>valid</w:t>
      </w:r>
      <w:proofErr w:type="spellEnd"/>
      <w:r w:rsidRPr="001858B6">
        <w:rPr>
          <w:color w:val="0070C0"/>
        </w:rPr>
        <w:t>(</w:t>
      </w:r>
      <w:proofErr w:type="gramEnd"/>
      <w:r w:rsidRPr="001858B6">
        <w:rPr>
          <w:color w:val="0070C0"/>
        </w:rPr>
        <w:t>)</w:t>
      </w:r>
    </w:p>
    <w:p w14:paraId="20A2667F" w14:textId="77777777" w:rsidR="001858B6" w:rsidRPr="001858B6" w:rsidRDefault="001858B6" w:rsidP="001858B6">
      <w:pPr>
        <w:rPr>
          <w:color w:val="0070C0"/>
        </w:rPr>
      </w:pPr>
      <w:r w:rsidRPr="001858B6">
        <w:rPr>
          <w:color w:val="0070C0"/>
        </w:rPr>
        <w:t xml:space="preserve">Returns false if the template has invalid placeholders that will cause </w:t>
      </w:r>
      <w:proofErr w:type="gramStart"/>
      <w:r w:rsidRPr="001858B6">
        <w:rPr>
          <w:color w:val="0070C0"/>
        </w:rPr>
        <w:t>substitute(</w:t>
      </w:r>
      <w:proofErr w:type="gramEnd"/>
      <w:r w:rsidRPr="001858B6">
        <w:rPr>
          <w:color w:val="0070C0"/>
        </w:rPr>
        <w:t xml:space="preserve">) to raise </w:t>
      </w:r>
      <w:proofErr w:type="spellStart"/>
      <w:r w:rsidRPr="001858B6">
        <w:rPr>
          <w:color w:val="0070C0"/>
        </w:rPr>
        <w:t>ValueError</w:t>
      </w:r>
      <w:proofErr w:type="spellEnd"/>
      <w:r w:rsidRPr="001858B6">
        <w:rPr>
          <w:color w:val="0070C0"/>
        </w:rPr>
        <w:t>.</w:t>
      </w:r>
    </w:p>
    <w:p w14:paraId="1142CB90" w14:textId="77777777" w:rsidR="001858B6" w:rsidRPr="001858B6" w:rsidRDefault="001858B6" w:rsidP="001858B6">
      <w:pPr>
        <w:rPr>
          <w:color w:val="0070C0"/>
        </w:rPr>
      </w:pPr>
    </w:p>
    <w:p w14:paraId="4F7AB84F" w14:textId="6267834C" w:rsidR="001858B6" w:rsidRDefault="001858B6" w:rsidP="001858B6">
      <w:pPr>
        <w:rPr>
          <w:color w:val="0070C0"/>
        </w:rPr>
      </w:pPr>
      <w:r w:rsidRPr="001858B6">
        <w:rPr>
          <w:color w:val="0070C0"/>
        </w:rPr>
        <w:t>New in version 3.11.</w:t>
      </w:r>
    </w:p>
    <w:p w14:paraId="3824F8F0" w14:textId="7D6EF277" w:rsidR="001858B6" w:rsidRDefault="001858B6" w:rsidP="001858B6">
      <w:pPr>
        <w:rPr>
          <w:color w:val="0070C0"/>
        </w:rPr>
      </w:pPr>
    </w:p>
    <w:p w14:paraId="06FA7802" w14:textId="77777777" w:rsidR="001858B6" w:rsidRPr="001858B6" w:rsidRDefault="001858B6" w:rsidP="001858B6">
      <w:pPr>
        <w:rPr>
          <w:color w:val="0070C0"/>
        </w:rPr>
      </w:pPr>
      <w:proofErr w:type="spellStart"/>
      <w:r w:rsidRPr="001858B6">
        <w:rPr>
          <w:color w:val="0070C0"/>
        </w:rPr>
        <w:t>get_</w:t>
      </w:r>
      <w:proofErr w:type="gramStart"/>
      <w:r w:rsidRPr="001858B6">
        <w:rPr>
          <w:color w:val="0070C0"/>
        </w:rPr>
        <w:t>identifiers</w:t>
      </w:r>
      <w:proofErr w:type="spellEnd"/>
      <w:r w:rsidRPr="001858B6">
        <w:rPr>
          <w:color w:val="0070C0"/>
        </w:rPr>
        <w:t>(</w:t>
      </w:r>
      <w:proofErr w:type="gramEnd"/>
      <w:r w:rsidRPr="001858B6">
        <w:rPr>
          <w:color w:val="0070C0"/>
        </w:rPr>
        <w:t>)¶</w:t>
      </w:r>
    </w:p>
    <w:p w14:paraId="51DA9461" w14:textId="77777777" w:rsidR="001858B6" w:rsidRPr="001858B6" w:rsidRDefault="001858B6" w:rsidP="001858B6">
      <w:pPr>
        <w:rPr>
          <w:color w:val="0070C0"/>
        </w:rPr>
      </w:pPr>
      <w:r w:rsidRPr="001858B6">
        <w:rPr>
          <w:color w:val="0070C0"/>
        </w:rPr>
        <w:t>Returns a list of the valid identifiers in the template, in the order they first appear, ignoring any invalid identifiers.</w:t>
      </w:r>
    </w:p>
    <w:p w14:paraId="497B3B28" w14:textId="77777777" w:rsidR="001858B6" w:rsidRPr="001858B6" w:rsidRDefault="001858B6" w:rsidP="001858B6">
      <w:pPr>
        <w:rPr>
          <w:color w:val="0070C0"/>
        </w:rPr>
      </w:pPr>
    </w:p>
    <w:p w14:paraId="2458B2EC" w14:textId="7102DA46" w:rsidR="001858B6" w:rsidRDefault="001858B6" w:rsidP="001858B6">
      <w:pPr>
        <w:rPr>
          <w:color w:val="0070C0"/>
        </w:rPr>
      </w:pPr>
      <w:r w:rsidRPr="001858B6">
        <w:rPr>
          <w:color w:val="0070C0"/>
        </w:rPr>
        <w:t>New in version 3.11.</w:t>
      </w:r>
    </w:p>
    <w:p w14:paraId="157C9556" w14:textId="6779B8EA" w:rsidR="001858B6" w:rsidRDefault="001858B6" w:rsidP="001858B6">
      <w:pPr>
        <w:rPr>
          <w:color w:val="0070C0"/>
        </w:rPr>
      </w:pPr>
    </w:p>
    <w:p w14:paraId="2BC15B8C" w14:textId="77777777" w:rsidR="001858B6" w:rsidRPr="001858B6" w:rsidRDefault="001858B6" w:rsidP="001858B6">
      <w:pPr>
        <w:rPr>
          <w:color w:val="0070C0"/>
        </w:rPr>
      </w:pPr>
      <w:proofErr w:type="spellStart"/>
      <w:r w:rsidRPr="001858B6">
        <w:rPr>
          <w:color w:val="0070C0"/>
        </w:rPr>
        <w:t>braceidpattern</w:t>
      </w:r>
      <w:proofErr w:type="spellEnd"/>
      <w:r w:rsidRPr="001858B6">
        <w:rPr>
          <w:color w:val="0070C0"/>
        </w:rPr>
        <w:t xml:space="preserve"> – This is like </w:t>
      </w:r>
      <w:proofErr w:type="spellStart"/>
      <w:r w:rsidRPr="001858B6">
        <w:rPr>
          <w:color w:val="0070C0"/>
        </w:rPr>
        <w:t>idpattern</w:t>
      </w:r>
      <w:proofErr w:type="spellEnd"/>
      <w:r w:rsidRPr="001858B6">
        <w:rPr>
          <w:color w:val="0070C0"/>
        </w:rPr>
        <w:t xml:space="preserve"> but describes the pattern for braced placeholders. Defaults to None which means to fall back to </w:t>
      </w:r>
      <w:proofErr w:type="spellStart"/>
      <w:r w:rsidRPr="001858B6">
        <w:rPr>
          <w:color w:val="0070C0"/>
        </w:rPr>
        <w:t>idpattern</w:t>
      </w:r>
      <w:proofErr w:type="spellEnd"/>
      <w:r w:rsidRPr="001858B6">
        <w:rPr>
          <w:color w:val="0070C0"/>
        </w:rPr>
        <w:t xml:space="preserve"> (</w:t>
      </w:r>
      <w:proofErr w:type="gramStart"/>
      <w:r w:rsidRPr="001858B6">
        <w:rPr>
          <w:color w:val="0070C0"/>
        </w:rPr>
        <w:t>i.e.</w:t>
      </w:r>
      <w:proofErr w:type="gramEnd"/>
      <w:r w:rsidRPr="001858B6">
        <w:rPr>
          <w:color w:val="0070C0"/>
        </w:rPr>
        <w:t xml:space="preserve"> the same pattern is used both inside and outside braces). If given, this allows you to define different patterns for braced and unbraced placeholders.</w:t>
      </w:r>
    </w:p>
    <w:p w14:paraId="33E1E4E6" w14:textId="77777777" w:rsidR="001858B6" w:rsidRPr="001858B6" w:rsidRDefault="001858B6" w:rsidP="001858B6">
      <w:pPr>
        <w:rPr>
          <w:color w:val="0070C0"/>
        </w:rPr>
      </w:pPr>
    </w:p>
    <w:p w14:paraId="43B7DD72" w14:textId="1D3F19AB" w:rsidR="001858B6" w:rsidRDefault="001858B6" w:rsidP="001858B6">
      <w:pPr>
        <w:rPr>
          <w:color w:val="0070C0"/>
        </w:rPr>
      </w:pPr>
      <w:r w:rsidRPr="001858B6">
        <w:rPr>
          <w:color w:val="0070C0"/>
        </w:rPr>
        <w:t>New in version 3.7.</w:t>
      </w:r>
    </w:p>
    <w:p w14:paraId="18C8896B" w14:textId="604C8E9C" w:rsidR="001858B6" w:rsidRDefault="001858B6" w:rsidP="001858B6">
      <w:pPr>
        <w:rPr>
          <w:color w:val="0070C0"/>
        </w:rPr>
      </w:pPr>
    </w:p>
    <w:p w14:paraId="650FEB97" w14:textId="77777777" w:rsidR="001858B6" w:rsidRPr="001858B6" w:rsidRDefault="001858B6" w:rsidP="001858B6">
      <w:pPr>
        <w:rPr>
          <w:color w:val="0070C0"/>
        </w:rPr>
      </w:pPr>
      <w:r w:rsidRPr="001858B6">
        <w:rPr>
          <w:color w:val="0070C0"/>
        </w:rPr>
        <w:t xml:space="preserve">flags – The regular expression flags that will be applied when compiling the regular expression used for recognizing substitutions. The default value is </w:t>
      </w:r>
      <w:proofErr w:type="spellStart"/>
      <w:proofErr w:type="gramStart"/>
      <w:r w:rsidRPr="001858B6">
        <w:rPr>
          <w:color w:val="0070C0"/>
        </w:rPr>
        <w:t>re.IGNORECASE</w:t>
      </w:r>
      <w:proofErr w:type="spellEnd"/>
      <w:proofErr w:type="gramEnd"/>
      <w:r w:rsidRPr="001858B6">
        <w:rPr>
          <w:color w:val="0070C0"/>
        </w:rPr>
        <w:t xml:space="preserve">. Note that </w:t>
      </w:r>
      <w:proofErr w:type="spellStart"/>
      <w:proofErr w:type="gramStart"/>
      <w:r w:rsidRPr="001858B6">
        <w:rPr>
          <w:color w:val="0070C0"/>
        </w:rPr>
        <w:t>re.VERBOSE</w:t>
      </w:r>
      <w:proofErr w:type="spellEnd"/>
      <w:proofErr w:type="gramEnd"/>
      <w:r w:rsidRPr="001858B6">
        <w:rPr>
          <w:color w:val="0070C0"/>
        </w:rPr>
        <w:t xml:space="preserve"> will always be added to the flags, so custom </w:t>
      </w:r>
      <w:proofErr w:type="spellStart"/>
      <w:r w:rsidRPr="001858B6">
        <w:rPr>
          <w:color w:val="0070C0"/>
        </w:rPr>
        <w:t>idpatterns</w:t>
      </w:r>
      <w:proofErr w:type="spellEnd"/>
      <w:r w:rsidRPr="001858B6">
        <w:rPr>
          <w:color w:val="0070C0"/>
        </w:rPr>
        <w:t xml:space="preserve"> must follow conventions for verbose regular expressions.</w:t>
      </w:r>
    </w:p>
    <w:p w14:paraId="2ECDE77C" w14:textId="77777777" w:rsidR="001858B6" w:rsidRPr="001858B6" w:rsidRDefault="001858B6" w:rsidP="001858B6">
      <w:pPr>
        <w:rPr>
          <w:color w:val="0070C0"/>
        </w:rPr>
      </w:pPr>
    </w:p>
    <w:p w14:paraId="7407CE1C" w14:textId="2C363B8B" w:rsidR="001858B6" w:rsidRPr="001858B6" w:rsidRDefault="001858B6" w:rsidP="001858B6">
      <w:pPr>
        <w:rPr>
          <w:color w:val="0070C0"/>
        </w:rPr>
      </w:pPr>
      <w:r w:rsidRPr="001858B6">
        <w:rPr>
          <w:color w:val="0070C0"/>
        </w:rPr>
        <w:t>New in version 3.2.</w:t>
      </w:r>
    </w:p>
    <w:p w14:paraId="22D9CE5C" w14:textId="77777777" w:rsidR="00195D37" w:rsidRDefault="00195D37"/>
    <w:p w14:paraId="18CE71C5" w14:textId="77777777" w:rsidR="00195D37" w:rsidRDefault="00000000">
      <w:r>
        <w:t>Q3. In 3.X, how do you put non-ASCII Unicode characters in a string?</w:t>
      </w:r>
    </w:p>
    <w:p w14:paraId="42EF5DF2" w14:textId="77777777" w:rsidR="00195D37" w:rsidRDefault="00195D37"/>
    <w:p w14:paraId="5F923DFB" w14:textId="77777777" w:rsidR="001858B6" w:rsidRPr="001858B6" w:rsidRDefault="001858B6" w:rsidP="001858B6">
      <w:pPr>
        <w:rPr>
          <w:color w:val="0070C0"/>
        </w:rPr>
      </w:pPr>
      <w:r w:rsidRPr="001858B6">
        <w:rPr>
          <w:color w:val="0070C0"/>
        </w:rPr>
        <w:t xml:space="preserve">Transliteration is a process of writing the word of one language using similarly pronounced alphabets in other languages. It deals with the pronunciation of words in other languages.  Similarly, in computer language, the computer can handle ASCII characters but has problems with non-ASCII characters. There are some times when we are unable to skip non-ASCII characters as it can lead to loss of information.  There should be a way to read non-ASCII characters and express them by text in ASCII characters. </w:t>
      </w:r>
    </w:p>
    <w:p w14:paraId="0860B6BB" w14:textId="77777777" w:rsidR="001858B6" w:rsidRPr="001858B6" w:rsidRDefault="001858B6" w:rsidP="001858B6">
      <w:pPr>
        <w:rPr>
          <w:color w:val="0070C0"/>
        </w:rPr>
      </w:pPr>
    </w:p>
    <w:p w14:paraId="014EE7AC" w14:textId="77777777" w:rsidR="001858B6" w:rsidRPr="001858B6" w:rsidRDefault="001858B6" w:rsidP="001858B6">
      <w:pPr>
        <w:rPr>
          <w:color w:val="0070C0"/>
        </w:rPr>
      </w:pPr>
      <w:r w:rsidRPr="001858B6">
        <w:rPr>
          <w:color w:val="0070C0"/>
        </w:rPr>
        <w:t>Approach 1:</w:t>
      </w:r>
    </w:p>
    <w:p w14:paraId="4B1A6CC1" w14:textId="77777777" w:rsidR="001858B6" w:rsidRPr="001858B6" w:rsidRDefault="001858B6" w:rsidP="001858B6">
      <w:pPr>
        <w:rPr>
          <w:color w:val="0070C0"/>
        </w:rPr>
      </w:pPr>
    </w:p>
    <w:p w14:paraId="4FCAF597" w14:textId="77777777" w:rsidR="001858B6" w:rsidRPr="001858B6" w:rsidRDefault="001858B6" w:rsidP="001858B6">
      <w:pPr>
        <w:rPr>
          <w:color w:val="0070C0"/>
        </w:rPr>
      </w:pPr>
      <w:r w:rsidRPr="001858B6">
        <w:rPr>
          <w:color w:val="0070C0"/>
        </w:rPr>
        <w:t xml:space="preserve">This approach is related to the inbuilt library </w:t>
      </w:r>
      <w:proofErr w:type="spellStart"/>
      <w:r w:rsidRPr="001858B6">
        <w:rPr>
          <w:color w:val="0070C0"/>
        </w:rPr>
        <w:t>unidecode</w:t>
      </w:r>
      <w:proofErr w:type="spellEnd"/>
      <w:r w:rsidRPr="001858B6">
        <w:rPr>
          <w:color w:val="0070C0"/>
        </w:rPr>
        <w:t xml:space="preserve">. This library helps Transliterating non-ASCII characters in Python. It provides an </w:t>
      </w:r>
      <w:proofErr w:type="spellStart"/>
      <w:proofErr w:type="gramStart"/>
      <w:r w:rsidRPr="001858B6">
        <w:rPr>
          <w:color w:val="0070C0"/>
        </w:rPr>
        <w:t>unidecode</w:t>
      </w:r>
      <w:proofErr w:type="spellEnd"/>
      <w:r w:rsidRPr="001858B6">
        <w:rPr>
          <w:color w:val="0070C0"/>
        </w:rPr>
        <w:t>(</w:t>
      </w:r>
      <w:proofErr w:type="gramEnd"/>
      <w:r w:rsidRPr="001858B6">
        <w:rPr>
          <w:color w:val="0070C0"/>
        </w:rPr>
        <w:t xml:space="preserve">) method that takes Unicode data and tries to represent it in ASCII.  This method automatically determines scripting language and transliterates it accordingly. It accepts </w:t>
      </w:r>
      <w:proofErr w:type="spellStart"/>
      <w:r w:rsidRPr="001858B6">
        <w:rPr>
          <w:color w:val="0070C0"/>
        </w:rPr>
        <w:t>unicode</w:t>
      </w:r>
      <w:proofErr w:type="spellEnd"/>
      <w:r w:rsidRPr="001858B6">
        <w:rPr>
          <w:color w:val="0070C0"/>
        </w:rPr>
        <w:t xml:space="preserve"> string values and returns a transliteration in string format.</w:t>
      </w:r>
    </w:p>
    <w:p w14:paraId="383C801E" w14:textId="77777777" w:rsidR="001858B6" w:rsidRPr="001858B6" w:rsidRDefault="001858B6" w:rsidP="001858B6">
      <w:pPr>
        <w:rPr>
          <w:color w:val="0070C0"/>
        </w:rPr>
      </w:pPr>
    </w:p>
    <w:p w14:paraId="73F3DC69" w14:textId="5322DC93" w:rsidR="00195D37" w:rsidRDefault="001858B6" w:rsidP="001858B6">
      <w:pPr>
        <w:rPr>
          <w:color w:val="0070C0"/>
        </w:rPr>
      </w:pPr>
      <w:r w:rsidRPr="001858B6">
        <w:rPr>
          <w:color w:val="0070C0"/>
        </w:rPr>
        <w:t>Steps:</w:t>
      </w:r>
    </w:p>
    <w:p w14:paraId="60B74025" w14:textId="77777777" w:rsidR="001858B6" w:rsidRPr="001858B6" w:rsidRDefault="001858B6" w:rsidP="001858B6">
      <w:pPr>
        <w:pStyle w:val="ListParagraph"/>
        <w:numPr>
          <w:ilvl w:val="0"/>
          <w:numId w:val="2"/>
        </w:numPr>
        <w:rPr>
          <w:color w:val="0070C0"/>
        </w:rPr>
      </w:pPr>
      <w:r w:rsidRPr="001858B6">
        <w:rPr>
          <w:color w:val="0070C0"/>
        </w:rPr>
        <w:t xml:space="preserve">Import </w:t>
      </w:r>
      <w:proofErr w:type="spellStart"/>
      <w:r w:rsidRPr="001858B6">
        <w:rPr>
          <w:color w:val="0070C0"/>
        </w:rPr>
        <w:t>unidecode</w:t>
      </w:r>
      <w:proofErr w:type="spellEnd"/>
      <w:r w:rsidRPr="001858B6">
        <w:rPr>
          <w:color w:val="0070C0"/>
        </w:rPr>
        <w:t xml:space="preserve"> library</w:t>
      </w:r>
    </w:p>
    <w:p w14:paraId="7B74C5BF" w14:textId="594AF5EE" w:rsidR="001858B6" w:rsidRDefault="001858B6" w:rsidP="001858B6">
      <w:pPr>
        <w:pStyle w:val="ListParagraph"/>
        <w:numPr>
          <w:ilvl w:val="0"/>
          <w:numId w:val="2"/>
        </w:numPr>
        <w:rPr>
          <w:color w:val="0070C0"/>
        </w:rPr>
      </w:pPr>
      <w:r w:rsidRPr="001858B6">
        <w:rPr>
          <w:color w:val="0070C0"/>
        </w:rPr>
        <w:t xml:space="preserve">Call </w:t>
      </w:r>
      <w:proofErr w:type="spellStart"/>
      <w:proofErr w:type="gramStart"/>
      <w:r w:rsidRPr="001858B6">
        <w:rPr>
          <w:color w:val="0070C0"/>
        </w:rPr>
        <w:t>unidecode</w:t>
      </w:r>
      <w:proofErr w:type="spellEnd"/>
      <w:r w:rsidRPr="001858B6">
        <w:rPr>
          <w:color w:val="0070C0"/>
        </w:rPr>
        <w:t>(</w:t>
      </w:r>
      <w:proofErr w:type="gramEnd"/>
      <w:r w:rsidRPr="001858B6">
        <w:rPr>
          <w:color w:val="0070C0"/>
        </w:rPr>
        <w:t>) method with input text</w:t>
      </w:r>
    </w:p>
    <w:p w14:paraId="2BC9963C" w14:textId="776E8FDF" w:rsidR="001858B6" w:rsidRDefault="001858B6" w:rsidP="001858B6">
      <w:pPr>
        <w:rPr>
          <w:color w:val="0070C0"/>
        </w:rPr>
      </w:pPr>
    </w:p>
    <w:p w14:paraId="67925FB6" w14:textId="68DBD204" w:rsidR="001858B6" w:rsidRDefault="001858B6" w:rsidP="001858B6">
      <w:pPr>
        <w:rPr>
          <w:color w:val="0070C0"/>
        </w:rPr>
      </w:pPr>
      <w:r>
        <w:rPr>
          <w:color w:val="0070C0"/>
        </w:rPr>
        <w:t>Code:</w:t>
      </w:r>
    </w:p>
    <w:p w14:paraId="47BA46F1" w14:textId="77777777" w:rsidR="001858B6" w:rsidRPr="001858B6" w:rsidRDefault="001858B6" w:rsidP="001858B6">
      <w:pPr>
        <w:rPr>
          <w:color w:val="0070C0"/>
        </w:rPr>
      </w:pPr>
      <w:r w:rsidRPr="001858B6">
        <w:rPr>
          <w:color w:val="0070C0"/>
        </w:rPr>
        <w:t xml:space="preserve"># Import </w:t>
      </w:r>
      <w:proofErr w:type="spellStart"/>
      <w:r w:rsidRPr="001858B6">
        <w:rPr>
          <w:color w:val="0070C0"/>
        </w:rPr>
        <w:t>unidecode</w:t>
      </w:r>
      <w:proofErr w:type="spellEnd"/>
      <w:r w:rsidRPr="001858B6">
        <w:rPr>
          <w:color w:val="0070C0"/>
        </w:rPr>
        <w:t xml:space="preserve"> module from </w:t>
      </w:r>
      <w:proofErr w:type="spellStart"/>
      <w:r w:rsidRPr="001858B6">
        <w:rPr>
          <w:color w:val="0070C0"/>
        </w:rPr>
        <w:t>unidecode</w:t>
      </w:r>
      <w:proofErr w:type="spellEnd"/>
    </w:p>
    <w:p w14:paraId="50406730" w14:textId="77777777" w:rsidR="001858B6" w:rsidRPr="001858B6" w:rsidRDefault="001858B6" w:rsidP="001858B6">
      <w:pPr>
        <w:rPr>
          <w:color w:val="0070C0"/>
        </w:rPr>
      </w:pPr>
      <w:r w:rsidRPr="001858B6">
        <w:rPr>
          <w:color w:val="0070C0"/>
        </w:rPr>
        <w:t xml:space="preserve">from </w:t>
      </w:r>
      <w:proofErr w:type="spellStart"/>
      <w:r w:rsidRPr="001858B6">
        <w:rPr>
          <w:color w:val="0070C0"/>
        </w:rPr>
        <w:t>unidecode</w:t>
      </w:r>
      <w:proofErr w:type="spellEnd"/>
      <w:r w:rsidRPr="001858B6">
        <w:rPr>
          <w:color w:val="0070C0"/>
        </w:rPr>
        <w:t xml:space="preserve"> import </w:t>
      </w:r>
      <w:proofErr w:type="spellStart"/>
      <w:r w:rsidRPr="001858B6">
        <w:rPr>
          <w:color w:val="0070C0"/>
        </w:rPr>
        <w:t>unidecode</w:t>
      </w:r>
      <w:proofErr w:type="spellEnd"/>
    </w:p>
    <w:p w14:paraId="51C37BE5" w14:textId="77777777" w:rsidR="001858B6" w:rsidRPr="001858B6" w:rsidRDefault="001858B6" w:rsidP="001858B6">
      <w:pPr>
        <w:rPr>
          <w:color w:val="0070C0"/>
        </w:rPr>
      </w:pPr>
    </w:p>
    <w:p w14:paraId="5374E9C4" w14:textId="77777777" w:rsidR="001858B6" w:rsidRPr="001858B6" w:rsidRDefault="001858B6" w:rsidP="001858B6">
      <w:pPr>
        <w:rPr>
          <w:color w:val="0070C0"/>
        </w:rPr>
      </w:pPr>
      <w:r w:rsidRPr="001858B6">
        <w:rPr>
          <w:color w:val="0070C0"/>
        </w:rPr>
        <w:t># Get transliteration for following</w:t>
      </w:r>
    </w:p>
    <w:p w14:paraId="4738DB6B" w14:textId="77777777" w:rsidR="001858B6" w:rsidRPr="001858B6" w:rsidRDefault="001858B6" w:rsidP="001858B6">
      <w:pPr>
        <w:rPr>
          <w:color w:val="0070C0"/>
        </w:rPr>
      </w:pPr>
      <w:r w:rsidRPr="001858B6">
        <w:rPr>
          <w:color w:val="0070C0"/>
        </w:rPr>
        <w:t># non-ASCII text (Unicode string)</w:t>
      </w:r>
    </w:p>
    <w:p w14:paraId="6B468231" w14:textId="77777777" w:rsidR="001858B6" w:rsidRPr="001858B6" w:rsidRDefault="001858B6" w:rsidP="001858B6">
      <w:pPr>
        <w:rPr>
          <w:color w:val="0070C0"/>
        </w:rPr>
      </w:pPr>
      <w:r w:rsidRPr="001858B6">
        <w:rPr>
          <w:color w:val="0070C0"/>
        </w:rPr>
        <w:t>print(</w:t>
      </w:r>
      <w:proofErr w:type="spellStart"/>
      <w:r w:rsidRPr="001858B6">
        <w:rPr>
          <w:color w:val="0070C0"/>
        </w:rPr>
        <w:t>unidecode</w:t>
      </w:r>
      <w:proofErr w:type="spellEnd"/>
      <w:r w:rsidRPr="001858B6">
        <w:rPr>
          <w:color w:val="0070C0"/>
        </w:rPr>
        <w:t>(</w:t>
      </w:r>
      <w:proofErr w:type="spellStart"/>
      <w:r w:rsidRPr="001858B6">
        <w:rPr>
          <w:color w:val="0070C0"/>
        </w:rPr>
        <w:t>u'ko</w:t>
      </w:r>
      <w:proofErr w:type="spellEnd"/>
      <w:r w:rsidRPr="001858B6">
        <w:rPr>
          <w:color w:val="0070C0"/>
        </w:rPr>
        <w:t>\u017eu\u0161\u010dek'))</w:t>
      </w:r>
    </w:p>
    <w:p w14:paraId="0AFD8857" w14:textId="77777777" w:rsidR="001858B6" w:rsidRPr="001858B6" w:rsidRDefault="001858B6" w:rsidP="001858B6">
      <w:pPr>
        <w:rPr>
          <w:color w:val="0070C0"/>
        </w:rPr>
      </w:pPr>
    </w:p>
    <w:p w14:paraId="3B6432DE" w14:textId="77777777" w:rsidR="001858B6" w:rsidRPr="001858B6" w:rsidRDefault="001858B6" w:rsidP="001858B6">
      <w:pPr>
        <w:rPr>
          <w:color w:val="0070C0"/>
        </w:rPr>
      </w:pPr>
      <w:r w:rsidRPr="001858B6">
        <w:rPr>
          <w:color w:val="0070C0"/>
        </w:rPr>
        <w:t># Get transliteration for following</w:t>
      </w:r>
    </w:p>
    <w:p w14:paraId="0E005082" w14:textId="77777777" w:rsidR="001858B6" w:rsidRPr="001858B6" w:rsidRDefault="001858B6" w:rsidP="001858B6">
      <w:pPr>
        <w:rPr>
          <w:color w:val="0070C0"/>
        </w:rPr>
      </w:pPr>
      <w:r w:rsidRPr="001858B6">
        <w:rPr>
          <w:color w:val="0070C0"/>
        </w:rPr>
        <w:t># non-ASCII text (Devanagari)</w:t>
      </w:r>
    </w:p>
    <w:p w14:paraId="3D1D473F" w14:textId="77777777" w:rsidR="001858B6" w:rsidRPr="001858B6" w:rsidRDefault="001858B6" w:rsidP="001858B6">
      <w:pPr>
        <w:rPr>
          <w:color w:val="0070C0"/>
        </w:rPr>
      </w:pPr>
      <w:proofErr w:type="gramStart"/>
      <w:r w:rsidRPr="001858B6">
        <w:rPr>
          <w:color w:val="0070C0"/>
        </w:rPr>
        <w:t>print(</w:t>
      </w:r>
      <w:proofErr w:type="spellStart"/>
      <w:proofErr w:type="gramEnd"/>
      <w:r w:rsidRPr="001858B6">
        <w:rPr>
          <w:color w:val="0070C0"/>
        </w:rPr>
        <w:t>unidecode</w:t>
      </w:r>
      <w:proofErr w:type="spellEnd"/>
      <w:r w:rsidRPr="001858B6">
        <w:rPr>
          <w:color w:val="0070C0"/>
        </w:rPr>
        <w:t>("</w:t>
      </w:r>
      <w:proofErr w:type="spellStart"/>
      <w:r w:rsidRPr="001858B6">
        <w:rPr>
          <w:rFonts w:ascii="Nirmala UI" w:hAnsi="Nirmala UI" w:cs="Nirmala UI"/>
          <w:color w:val="0070C0"/>
        </w:rPr>
        <w:t>आप</w:t>
      </w:r>
      <w:proofErr w:type="spellEnd"/>
      <w:r w:rsidRPr="001858B6">
        <w:rPr>
          <w:color w:val="0070C0"/>
        </w:rPr>
        <w:t xml:space="preserve"> </w:t>
      </w:r>
      <w:proofErr w:type="spellStart"/>
      <w:r w:rsidRPr="001858B6">
        <w:rPr>
          <w:rFonts w:ascii="Nirmala UI" w:hAnsi="Nirmala UI" w:cs="Nirmala UI"/>
          <w:color w:val="0070C0"/>
        </w:rPr>
        <w:t>नीचे</w:t>
      </w:r>
      <w:proofErr w:type="spellEnd"/>
      <w:r w:rsidRPr="001858B6">
        <w:rPr>
          <w:color w:val="0070C0"/>
        </w:rPr>
        <w:t xml:space="preserve"> </w:t>
      </w:r>
      <w:proofErr w:type="spellStart"/>
      <w:r w:rsidRPr="001858B6">
        <w:rPr>
          <w:rFonts w:ascii="Nirmala UI" w:hAnsi="Nirmala UI" w:cs="Nirmala UI"/>
          <w:color w:val="0070C0"/>
        </w:rPr>
        <w:t>अपनी</w:t>
      </w:r>
      <w:proofErr w:type="spellEnd"/>
      <w:r w:rsidRPr="001858B6">
        <w:rPr>
          <w:color w:val="0070C0"/>
        </w:rPr>
        <w:t xml:space="preserve"> </w:t>
      </w:r>
      <w:proofErr w:type="spellStart"/>
      <w:r w:rsidRPr="001858B6">
        <w:rPr>
          <w:rFonts w:ascii="Nirmala UI" w:hAnsi="Nirmala UI" w:cs="Nirmala UI"/>
          <w:color w:val="0070C0"/>
        </w:rPr>
        <w:t>भाषा</w:t>
      </w:r>
      <w:proofErr w:type="spellEnd"/>
      <w:r w:rsidRPr="001858B6">
        <w:rPr>
          <w:color w:val="0070C0"/>
        </w:rPr>
        <w:t xml:space="preserve"> </w:t>
      </w:r>
      <w:proofErr w:type="spellStart"/>
      <w:r w:rsidRPr="001858B6">
        <w:rPr>
          <w:rFonts w:ascii="Nirmala UI" w:hAnsi="Nirmala UI" w:cs="Nirmala UI"/>
          <w:color w:val="0070C0"/>
        </w:rPr>
        <w:t>और</w:t>
      </w:r>
      <w:proofErr w:type="spellEnd"/>
      <w:r w:rsidRPr="001858B6">
        <w:rPr>
          <w:color w:val="0070C0"/>
        </w:rPr>
        <w:t xml:space="preserve"> </w:t>
      </w:r>
      <w:proofErr w:type="spellStart"/>
      <w:r w:rsidRPr="001858B6">
        <w:rPr>
          <w:rFonts w:ascii="Nirmala UI" w:hAnsi="Nirmala UI" w:cs="Nirmala UI"/>
          <w:color w:val="0070C0"/>
        </w:rPr>
        <w:t>इनपुट</w:t>
      </w:r>
      <w:proofErr w:type="spellEnd"/>
      <w:r w:rsidRPr="001858B6">
        <w:rPr>
          <w:color w:val="0070C0"/>
        </w:rPr>
        <w:t xml:space="preserve"> </w:t>
      </w:r>
      <w:proofErr w:type="spellStart"/>
      <w:r w:rsidRPr="001858B6">
        <w:rPr>
          <w:rFonts w:ascii="Nirmala UI" w:hAnsi="Nirmala UI" w:cs="Nirmala UI"/>
          <w:color w:val="0070C0"/>
        </w:rPr>
        <w:t>उपकरण</w:t>
      </w:r>
      <w:proofErr w:type="spellEnd"/>
      <w:r w:rsidRPr="001858B6">
        <w:rPr>
          <w:color w:val="0070C0"/>
        </w:rPr>
        <w:t xml:space="preserve"> </w:t>
      </w:r>
      <w:proofErr w:type="spellStart"/>
      <w:r w:rsidRPr="001858B6">
        <w:rPr>
          <w:rFonts w:ascii="Nirmala UI" w:hAnsi="Nirmala UI" w:cs="Nirmala UI"/>
          <w:color w:val="0070C0"/>
        </w:rPr>
        <w:t>चुनें</w:t>
      </w:r>
      <w:proofErr w:type="spellEnd"/>
      <w:r w:rsidRPr="001858B6">
        <w:rPr>
          <w:color w:val="0070C0"/>
        </w:rPr>
        <w:t xml:space="preserve"> </w:t>
      </w:r>
      <w:proofErr w:type="spellStart"/>
      <w:r w:rsidRPr="001858B6">
        <w:rPr>
          <w:rFonts w:ascii="Nirmala UI" w:hAnsi="Nirmala UI" w:cs="Nirmala UI"/>
          <w:color w:val="0070C0"/>
        </w:rPr>
        <w:t>और</w:t>
      </w:r>
      <w:proofErr w:type="spellEnd"/>
      <w:r w:rsidRPr="001858B6">
        <w:rPr>
          <w:color w:val="0070C0"/>
        </w:rPr>
        <w:t xml:space="preserve"> </w:t>
      </w:r>
      <w:proofErr w:type="spellStart"/>
      <w:r w:rsidRPr="001858B6">
        <w:rPr>
          <w:rFonts w:ascii="Nirmala UI" w:hAnsi="Nirmala UI" w:cs="Nirmala UI"/>
          <w:color w:val="0070C0"/>
        </w:rPr>
        <w:t>लिखना</w:t>
      </w:r>
      <w:proofErr w:type="spellEnd"/>
      <w:r w:rsidRPr="001858B6">
        <w:rPr>
          <w:color w:val="0070C0"/>
        </w:rPr>
        <w:t xml:space="preserve"> </w:t>
      </w:r>
      <w:proofErr w:type="spellStart"/>
      <w:r w:rsidRPr="001858B6">
        <w:rPr>
          <w:rFonts w:ascii="Nirmala UI" w:hAnsi="Nirmala UI" w:cs="Nirmala UI"/>
          <w:color w:val="0070C0"/>
        </w:rPr>
        <w:t>आरंभ</w:t>
      </w:r>
      <w:proofErr w:type="spellEnd"/>
      <w:r w:rsidRPr="001858B6">
        <w:rPr>
          <w:color w:val="0070C0"/>
        </w:rPr>
        <w:t xml:space="preserve"> </w:t>
      </w:r>
      <w:proofErr w:type="spellStart"/>
      <w:r w:rsidRPr="001858B6">
        <w:rPr>
          <w:rFonts w:ascii="Nirmala UI" w:hAnsi="Nirmala UI" w:cs="Nirmala UI"/>
          <w:color w:val="0070C0"/>
        </w:rPr>
        <w:t>करें</w:t>
      </w:r>
      <w:proofErr w:type="spellEnd"/>
      <w:r w:rsidRPr="001858B6">
        <w:rPr>
          <w:color w:val="0070C0"/>
        </w:rPr>
        <w:t>"))</w:t>
      </w:r>
    </w:p>
    <w:p w14:paraId="27430252" w14:textId="77777777" w:rsidR="001858B6" w:rsidRPr="001858B6" w:rsidRDefault="001858B6" w:rsidP="001858B6">
      <w:pPr>
        <w:rPr>
          <w:color w:val="0070C0"/>
        </w:rPr>
      </w:pPr>
    </w:p>
    <w:p w14:paraId="50BCD3BD" w14:textId="77777777" w:rsidR="001858B6" w:rsidRPr="001858B6" w:rsidRDefault="001858B6" w:rsidP="001858B6">
      <w:pPr>
        <w:rPr>
          <w:color w:val="0070C0"/>
        </w:rPr>
      </w:pPr>
      <w:r w:rsidRPr="001858B6">
        <w:rPr>
          <w:color w:val="0070C0"/>
        </w:rPr>
        <w:t># Get transliteration for following</w:t>
      </w:r>
    </w:p>
    <w:p w14:paraId="7713CC3A" w14:textId="77777777" w:rsidR="001858B6" w:rsidRPr="001858B6" w:rsidRDefault="001858B6" w:rsidP="001858B6">
      <w:pPr>
        <w:rPr>
          <w:color w:val="0070C0"/>
        </w:rPr>
      </w:pPr>
      <w:r w:rsidRPr="001858B6">
        <w:rPr>
          <w:color w:val="0070C0"/>
        </w:rPr>
        <w:t># non-ASCII text (Chinese)</w:t>
      </w:r>
    </w:p>
    <w:p w14:paraId="4D8ED3B7" w14:textId="77777777" w:rsidR="001858B6" w:rsidRPr="001858B6" w:rsidRDefault="001858B6" w:rsidP="001858B6">
      <w:pPr>
        <w:rPr>
          <w:color w:val="0070C0"/>
        </w:rPr>
      </w:pPr>
      <w:r w:rsidRPr="001858B6">
        <w:rPr>
          <w:color w:val="0070C0"/>
        </w:rPr>
        <w:t>print(</w:t>
      </w:r>
      <w:proofErr w:type="spellStart"/>
      <w:r w:rsidRPr="001858B6">
        <w:rPr>
          <w:color w:val="0070C0"/>
        </w:rPr>
        <w:t>unidecode</w:t>
      </w:r>
      <w:proofErr w:type="spellEnd"/>
      <w:r w:rsidRPr="001858B6">
        <w:rPr>
          <w:color w:val="0070C0"/>
        </w:rPr>
        <w:t>("</w:t>
      </w:r>
      <w:proofErr w:type="spellStart"/>
      <w:r w:rsidRPr="001858B6">
        <w:rPr>
          <w:rFonts w:ascii="SimSun" w:eastAsia="SimSun" w:hAnsi="SimSun" w:cs="SimSun" w:hint="eastAsia"/>
          <w:color w:val="0070C0"/>
        </w:rPr>
        <w:t>谢谢你</w:t>
      </w:r>
      <w:proofErr w:type="spellEnd"/>
      <w:r w:rsidRPr="001858B6">
        <w:rPr>
          <w:color w:val="0070C0"/>
        </w:rPr>
        <w:t>"))</w:t>
      </w:r>
    </w:p>
    <w:p w14:paraId="7B5CFD0D" w14:textId="77777777" w:rsidR="001858B6" w:rsidRPr="001858B6" w:rsidRDefault="001858B6" w:rsidP="001858B6">
      <w:pPr>
        <w:rPr>
          <w:color w:val="0070C0"/>
        </w:rPr>
      </w:pPr>
    </w:p>
    <w:p w14:paraId="3964D94E" w14:textId="77777777" w:rsidR="001858B6" w:rsidRPr="001858B6" w:rsidRDefault="001858B6" w:rsidP="001858B6">
      <w:pPr>
        <w:rPr>
          <w:color w:val="0070C0"/>
        </w:rPr>
      </w:pPr>
      <w:r w:rsidRPr="001858B6">
        <w:rPr>
          <w:color w:val="0070C0"/>
        </w:rPr>
        <w:t># Get transliteration for following</w:t>
      </w:r>
    </w:p>
    <w:p w14:paraId="6CF1494B" w14:textId="77777777" w:rsidR="001858B6" w:rsidRPr="001858B6" w:rsidRDefault="001858B6" w:rsidP="001858B6">
      <w:pPr>
        <w:rPr>
          <w:color w:val="0070C0"/>
        </w:rPr>
      </w:pPr>
      <w:r w:rsidRPr="001858B6">
        <w:rPr>
          <w:color w:val="0070C0"/>
        </w:rPr>
        <w:t># non-ASCII text (Japanese)</w:t>
      </w:r>
    </w:p>
    <w:p w14:paraId="7F95B8C7" w14:textId="77777777" w:rsidR="001858B6" w:rsidRPr="001858B6" w:rsidRDefault="001858B6" w:rsidP="001858B6">
      <w:pPr>
        <w:rPr>
          <w:color w:val="0070C0"/>
        </w:rPr>
      </w:pPr>
      <w:r w:rsidRPr="001858B6">
        <w:rPr>
          <w:color w:val="0070C0"/>
        </w:rPr>
        <w:t>print(</w:t>
      </w:r>
      <w:proofErr w:type="spellStart"/>
      <w:r w:rsidRPr="001858B6">
        <w:rPr>
          <w:color w:val="0070C0"/>
        </w:rPr>
        <w:t>unidecode</w:t>
      </w:r>
      <w:proofErr w:type="spellEnd"/>
      <w:r w:rsidRPr="001858B6">
        <w:rPr>
          <w:color w:val="0070C0"/>
        </w:rPr>
        <w:t>("</w:t>
      </w:r>
      <w:proofErr w:type="spellStart"/>
      <w:r w:rsidRPr="001858B6">
        <w:rPr>
          <w:rFonts w:ascii="MS Mincho" w:eastAsia="MS Mincho" w:hAnsi="MS Mincho" w:cs="MS Mincho" w:hint="eastAsia"/>
          <w:color w:val="0070C0"/>
        </w:rPr>
        <w:t>ありがとう</w:t>
      </w:r>
      <w:proofErr w:type="spellEnd"/>
      <w:r w:rsidRPr="001858B6">
        <w:rPr>
          <w:rFonts w:ascii="MS Mincho" w:eastAsia="MS Mincho" w:hAnsi="MS Mincho" w:cs="MS Mincho" w:hint="eastAsia"/>
          <w:color w:val="0070C0"/>
        </w:rPr>
        <w:t>。</w:t>
      </w:r>
      <w:r w:rsidRPr="001858B6">
        <w:rPr>
          <w:color w:val="0070C0"/>
        </w:rPr>
        <w:t>"))</w:t>
      </w:r>
    </w:p>
    <w:p w14:paraId="2DDEB849" w14:textId="77777777" w:rsidR="001858B6" w:rsidRPr="001858B6" w:rsidRDefault="001858B6" w:rsidP="001858B6">
      <w:pPr>
        <w:rPr>
          <w:color w:val="0070C0"/>
        </w:rPr>
      </w:pPr>
    </w:p>
    <w:p w14:paraId="54508416" w14:textId="77777777" w:rsidR="001858B6" w:rsidRPr="001858B6" w:rsidRDefault="001858B6" w:rsidP="001858B6">
      <w:pPr>
        <w:rPr>
          <w:color w:val="0070C0"/>
        </w:rPr>
      </w:pPr>
      <w:r w:rsidRPr="001858B6">
        <w:rPr>
          <w:color w:val="0070C0"/>
        </w:rPr>
        <w:t># Get transliteration for following</w:t>
      </w:r>
    </w:p>
    <w:p w14:paraId="2FE82958" w14:textId="77777777" w:rsidR="001858B6" w:rsidRPr="001858B6" w:rsidRDefault="001858B6" w:rsidP="001858B6">
      <w:pPr>
        <w:rPr>
          <w:color w:val="0070C0"/>
        </w:rPr>
      </w:pPr>
      <w:r w:rsidRPr="001858B6">
        <w:rPr>
          <w:color w:val="0070C0"/>
        </w:rPr>
        <w:t># non-ASCII text (Russian)</w:t>
      </w:r>
    </w:p>
    <w:p w14:paraId="5414D245" w14:textId="67FDB57A" w:rsidR="001858B6" w:rsidRDefault="001858B6" w:rsidP="001858B6">
      <w:pPr>
        <w:rPr>
          <w:color w:val="0070C0"/>
        </w:rPr>
      </w:pPr>
      <w:proofErr w:type="gramStart"/>
      <w:r w:rsidRPr="001858B6">
        <w:rPr>
          <w:color w:val="0070C0"/>
        </w:rPr>
        <w:t>print(</w:t>
      </w:r>
      <w:proofErr w:type="spellStart"/>
      <w:proofErr w:type="gramEnd"/>
      <w:r w:rsidRPr="001858B6">
        <w:rPr>
          <w:color w:val="0070C0"/>
        </w:rPr>
        <w:t>unidecode</w:t>
      </w:r>
      <w:proofErr w:type="spellEnd"/>
      <w:r w:rsidRPr="001858B6">
        <w:rPr>
          <w:color w:val="0070C0"/>
        </w:rPr>
        <w:t>("</w:t>
      </w:r>
      <w:proofErr w:type="spellStart"/>
      <w:r w:rsidRPr="001858B6">
        <w:rPr>
          <w:color w:val="0070C0"/>
        </w:rPr>
        <w:t>улыбаться</w:t>
      </w:r>
      <w:proofErr w:type="spellEnd"/>
      <w:r w:rsidRPr="001858B6">
        <w:rPr>
          <w:color w:val="0070C0"/>
        </w:rPr>
        <w:t xml:space="preserve"> </w:t>
      </w:r>
      <w:proofErr w:type="spellStart"/>
      <w:r w:rsidRPr="001858B6">
        <w:rPr>
          <w:color w:val="0070C0"/>
        </w:rPr>
        <w:t>Владимир</w:t>
      </w:r>
      <w:proofErr w:type="spellEnd"/>
      <w:r w:rsidRPr="001858B6">
        <w:rPr>
          <w:color w:val="0070C0"/>
        </w:rPr>
        <w:t xml:space="preserve"> </w:t>
      </w:r>
      <w:proofErr w:type="spellStart"/>
      <w:r w:rsidRPr="001858B6">
        <w:rPr>
          <w:color w:val="0070C0"/>
        </w:rPr>
        <w:t>Путин</w:t>
      </w:r>
      <w:proofErr w:type="spellEnd"/>
      <w:r w:rsidRPr="001858B6">
        <w:rPr>
          <w:color w:val="0070C0"/>
        </w:rPr>
        <w:t>"))</w:t>
      </w:r>
    </w:p>
    <w:p w14:paraId="0B27FEBD" w14:textId="18643DFA" w:rsidR="001858B6" w:rsidRDefault="001858B6" w:rsidP="001858B6">
      <w:pPr>
        <w:rPr>
          <w:color w:val="0070C0"/>
        </w:rPr>
      </w:pPr>
    </w:p>
    <w:p w14:paraId="6AF70CB8" w14:textId="77777777" w:rsidR="001858B6" w:rsidRPr="001858B6" w:rsidRDefault="001858B6" w:rsidP="001858B6">
      <w:pPr>
        <w:rPr>
          <w:color w:val="0070C0"/>
        </w:rPr>
      </w:pPr>
      <w:r w:rsidRPr="001858B6">
        <w:rPr>
          <w:color w:val="0070C0"/>
        </w:rPr>
        <w:t xml:space="preserve">Approach 2: </w:t>
      </w:r>
    </w:p>
    <w:p w14:paraId="22AFD559" w14:textId="77777777" w:rsidR="001858B6" w:rsidRPr="001858B6" w:rsidRDefault="001858B6" w:rsidP="001858B6">
      <w:pPr>
        <w:rPr>
          <w:color w:val="0070C0"/>
        </w:rPr>
      </w:pPr>
    </w:p>
    <w:p w14:paraId="4E987D64" w14:textId="77777777" w:rsidR="001858B6" w:rsidRPr="001858B6" w:rsidRDefault="001858B6" w:rsidP="001858B6">
      <w:pPr>
        <w:rPr>
          <w:color w:val="0070C0"/>
        </w:rPr>
      </w:pPr>
      <w:r w:rsidRPr="001858B6">
        <w:rPr>
          <w:color w:val="0070C0"/>
        </w:rPr>
        <w:t xml:space="preserve">This approach deals with building a structure that will help in transliteration. In this, Unicode values of non-ASCII characters are </w:t>
      </w:r>
      <w:proofErr w:type="spellStart"/>
      <w:r w:rsidRPr="001858B6">
        <w:rPr>
          <w:color w:val="0070C0"/>
        </w:rPr>
        <w:t>labeled</w:t>
      </w:r>
      <w:proofErr w:type="spellEnd"/>
      <w:r w:rsidRPr="001858B6">
        <w:rPr>
          <w:color w:val="0070C0"/>
        </w:rPr>
        <w:t xml:space="preserve"> with related ASCII values from here provides a list of scripts. Unicode’s value for letters in each script is provided therewith representable ASCII character. Wikipedia also has a collection of Unicode values and respective transliteration.</w:t>
      </w:r>
    </w:p>
    <w:p w14:paraId="4B0F38CC" w14:textId="77777777" w:rsidR="001858B6" w:rsidRPr="001858B6" w:rsidRDefault="001858B6" w:rsidP="001858B6">
      <w:pPr>
        <w:rPr>
          <w:color w:val="0070C0"/>
        </w:rPr>
      </w:pPr>
    </w:p>
    <w:p w14:paraId="2202D14A" w14:textId="77777777" w:rsidR="001858B6" w:rsidRPr="001858B6" w:rsidRDefault="001858B6" w:rsidP="001858B6">
      <w:pPr>
        <w:rPr>
          <w:color w:val="0070C0"/>
        </w:rPr>
      </w:pPr>
      <w:r w:rsidRPr="001858B6">
        <w:rPr>
          <w:color w:val="0070C0"/>
        </w:rPr>
        <w:t>Steps:</w:t>
      </w:r>
    </w:p>
    <w:p w14:paraId="6123BBED" w14:textId="77777777" w:rsidR="001858B6" w:rsidRPr="001858B6" w:rsidRDefault="001858B6" w:rsidP="001858B6">
      <w:pPr>
        <w:rPr>
          <w:color w:val="0070C0"/>
        </w:rPr>
      </w:pPr>
    </w:p>
    <w:p w14:paraId="32ED6E35" w14:textId="77777777" w:rsidR="001858B6" w:rsidRPr="001858B6" w:rsidRDefault="001858B6" w:rsidP="001858B6">
      <w:pPr>
        <w:rPr>
          <w:color w:val="0070C0"/>
        </w:rPr>
      </w:pPr>
      <w:r w:rsidRPr="001858B6">
        <w:rPr>
          <w:color w:val="0070C0"/>
        </w:rPr>
        <w:t>Create Dictionary having Unicode values as keys and ASCII representation as values</w:t>
      </w:r>
    </w:p>
    <w:p w14:paraId="59A9AB70" w14:textId="77777777" w:rsidR="001858B6" w:rsidRPr="001858B6" w:rsidRDefault="001858B6" w:rsidP="001858B6">
      <w:pPr>
        <w:rPr>
          <w:color w:val="0070C0"/>
        </w:rPr>
      </w:pPr>
      <w:r w:rsidRPr="001858B6">
        <w:rPr>
          <w:color w:val="0070C0"/>
        </w:rPr>
        <w:t>Transliterate each letter in the text using that dictionary.</w:t>
      </w:r>
    </w:p>
    <w:p w14:paraId="5D22CCC4" w14:textId="77777777" w:rsidR="001858B6" w:rsidRPr="001858B6" w:rsidRDefault="001858B6" w:rsidP="001858B6">
      <w:pPr>
        <w:rPr>
          <w:color w:val="0070C0"/>
        </w:rPr>
      </w:pPr>
      <w:r w:rsidRPr="001858B6">
        <w:rPr>
          <w:color w:val="0070C0"/>
        </w:rPr>
        <w:t>For example, if we want transliteration of the Russian language, we will take all letters in Cyrillic script as Russian uses Cyrillic. Then for each letter, its Unicode value and ASCII representation are used to create a dictionary. And, then this dictionary is used to transliterate given text.</w:t>
      </w:r>
    </w:p>
    <w:p w14:paraId="1B165652" w14:textId="77777777" w:rsidR="001858B6" w:rsidRPr="001858B6" w:rsidRDefault="001858B6" w:rsidP="001858B6">
      <w:pPr>
        <w:rPr>
          <w:color w:val="0070C0"/>
        </w:rPr>
      </w:pPr>
    </w:p>
    <w:p w14:paraId="58AA64D4" w14:textId="140879A8" w:rsidR="001858B6" w:rsidRDefault="001858B6" w:rsidP="001858B6">
      <w:pPr>
        <w:rPr>
          <w:color w:val="0070C0"/>
        </w:rPr>
      </w:pPr>
      <w:r w:rsidRPr="001858B6">
        <w:rPr>
          <w:color w:val="0070C0"/>
        </w:rPr>
        <w:t>For example, some letters of Devanagari script are taken and a dictionary is created. Further, it is used on small text for transliteration.</w:t>
      </w:r>
    </w:p>
    <w:p w14:paraId="242FD044" w14:textId="595576F3" w:rsidR="001858B6" w:rsidRDefault="001858B6" w:rsidP="001858B6">
      <w:pPr>
        <w:rPr>
          <w:color w:val="0070C0"/>
        </w:rPr>
      </w:pPr>
    </w:p>
    <w:p w14:paraId="3EC13599" w14:textId="5B10E57C" w:rsidR="001858B6" w:rsidRDefault="001858B6" w:rsidP="001858B6">
      <w:pPr>
        <w:rPr>
          <w:color w:val="0070C0"/>
        </w:rPr>
      </w:pPr>
      <w:r>
        <w:rPr>
          <w:color w:val="0070C0"/>
        </w:rPr>
        <w:t>Code:</w:t>
      </w:r>
    </w:p>
    <w:p w14:paraId="128752F0" w14:textId="77777777" w:rsidR="001858B6" w:rsidRPr="001858B6" w:rsidRDefault="001858B6" w:rsidP="001858B6">
      <w:pPr>
        <w:rPr>
          <w:color w:val="0070C0"/>
        </w:rPr>
      </w:pPr>
      <w:r w:rsidRPr="001858B6">
        <w:rPr>
          <w:color w:val="0070C0"/>
        </w:rPr>
        <w:t xml:space="preserve"># Create </w:t>
      </w:r>
      <w:proofErr w:type="spellStart"/>
      <w:r w:rsidRPr="001858B6">
        <w:rPr>
          <w:color w:val="0070C0"/>
        </w:rPr>
        <w:t>devanagari</w:t>
      </w:r>
      <w:proofErr w:type="spellEnd"/>
      <w:r w:rsidRPr="001858B6">
        <w:rPr>
          <w:color w:val="0070C0"/>
        </w:rPr>
        <w:t xml:space="preserve"> transliteration dictionary</w:t>
      </w:r>
    </w:p>
    <w:p w14:paraId="6C857EC7" w14:textId="77777777" w:rsidR="001858B6" w:rsidRPr="001858B6" w:rsidRDefault="001858B6" w:rsidP="001858B6">
      <w:pPr>
        <w:rPr>
          <w:color w:val="0070C0"/>
        </w:rPr>
      </w:pPr>
      <w:proofErr w:type="spellStart"/>
      <w:r w:rsidRPr="001858B6">
        <w:rPr>
          <w:color w:val="0070C0"/>
        </w:rPr>
        <w:t>devanagari_translit_dict</w:t>
      </w:r>
      <w:proofErr w:type="spellEnd"/>
      <w:r w:rsidRPr="001858B6">
        <w:rPr>
          <w:color w:val="0070C0"/>
        </w:rPr>
        <w:t xml:space="preserve"> = {</w:t>
      </w:r>
    </w:p>
    <w:p w14:paraId="585D7DF8" w14:textId="77777777" w:rsidR="001858B6" w:rsidRPr="001858B6" w:rsidRDefault="001858B6" w:rsidP="001858B6">
      <w:pPr>
        <w:rPr>
          <w:color w:val="0070C0"/>
        </w:rPr>
      </w:pPr>
      <w:r w:rsidRPr="001858B6">
        <w:rPr>
          <w:color w:val="0070C0"/>
        </w:rPr>
        <w:tab/>
        <w:t>'\u0905': 'A', '\u0906': 'AA', '\u0907': 'I', '\u0908': 'II',</w:t>
      </w:r>
    </w:p>
    <w:p w14:paraId="15B67FAB" w14:textId="77777777" w:rsidR="001858B6" w:rsidRPr="001858B6" w:rsidRDefault="001858B6" w:rsidP="001858B6">
      <w:pPr>
        <w:rPr>
          <w:color w:val="0070C0"/>
        </w:rPr>
      </w:pPr>
      <w:r w:rsidRPr="001858B6">
        <w:rPr>
          <w:color w:val="0070C0"/>
        </w:rPr>
        <w:tab/>
        <w:t>'\u0909': 'U', '\u090A': 'UU', '\u090F': 'E', '\u0910': 'AI',</w:t>
      </w:r>
    </w:p>
    <w:p w14:paraId="154C7E2B" w14:textId="77777777" w:rsidR="001858B6" w:rsidRPr="001858B6" w:rsidRDefault="001858B6" w:rsidP="001858B6">
      <w:pPr>
        <w:rPr>
          <w:color w:val="0070C0"/>
        </w:rPr>
      </w:pPr>
      <w:r w:rsidRPr="001858B6">
        <w:rPr>
          <w:color w:val="0070C0"/>
        </w:rPr>
        <w:tab/>
        <w:t>'\u0913': 'O', '\u0914': 'AU', '\u0915': 'K', '\u0916': 'KH',</w:t>
      </w:r>
    </w:p>
    <w:p w14:paraId="3290F031" w14:textId="77777777" w:rsidR="001858B6" w:rsidRPr="001858B6" w:rsidRDefault="001858B6" w:rsidP="001858B6">
      <w:pPr>
        <w:rPr>
          <w:color w:val="0070C0"/>
        </w:rPr>
      </w:pPr>
      <w:r w:rsidRPr="001858B6">
        <w:rPr>
          <w:color w:val="0070C0"/>
        </w:rPr>
        <w:tab/>
        <w:t>'\u0917': 'G', '\u0918': 'GH', '\u0919': 'NG', '\u091A': 'C',</w:t>
      </w:r>
    </w:p>
    <w:p w14:paraId="7D5B66F5" w14:textId="77777777" w:rsidR="001858B6" w:rsidRPr="001858B6" w:rsidRDefault="001858B6" w:rsidP="001858B6">
      <w:pPr>
        <w:rPr>
          <w:color w:val="0070C0"/>
        </w:rPr>
      </w:pPr>
      <w:r w:rsidRPr="001858B6">
        <w:rPr>
          <w:color w:val="0070C0"/>
        </w:rPr>
        <w:tab/>
        <w:t>'\u091B': 'CH', '\u091C': 'J', '\u091D': 'JH', '\u091E': 'NY',</w:t>
      </w:r>
    </w:p>
    <w:p w14:paraId="3689B912" w14:textId="77777777" w:rsidR="001858B6" w:rsidRPr="001858B6" w:rsidRDefault="001858B6" w:rsidP="001858B6">
      <w:pPr>
        <w:rPr>
          <w:color w:val="0070C0"/>
        </w:rPr>
      </w:pPr>
      <w:r w:rsidRPr="001858B6">
        <w:rPr>
          <w:color w:val="0070C0"/>
        </w:rPr>
        <w:tab/>
        <w:t>'\u091F': 'TT', '\u0920': 'TTH', '\u0921': 'DD', '\u0922': 'DDH',</w:t>
      </w:r>
    </w:p>
    <w:p w14:paraId="5C8DA8F3" w14:textId="77777777" w:rsidR="001858B6" w:rsidRPr="001858B6" w:rsidRDefault="001858B6" w:rsidP="001858B6">
      <w:pPr>
        <w:rPr>
          <w:color w:val="0070C0"/>
        </w:rPr>
      </w:pPr>
      <w:r w:rsidRPr="001858B6">
        <w:rPr>
          <w:color w:val="0070C0"/>
        </w:rPr>
        <w:tab/>
        <w:t>'\u0923': 'NN', '\u0924': 'T', '\u0925': 'TH', '\u0926': 'D',</w:t>
      </w:r>
    </w:p>
    <w:p w14:paraId="41976212" w14:textId="77777777" w:rsidR="001858B6" w:rsidRPr="001858B6" w:rsidRDefault="001858B6" w:rsidP="001858B6">
      <w:pPr>
        <w:rPr>
          <w:color w:val="0070C0"/>
        </w:rPr>
      </w:pPr>
      <w:r w:rsidRPr="001858B6">
        <w:rPr>
          <w:color w:val="0070C0"/>
        </w:rPr>
        <w:tab/>
        <w:t>'\u0927': 'DH', '\u0928': 'N', '\u092A': 'P', '\u092B': 'PH',</w:t>
      </w:r>
    </w:p>
    <w:p w14:paraId="679A26AD" w14:textId="77777777" w:rsidR="001858B6" w:rsidRPr="001858B6" w:rsidRDefault="001858B6" w:rsidP="001858B6">
      <w:pPr>
        <w:rPr>
          <w:color w:val="0070C0"/>
        </w:rPr>
      </w:pPr>
      <w:r w:rsidRPr="001858B6">
        <w:rPr>
          <w:color w:val="0070C0"/>
        </w:rPr>
        <w:tab/>
        <w:t>'\u092C': 'B', '\u092D': 'BH', '\u092E': 'M', '\u092F': 'Y',</w:t>
      </w:r>
    </w:p>
    <w:p w14:paraId="1FCAA865" w14:textId="77777777" w:rsidR="001858B6" w:rsidRPr="001858B6" w:rsidRDefault="001858B6" w:rsidP="001858B6">
      <w:pPr>
        <w:rPr>
          <w:color w:val="0070C0"/>
        </w:rPr>
      </w:pPr>
      <w:r w:rsidRPr="001858B6">
        <w:rPr>
          <w:color w:val="0070C0"/>
        </w:rPr>
        <w:tab/>
        <w:t>'\u0930': 'R', '\u0932': 'L', '\u0933': 'LL', '\u0935': 'V',</w:t>
      </w:r>
    </w:p>
    <w:p w14:paraId="3CAAF399" w14:textId="77777777" w:rsidR="001858B6" w:rsidRPr="001858B6" w:rsidRDefault="001858B6" w:rsidP="001858B6">
      <w:pPr>
        <w:rPr>
          <w:color w:val="0070C0"/>
        </w:rPr>
      </w:pPr>
      <w:r w:rsidRPr="001858B6">
        <w:rPr>
          <w:color w:val="0070C0"/>
        </w:rPr>
        <w:tab/>
        <w:t>'\u0936': 'SH', '\u0937': 'SS', '\u0938': 'S', '\u0939': 'H',</w:t>
      </w:r>
    </w:p>
    <w:p w14:paraId="0550044F" w14:textId="77777777" w:rsidR="001858B6" w:rsidRPr="001858B6" w:rsidRDefault="001858B6" w:rsidP="001858B6">
      <w:pPr>
        <w:rPr>
          <w:color w:val="0070C0"/>
        </w:rPr>
      </w:pPr>
      <w:r w:rsidRPr="001858B6">
        <w:rPr>
          <w:color w:val="0070C0"/>
        </w:rPr>
        <w:tab/>
        <w:t>'\u093E': 'AA', '\u093F': 'I', '\u0940': 'II', '\u0941': 'U',</w:t>
      </w:r>
    </w:p>
    <w:p w14:paraId="69C2085D" w14:textId="77777777" w:rsidR="001858B6" w:rsidRPr="001858B6" w:rsidRDefault="001858B6" w:rsidP="001858B6">
      <w:pPr>
        <w:rPr>
          <w:color w:val="0070C0"/>
        </w:rPr>
      </w:pPr>
      <w:r w:rsidRPr="001858B6">
        <w:rPr>
          <w:color w:val="0070C0"/>
        </w:rPr>
        <w:tab/>
        <w:t>'\u0942': 'UU', '\u0947': 'E', '\u0948': 'AI', '\u094B': 'O',</w:t>
      </w:r>
    </w:p>
    <w:p w14:paraId="53C7C46E" w14:textId="77777777" w:rsidR="001858B6" w:rsidRPr="001858B6" w:rsidRDefault="001858B6" w:rsidP="001858B6">
      <w:pPr>
        <w:rPr>
          <w:color w:val="0070C0"/>
        </w:rPr>
      </w:pPr>
      <w:r w:rsidRPr="001858B6">
        <w:rPr>
          <w:color w:val="0070C0"/>
        </w:rPr>
        <w:tab/>
        <w:t>'\u094C': 'AU', '\u094D': '', '\u0902': 'n'}</w:t>
      </w:r>
    </w:p>
    <w:p w14:paraId="31C79856" w14:textId="77777777" w:rsidR="001858B6" w:rsidRPr="001858B6" w:rsidRDefault="001858B6" w:rsidP="001858B6">
      <w:pPr>
        <w:rPr>
          <w:color w:val="0070C0"/>
        </w:rPr>
      </w:pPr>
    </w:p>
    <w:p w14:paraId="512BF60E" w14:textId="77777777" w:rsidR="001858B6" w:rsidRPr="001858B6" w:rsidRDefault="001858B6" w:rsidP="001858B6">
      <w:pPr>
        <w:rPr>
          <w:color w:val="0070C0"/>
        </w:rPr>
      </w:pPr>
      <w:r w:rsidRPr="001858B6">
        <w:rPr>
          <w:color w:val="0070C0"/>
        </w:rPr>
        <w:t># Define function transliterating text</w:t>
      </w:r>
    </w:p>
    <w:p w14:paraId="1E8B569F" w14:textId="77777777" w:rsidR="001858B6" w:rsidRPr="001858B6" w:rsidRDefault="001858B6" w:rsidP="001858B6">
      <w:pPr>
        <w:rPr>
          <w:color w:val="0070C0"/>
        </w:rPr>
      </w:pPr>
      <w:r w:rsidRPr="001858B6">
        <w:rPr>
          <w:color w:val="0070C0"/>
        </w:rPr>
        <w:t xml:space="preserve">def </w:t>
      </w:r>
      <w:proofErr w:type="gramStart"/>
      <w:r w:rsidRPr="001858B6">
        <w:rPr>
          <w:color w:val="0070C0"/>
        </w:rPr>
        <w:t>transliterate(</w:t>
      </w:r>
      <w:proofErr w:type="gramEnd"/>
      <w:r w:rsidRPr="001858B6">
        <w:rPr>
          <w:color w:val="0070C0"/>
        </w:rPr>
        <w:t xml:space="preserve">text, </w:t>
      </w:r>
      <w:proofErr w:type="spellStart"/>
      <w:r w:rsidRPr="001858B6">
        <w:rPr>
          <w:color w:val="0070C0"/>
        </w:rPr>
        <w:t>translit_dict</w:t>
      </w:r>
      <w:proofErr w:type="spellEnd"/>
      <w:r w:rsidRPr="001858B6">
        <w:rPr>
          <w:color w:val="0070C0"/>
        </w:rPr>
        <w:t>):</w:t>
      </w:r>
    </w:p>
    <w:p w14:paraId="6286DBF0" w14:textId="77777777" w:rsidR="001858B6" w:rsidRPr="001858B6" w:rsidRDefault="001858B6" w:rsidP="001858B6">
      <w:pPr>
        <w:rPr>
          <w:color w:val="0070C0"/>
        </w:rPr>
      </w:pPr>
      <w:r w:rsidRPr="001858B6">
        <w:rPr>
          <w:color w:val="0070C0"/>
        </w:rPr>
        <w:tab/>
      </w:r>
      <w:proofErr w:type="spellStart"/>
      <w:r w:rsidRPr="001858B6">
        <w:rPr>
          <w:color w:val="0070C0"/>
        </w:rPr>
        <w:t>new_word</w:t>
      </w:r>
      <w:proofErr w:type="spellEnd"/>
      <w:r w:rsidRPr="001858B6">
        <w:rPr>
          <w:color w:val="0070C0"/>
        </w:rPr>
        <w:t xml:space="preserve"> = ''</w:t>
      </w:r>
    </w:p>
    <w:p w14:paraId="6AB07FA5" w14:textId="77777777" w:rsidR="001858B6" w:rsidRPr="001858B6" w:rsidRDefault="001858B6" w:rsidP="001858B6">
      <w:pPr>
        <w:rPr>
          <w:color w:val="0070C0"/>
        </w:rPr>
      </w:pPr>
      <w:r w:rsidRPr="001858B6">
        <w:rPr>
          <w:color w:val="0070C0"/>
        </w:rPr>
        <w:tab/>
        <w:t>for letter in text:</w:t>
      </w:r>
    </w:p>
    <w:p w14:paraId="101DC7A4" w14:textId="77777777" w:rsidR="001858B6" w:rsidRPr="001858B6" w:rsidRDefault="001858B6" w:rsidP="001858B6">
      <w:pPr>
        <w:rPr>
          <w:color w:val="0070C0"/>
        </w:rPr>
      </w:pPr>
      <w:r w:rsidRPr="001858B6">
        <w:rPr>
          <w:color w:val="0070C0"/>
        </w:rPr>
        <w:tab/>
      </w:r>
      <w:r w:rsidRPr="001858B6">
        <w:rPr>
          <w:color w:val="0070C0"/>
        </w:rPr>
        <w:tab/>
      </w:r>
      <w:proofErr w:type="spellStart"/>
      <w:r w:rsidRPr="001858B6">
        <w:rPr>
          <w:color w:val="0070C0"/>
        </w:rPr>
        <w:t>new_letter</w:t>
      </w:r>
      <w:proofErr w:type="spellEnd"/>
      <w:r w:rsidRPr="001858B6">
        <w:rPr>
          <w:color w:val="0070C0"/>
        </w:rPr>
        <w:t xml:space="preserve"> = ''</w:t>
      </w:r>
    </w:p>
    <w:p w14:paraId="6180AB3A" w14:textId="77777777" w:rsidR="001858B6" w:rsidRPr="001858B6" w:rsidRDefault="001858B6" w:rsidP="001858B6">
      <w:pPr>
        <w:rPr>
          <w:color w:val="0070C0"/>
        </w:rPr>
      </w:pPr>
      <w:r w:rsidRPr="001858B6">
        <w:rPr>
          <w:color w:val="0070C0"/>
        </w:rPr>
        <w:tab/>
      </w:r>
      <w:r w:rsidRPr="001858B6">
        <w:rPr>
          <w:color w:val="0070C0"/>
        </w:rPr>
        <w:tab/>
        <w:t xml:space="preserve">if letter in </w:t>
      </w:r>
      <w:proofErr w:type="spellStart"/>
      <w:r w:rsidRPr="001858B6">
        <w:rPr>
          <w:color w:val="0070C0"/>
        </w:rPr>
        <w:t>translit_dict</w:t>
      </w:r>
      <w:proofErr w:type="spellEnd"/>
      <w:r w:rsidRPr="001858B6">
        <w:rPr>
          <w:color w:val="0070C0"/>
        </w:rPr>
        <w:t>:</w:t>
      </w:r>
    </w:p>
    <w:p w14:paraId="2035C94E" w14:textId="77777777" w:rsidR="001858B6" w:rsidRPr="001858B6" w:rsidRDefault="001858B6" w:rsidP="001858B6">
      <w:pPr>
        <w:rPr>
          <w:color w:val="0070C0"/>
        </w:rPr>
      </w:pPr>
      <w:r w:rsidRPr="001858B6">
        <w:rPr>
          <w:color w:val="0070C0"/>
        </w:rPr>
        <w:tab/>
      </w:r>
      <w:r w:rsidRPr="001858B6">
        <w:rPr>
          <w:color w:val="0070C0"/>
        </w:rPr>
        <w:tab/>
      </w:r>
      <w:r w:rsidRPr="001858B6">
        <w:rPr>
          <w:color w:val="0070C0"/>
        </w:rPr>
        <w:tab/>
      </w:r>
      <w:proofErr w:type="spellStart"/>
      <w:r w:rsidRPr="001858B6">
        <w:rPr>
          <w:color w:val="0070C0"/>
        </w:rPr>
        <w:t>new_letter</w:t>
      </w:r>
      <w:proofErr w:type="spellEnd"/>
      <w:r w:rsidRPr="001858B6">
        <w:rPr>
          <w:color w:val="0070C0"/>
        </w:rPr>
        <w:t xml:space="preserve"> = </w:t>
      </w:r>
      <w:proofErr w:type="spellStart"/>
      <w:r w:rsidRPr="001858B6">
        <w:rPr>
          <w:color w:val="0070C0"/>
        </w:rPr>
        <w:t>translit_dict</w:t>
      </w:r>
      <w:proofErr w:type="spellEnd"/>
      <w:r w:rsidRPr="001858B6">
        <w:rPr>
          <w:color w:val="0070C0"/>
        </w:rPr>
        <w:t>[letter]</w:t>
      </w:r>
    </w:p>
    <w:p w14:paraId="4A788B21" w14:textId="77777777" w:rsidR="001858B6" w:rsidRPr="001858B6" w:rsidRDefault="001858B6" w:rsidP="001858B6">
      <w:pPr>
        <w:rPr>
          <w:color w:val="0070C0"/>
        </w:rPr>
      </w:pPr>
      <w:r w:rsidRPr="001858B6">
        <w:rPr>
          <w:color w:val="0070C0"/>
        </w:rPr>
        <w:lastRenderedPageBreak/>
        <w:tab/>
      </w:r>
      <w:r w:rsidRPr="001858B6">
        <w:rPr>
          <w:color w:val="0070C0"/>
        </w:rPr>
        <w:tab/>
        <w:t>else:</w:t>
      </w:r>
    </w:p>
    <w:p w14:paraId="0D7E4A02" w14:textId="77777777" w:rsidR="001858B6" w:rsidRPr="001858B6" w:rsidRDefault="001858B6" w:rsidP="001858B6">
      <w:pPr>
        <w:rPr>
          <w:color w:val="0070C0"/>
        </w:rPr>
      </w:pPr>
      <w:r w:rsidRPr="001858B6">
        <w:rPr>
          <w:color w:val="0070C0"/>
        </w:rPr>
        <w:tab/>
      </w:r>
      <w:r w:rsidRPr="001858B6">
        <w:rPr>
          <w:color w:val="0070C0"/>
        </w:rPr>
        <w:tab/>
      </w:r>
      <w:r w:rsidRPr="001858B6">
        <w:rPr>
          <w:color w:val="0070C0"/>
        </w:rPr>
        <w:tab/>
      </w:r>
      <w:proofErr w:type="spellStart"/>
      <w:r w:rsidRPr="001858B6">
        <w:rPr>
          <w:color w:val="0070C0"/>
        </w:rPr>
        <w:t>new_letter</w:t>
      </w:r>
      <w:proofErr w:type="spellEnd"/>
      <w:r w:rsidRPr="001858B6">
        <w:rPr>
          <w:color w:val="0070C0"/>
        </w:rPr>
        <w:t xml:space="preserve"> = letter</w:t>
      </w:r>
    </w:p>
    <w:p w14:paraId="40E9DA1C" w14:textId="77777777" w:rsidR="001858B6" w:rsidRPr="001858B6" w:rsidRDefault="001858B6" w:rsidP="001858B6">
      <w:pPr>
        <w:rPr>
          <w:color w:val="0070C0"/>
        </w:rPr>
      </w:pPr>
      <w:r w:rsidRPr="001858B6">
        <w:rPr>
          <w:color w:val="0070C0"/>
        </w:rPr>
        <w:tab/>
      </w:r>
      <w:r w:rsidRPr="001858B6">
        <w:rPr>
          <w:color w:val="0070C0"/>
        </w:rPr>
        <w:tab/>
      </w:r>
      <w:proofErr w:type="spellStart"/>
      <w:r w:rsidRPr="001858B6">
        <w:rPr>
          <w:color w:val="0070C0"/>
        </w:rPr>
        <w:t>new_word</w:t>
      </w:r>
      <w:proofErr w:type="spellEnd"/>
      <w:r w:rsidRPr="001858B6">
        <w:rPr>
          <w:color w:val="0070C0"/>
        </w:rPr>
        <w:t xml:space="preserve"> += </w:t>
      </w:r>
      <w:proofErr w:type="spellStart"/>
      <w:r w:rsidRPr="001858B6">
        <w:rPr>
          <w:color w:val="0070C0"/>
        </w:rPr>
        <w:t>new_letter</w:t>
      </w:r>
      <w:proofErr w:type="spellEnd"/>
    </w:p>
    <w:p w14:paraId="66614487" w14:textId="77777777" w:rsidR="001858B6" w:rsidRPr="001858B6" w:rsidRDefault="001858B6" w:rsidP="001858B6">
      <w:pPr>
        <w:rPr>
          <w:color w:val="0070C0"/>
        </w:rPr>
      </w:pPr>
      <w:r w:rsidRPr="001858B6">
        <w:rPr>
          <w:color w:val="0070C0"/>
        </w:rPr>
        <w:tab/>
        <w:t xml:space="preserve">return </w:t>
      </w:r>
      <w:proofErr w:type="spellStart"/>
      <w:r w:rsidRPr="001858B6">
        <w:rPr>
          <w:color w:val="0070C0"/>
        </w:rPr>
        <w:t>new_word</w:t>
      </w:r>
      <w:proofErr w:type="spellEnd"/>
    </w:p>
    <w:p w14:paraId="3C8EDF83" w14:textId="77777777" w:rsidR="001858B6" w:rsidRPr="001858B6" w:rsidRDefault="001858B6" w:rsidP="001858B6">
      <w:pPr>
        <w:rPr>
          <w:color w:val="0070C0"/>
        </w:rPr>
      </w:pPr>
    </w:p>
    <w:p w14:paraId="502170B7" w14:textId="77777777" w:rsidR="001858B6" w:rsidRPr="001858B6" w:rsidRDefault="001858B6" w:rsidP="001858B6">
      <w:pPr>
        <w:rPr>
          <w:color w:val="0070C0"/>
        </w:rPr>
      </w:pPr>
      <w:r w:rsidRPr="001858B6">
        <w:rPr>
          <w:color w:val="0070C0"/>
        </w:rPr>
        <w:t xml:space="preserve"># Input text in </w:t>
      </w:r>
      <w:proofErr w:type="spellStart"/>
      <w:r w:rsidRPr="001858B6">
        <w:rPr>
          <w:color w:val="0070C0"/>
        </w:rPr>
        <w:t>devanagari</w:t>
      </w:r>
      <w:proofErr w:type="spellEnd"/>
    </w:p>
    <w:p w14:paraId="2DEE0B4D" w14:textId="77777777" w:rsidR="001858B6" w:rsidRPr="001858B6" w:rsidRDefault="001858B6" w:rsidP="001858B6">
      <w:pPr>
        <w:rPr>
          <w:color w:val="0070C0"/>
        </w:rPr>
      </w:pPr>
      <w:r w:rsidRPr="001858B6">
        <w:rPr>
          <w:color w:val="0070C0"/>
        </w:rPr>
        <w:t>text = "</w:t>
      </w:r>
      <w:proofErr w:type="spellStart"/>
      <w:r w:rsidRPr="001858B6">
        <w:rPr>
          <w:rFonts w:ascii="Nirmala UI" w:hAnsi="Nirmala UI" w:cs="Nirmala UI"/>
          <w:color w:val="0070C0"/>
        </w:rPr>
        <w:t>आप</w:t>
      </w:r>
      <w:proofErr w:type="spellEnd"/>
      <w:r w:rsidRPr="001858B6">
        <w:rPr>
          <w:color w:val="0070C0"/>
        </w:rPr>
        <w:t xml:space="preserve"> </w:t>
      </w:r>
      <w:proofErr w:type="spellStart"/>
      <w:r w:rsidRPr="001858B6">
        <w:rPr>
          <w:rFonts w:ascii="Nirmala UI" w:hAnsi="Nirmala UI" w:cs="Nirmala UI"/>
          <w:color w:val="0070C0"/>
        </w:rPr>
        <w:t>नीचे</w:t>
      </w:r>
      <w:proofErr w:type="spellEnd"/>
      <w:r w:rsidRPr="001858B6">
        <w:rPr>
          <w:color w:val="0070C0"/>
        </w:rPr>
        <w:t xml:space="preserve"> </w:t>
      </w:r>
      <w:proofErr w:type="spellStart"/>
      <w:r w:rsidRPr="001858B6">
        <w:rPr>
          <w:rFonts w:ascii="Nirmala UI" w:hAnsi="Nirmala UI" w:cs="Nirmala UI"/>
          <w:color w:val="0070C0"/>
        </w:rPr>
        <w:t>अपनी</w:t>
      </w:r>
      <w:proofErr w:type="spellEnd"/>
      <w:r w:rsidRPr="001858B6">
        <w:rPr>
          <w:color w:val="0070C0"/>
        </w:rPr>
        <w:t xml:space="preserve"> </w:t>
      </w:r>
      <w:proofErr w:type="spellStart"/>
      <w:r w:rsidRPr="001858B6">
        <w:rPr>
          <w:rFonts w:ascii="Nirmala UI" w:hAnsi="Nirmala UI" w:cs="Nirmala UI"/>
          <w:color w:val="0070C0"/>
        </w:rPr>
        <w:t>भाषा</w:t>
      </w:r>
      <w:proofErr w:type="spellEnd"/>
      <w:r w:rsidRPr="001858B6">
        <w:rPr>
          <w:color w:val="0070C0"/>
        </w:rPr>
        <w:t xml:space="preserve"> </w:t>
      </w:r>
      <w:proofErr w:type="spellStart"/>
      <w:r w:rsidRPr="001858B6">
        <w:rPr>
          <w:rFonts w:ascii="Nirmala UI" w:hAnsi="Nirmala UI" w:cs="Nirmala UI"/>
          <w:color w:val="0070C0"/>
        </w:rPr>
        <w:t>और</w:t>
      </w:r>
      <w:proofErr w:type="spellEnd"/>
      <w:r w:rsidRPr="001858B6">
        <w:rPr>
          <w:color w:val="0070C0"/>
        </w:rPr>
        <w:t xml:space="preserve"> </w:t>
      </w:r>
      <w:proofErr w:type="spellStart"/>
      <w:r w:rsidRPr="001858B6">
        <w:rPr>
          <w:rFonts w:ascii="Nirmala UI" w:hAnsi="Nirmala UI" w:cs="Nirmala UI"/>
          <w:color w:val="0070C0"/>
        </w:rPr>
        <w:t>इनपुट</w:t>
      </w:r>
      <w:proofErr w:type="spellEnd"/>
      <w:r w:rsidRPr="001858B6">
        <w:rPr>
          <w:color w:val="0070C0"/>
        </w:rPr>
        <w:t xml:space="preserve"> </w:t>
      </w:r>
      <w:proofErr w:type="spellStart"/>
      <w:r w:rsidRPr="001858B6">
        <w:rPr>
          <w:rFonts w:ascii="Nirmala UI" w:hAnsi="Nirmala UI" w:cs="Nirmala UI"/>
          <w:color w:val="0070C0"/>
        </w:rPr>
        <w:t>उपकरण</w:t>
      </w:r>
      <w:proofErr w:type="spellEnd"/>
      <w:r w:rsidRPr="001858B6">
        <w:rPr>
          <w:color w:val="0070C0"/>
        </w:rPr>
        <w:t xml:space="preserve"> </w:t>
      </w:r>
      <w:proofErr w:type="spellStart"/>
      <w:r w:rsidRPr="001858B6">
        <w:rPr>
          <w:rFonts w:ascii="Nirmala UI" w:hAnsi="Nirmala UI" w:cs="Nirmala UI"/>
          <w:color w:val="0070C0"/>
        </w:rPr>
        <w:t>चुनें</w:t>
      </w:r>
      <w:proofErr w:type="spellEnd"/>
      <w:r w:rsidRPr="001858B6">
        <w:rPr>
          <w:color w:val="0070C0"/>
        </w:rPr>
        <w:t xml:space="preserve"> </w:t>
      </w:r>
      <w:proofErr w:type="spellStart"/>
      <w:r w:rsidRPr="001858B6">
        <w:rPr>
          <w:rFonts w:ascii="Nirmala UI" w:hAnsi="Nirmala UI" w:cs="Nirmala UI"/>
          <w:color w:val="0070C0"/>
        </w:rPr>
        <w:t>और</w:t>
      </w:r>
      <w:proofErr w:type="spellEnd"/>
      <w:r w:rsidRPr="001858B6">
        <w:rPr>
          <w:color w:val="0070C0"/>
        </w:rPr>
        <w:t xml:space="preserve"> </w:t>
      </w:r>
      <w:proofErr w:type="spellStart"/>
      <w:r w:rsidRPr="001858B6">
        <w:rPr>
          <w:rFonts w:ascii="Nirmala UI" w:hAnsi="Nirmala UI" w:cs="Nirmala UI"/>
          <w:color w:val="0070C0"/>
        </w:rPr>
        <w:t>लिखना</w:t>
      </w:r>
      <w:proofErr w:type="spellEnd"/>
      <w:r w:rsidRPr="001858B6">
        <w:rPr>
          <w:color w:val="0070C0"/>
        </w:rPr>
        <w:t xml:space="preserve"> </w:t>
      </w:r>
      <w:proofErr w:type="spellStart"/>
      <w:r w:rsidRPr="001858B6">
        <w:rPr>
          <w:rFonts w:ascii="Nirmala UI" w:hAnsi="Nirmala UI" w:cs="Nirmala UI"/>
          <w:color w:val="0070C0"/>
        </w:rPr>
        <w:t>आरंभ</w:t>
      </w:r>
      <w:proofErr w:type="spellEnd"/>
      <w:r w:rsidRPr="001858B6">
        <w:rPr>
          <w:color w:val="0070C0"/>
        </w:rPr>
        <w:t xml:space="preserve"> </w:t>
      </w:r>
      <w:proofErr w:type="spellStart"/>
      <w:r w:rsidRPr="001858B6">
        <w:rPr>
          <w:rFonts w:ascii="Nirmala UI" w:hAnsi="Nirmala UI" w:cs="Nirmala UI"/>
          <w:color w:val="0070C0"/>
        </w:rPr>
        <w:t>करें</w:t>
      </w:r>
      <w:proofErr w:type="spellEnd"/>
      <w:r w:rsidRPr="001858B6">
        <w:rPr>
          <w:color w:val="0070C0"/>
        </w:rPr>
        <w:t>"</w:t>
      </w:r>
    </w:p>
    <w:p w14:paraId="20345540" w14:textId="77777777" w:rsidR="001858B6" w:rsidRPr="001858B6" w:rsidRDefault="001858B6" w:rsidP="001858B6">
      <w:pPr>
        <w:rPr>
          <w:color w:val="0070C0"/>
        </w:rPr>
      </w:pPr>
    </w:p>
    <w:p w14:paraId="12B74EA5" w14:textId="77777777" w:rsidR="001858B6" w:rsidRPr="001858B6" w:rsidRDefault="001858B6" w:rsidP="001858B6">
      <w:pPr>
        <w:rPr>
          <w:color w:val="0070C0"/>
        </w:rPr>
      </w:pPr>
      <w:r w:rsidRPr="001858B6">
        <w:rPr>
          <w:color w:val="0070C0"/>
        </w:rPr>
        <w:t># Obtain Transliterated text for given input text</w:t>
      </w:r>
    </w:p>
    <w:p w14:paraId="1D50D3FB" w14:textId="77777777" w:rsidR="001858B6" w:rsidRPr="001858B6" w:rsidRDefault="001858B6" w:rsidP="001858B6">
      <w:pPr>
        <w:rPr>
          <w:color w:val="0070C0"/>
        </w:rPr>
      </w:pPr>
      <w:proofErr w:type="spellStart"/>
      <w:r w:rsidRPr="001858B6">
        <w:rPr>
          <w:color w:val="0070C0"/>
        </w:rPr>
        <w:t>transliterated_text</w:t>
      </w:r>
      <w:proofErr w:type="spellEnd"/>
      <w:r w:rsidRPr="001858B6">
        <w:rPr>
          <w:color w:val="0070C0"/>
        </w:rPr>
        <w:t xml:space="preserve"> = </w:t>
      </w:r>
      <w:proofErr w:type="gramStart"/>
      <w:r w:rsidRPr="001858B6">
        <w:rPr>
          <w:color w:val="0070C0"/>
        </w:rPr>
        <w:t>transliterate(</w:t>
      </w:r>
      <w:proofErr w:type="gramEnd"/>
      <w:r w:rsidRPr="001858B6">
        <w:rPr>
          <w:color w:val="0070C0"/>
        </w:rPr>
        <w:t xml:space="preserve">text, </w:t>
      </w:r>
      <w:proofErr w:type="spellStart"/>
      <w:r w:rsidRPr="001858B6">
        <w:rPr>
          <w:color w:val="0070C0"/>
        </w:rPr>
        <w:t>devanagari_translit_dict</w:t>
      </w:r>
      <w:proofErr w:type="spellEnd"/>
      <w:r w:rsidRPr="001858B6">
        <w:rPr>
          <w:color w:val="0070C0"/>
        </w:rPr>
        <w:t>)</w:t>
      </w:r>
    </w:p>
    <w:p w14:paraId="32409B9E" w14:textId="40E0F4F6" w:rsidR="001858B6" w:rsidRPr="001858B6" w:rsidRDefault="001858B6" w:rsidP="001858B6">
      <w:pPr>
        <w:rPr>
          <w:color w:val="0070C0"/>
        </w:rPr>
      </w:pPr>
      <w:r w:rsidRPr="001858B6">
        <w:rPr>
          <w:color w:val="0070C0"/>
        </w:rPr>
        <w:t>print(</w:t>
      </w:r>
      <w:proofErr w:type="spellStart"/>
      <w:r w:rsidRPr="001858B6">
        <w:rPr>
          <w:color w:val="0070C0"/>
        </w:rPr>
        <w:t>transliterated_text</w:t>
      </w:r>
      <w:proofErr w:type="spellEnd"/>
      <w:r w:rsidRPr="001858B6">
        <w:rPr>
          <w:color w:val="0070C0"/>
        </w:rPr>
        <w:t>)</w:t>
      </w:r>
    </w:p>
    <w:p w14:paraId="3E4B320A" w14:textId="77777777" w:rsidR="001858B6" w:rsidRPr="001858B6" w:rsidRDefault="001858B6" w:rsidP="001858B6">
      <w:pPr>
        <w:rPr>
          <w:color w:val="0070C0"/>
        </w:rPr>
      </w:pPr>
    </w:p>
    <w:p w14:paraId="6D5B9DA1" w14:textId="77777777" w:rsidR="00195D37" w:rsidRDefault="00195D37"/>
    <w:p w14:paraId="6EBB227F" w14:textId="77777777" w:rsidR="00195D37" w:rsidRDefault="00000000">
      <w:r>
        <w:t>Q4. In Python 3.X, what are the key differences between text-mode and binary-mode files?</w:t>
      </w:r>
    </w:p>
    <w:p w14:paraId="1C274977" w14:textId="77777777" w:rsidR="00195D37" w:rsidRDefault="00195D37"/>
    <w:p w14:paraId="2AA44BD8" w14:textId="5EBA2750" w:rsidR="005C3FB5" w:rsidRDefault="005C3FB5" w:rsidP="001858B6">
      <w:pPr>
        <w:rPr>
          <w:color w:val="0070C0"/>
        </w:rPr>
      </w:pPr>
      <w:r w:rsidRPr="005C3FB5">
        <w:rPr>
          <w:color w:val="0070C0"/>
        </w:rPr>
        <w:t>Computers store every file as a collection of 0s and 1s i.e., in binary form. Therefore, every file is basically just a series of bytes stored one after the other. There are mainly two types of data files — text file and binary file. A text file consists of human readable characters, which can be opened by any text editor. On the other hand, binary files are made up of non-human readable characters and symbols, which require specific programs to access its contents.</w:t>
      </w:r>
    </w:p>
    <w:p w14:paraId="3999EABA" w14:textId="77777777" w:rsidR="005C3FB5" w:rsidRDefault="005C3FB5" w:rsidP="001858B6">
      <w:pPr>
        <w:rPr>
          <w:color w:val="0070C0"/>
        </w:rPr>
      </w:pPr>
    </w:p>
    <w:p w14:paraId="682911ED" w14:textId="2F580164" w:rsidR="005C3FB5" w:rsidRDefault="005C3FB5" w:rsidP="001858B6">
      <w:pPr>
        <w:rPr>
          <w:color w:val="0070C0"/>
        </w:rPr>
      </w:pPr>
      <w:r w:rsidRPr="005C3FB5">
        <w:rPr>
          <w:color w:val="0070C0"/>
        </w:rPr>
        <w:t>A text file can be understood as a sequence of characters consisting of alphabets, numbers and other special symbols. Files with extensions like .txt, .</w:t>
      </w:r>
      <w:proofErr w:type="spellStart"/>
      <w:r w:rsidRPr="005C3FB5">
        <w:rPr>
          <w:color w:val="0070C0"/>
        </w:rPr>
        <w:t>py</w:t>
      </w:r>
      <w:proofErr w:type="spellEnd"/>
      <w:r w:rsidRPr="005C3FB5">
        <w:rPr>
          <w:color w:val="0070C0"/>
        </w:rPr>
        <w:t>, .csv, etc. are some examples of text files. When we open a text file using a text editor (e.g., Notepad), we see several lines of text. However, the file contents are not stored in such a way internally. Rather, they are stored in sequence of bytes consisting of 0s and 1s. In ASCII, UNICODE or any other encoding scheme, the value of each character of the text file is stored as bytes. So, while opening a text file, the text editor translates each ASCII value and shows us the equivalent character that is readable by the human being. For example, the ASCII value 65 (binary equivalent 1000001) will be displayed by a text editor as the letter ‘A’ since the number 65 in ASCII character set represents ‘A’. Each line of a text file is terminated by a special character, called the End of Line (EOL). For example, the default EOL character in Python is the newline (\n). However, other characters can be used to indicate EOL. When a text editor or a program interpreter encounters the ASCII equivalent of the EOL character, it displays the remaining file contents starting from a new line. Contents in a text file are usually separated by whitespace, but comma (,) and tab (\t) are also commonly used to separate values in a text file.</w:t>
      </w:r>
    </w:p>
    <w:p w14:paraId="5E3A19C4" w14:textId="75FB5622" w:rsidR="005C3FB5" w:rsidRDefault="005C3FB5" w:rsidP="001858B6">
      <w:pPr>
        <w:rPr>
          <w:color w:val="0070C0"/>
        </w:rPr>
      </w:pPr>
    </w:p>
    <w:p w14:paraId="46243FB3" w14:textId="2DC5266B" w:rsidR="005C3FB5" w:rsidRPr="001858B6" w:rsidRDefault="005C3FB5" w:rsidP="001858B6">
      <w:pPr>
        <w:rPr>
          <w:color w:val="0070C0"/>
        </w:rPr>
      </w:pPr>
      <w:r w:rsidRPr="005C3FB5">
        <w:rPr>
          <w:color w:val="0070C0"/>
        </w:rPr>
        <w:t>Binary files are also stored in terms of bytes (0s and 1s), but unlike text files, these bytes do not represent the ASCII values of characters. Rather, they represent the actual content such as image, audio, video, compressed versions of other files, executable files, etc. These files are not human readable. Thus, trying to open a binary file using a text editor will show some garbage values. We need specific software to read or write the contents of a binary file. Binary files are stored in a computer in a sequence of bytes. Even a single bit change can corrupt the file and make it unreadable to the supporting application. Also, it is difficult to remove any error which may occur in the binary file as the stored contents are not human readable. We can read and write both text and binary files through Python programs.</w:t>
      </w:r>
    </w:p>
    <w:p w14:paraId="12F58A5B" w14:textId="77777777" w:rsidR="00195D37" w:rsidRDefault="00195D37"/>
    <w:p w14:paraId="70C985DE" w14:textId="77777777" w:rsidR="00195D37" w:rsidRDefault="00000000">
      <w:r>
        <w:t>Q5. How can you interpret a Unicode text file containing text encoded in a different encoding than your platform's default?</w:t>
      </w:r>
    </w:p>
    <w:p w14:paraId="7E219A6B" w14:textId="77777777" w:rsidR="00195D37" w:rsidRDefault="00195D37"/>
    <w:p w14:paraId="5CE702CB" w14:textId="65469E31" w:rsidR="005E38FC" w:rsidRPr="005E38FC" w:rsidRDefault="005E38FC" w:rsidP="005E38FC">
      <w:pPr>
        <w:rPr>
          <w:color w:val="0070C0"/>
        </w:rPr>
      </w:pPr>
      <w:r w:rsidRPr="005E38FC">
        <w:rPr>
          <w:color w:val="0070C0"/>
        </w:rPr>
        <w:t>The Binary Option</w:t>
      </w:r>
      <w:r>
        <w:rPr>
          <w:color w:val="0070C0"/>
        </w:rPr>
        <w:t>:</w:t>
      </w:r>
    </w:p>
    <w:p w14:paraId="2563014F" w14:textId="77777777" w:rsidR="005E38FC" w:rsidRPr="005E38FC" w:rsidRDefault="005E38FC" w:rsidP="005E38FC">
      <w:pPr>
        <w:rPr>
          <w:color w:val="0070C0"/>
        </w:rPr>
      </w:pPr>
      <w:r w:rsidRPr="005E38FC">
        <w:rPr>
          <w:color w:val="0070C0"/>
        </w:rPr>
        <w:t>One alternative that is always available is to open files in binary mode and process them as bytes rather than as text. This can work in many cases, especially those where the ASCII markers are embedded in genuinely arbitrary binary data.</w:t>
      </w:r>
    </w:p>
    <w:p w14:paraId="62360C30" w14:textId="77777777" w:rsidR="005E38FC" w:rsidRPr="005E38FC" w:rsidRDefault="005E38FC" w:rsidP="005E38FC">
      <w:pPr>
        <w:rPr>
          <w:color w:val="0070C0"/>
        </w:rPr>
      </w:pPr>
    </w:p>
    <w:p w14:paraId="6A2DF5FA" w14:textId="4E7E7B22" w:rsidR="00195D37" w:rsidRPr="005E38FC" w:rsidRDefault="005E38FC" w:rsidP="005E38FC">
      <w:pPr>
        <w:rPr>
          <w:color w:val="0070C0"/>
        </w:rPr>
      </w:pPr>
      <w:r w:rsidRPr="005E38FC">
        <w:rPr>
          <w:color w:val="0070C0"/>
        </w:rPr>
        <w:t xml:space="preserve">However, for both “text data with unknown encoding” and “text data with known encoding, but potentially containing encoding errors”, it is often preferable to get them into a form that can be handled as text strings. In particular, some APIs that accept both bytes and text may be very strict about the encoding of the bytes they accept (for example, the </w:t>
      </w:r>
      <w:proofErr w:type="spellStart"/>
      <w:proofErr w:type="gramStart"/>
      <w:r w:rsidRPr="005E38FC">
        <w:rPr>
          <w:color w:val="0070C0"/>
        </w:rPr>
        <w:t>urllib.urlparse</w:t>
      </w:r>
      <w:proofErr w:type="spellEnd"/>
      <w:proofErr w:type="gramEnd"/>
      <w:r w:rsidRPr="005E38FC">
        <w:rPr>
          <w:color w:val="0070C0"/>
        </w:rPr>
        <w:t xml:space="preserve"> module accepts only pure ASCII data for processing as bytes, but will happily process text strings containing non-ASCII code points).</w:t>
      </w:r>
    </w:p>
    <w:p w14:paraId="00426273" w14:textId="77777777" w:rsidR="00195D37" w:rsidRDefault="00195D37"/>
    <w:p w14:paraId="0DC7751A" w14:textId="43289BB5" w:rsidR="00195D37" w:rsidRDefault="00000000">
      <w:r>
        <w:t>Q6. What is the best way to make a Unicode text file in a particular encoding format?</w:t>
      </w:r>
    </w:p>
    <w:p w14:paraId="07EA526A" w14:textId="43684FF3" w:rsidR="00FC7EAB" w:rsidRDefault="00FC7EAB"/>
    <w:p w14:paraId="11473A37" w14:textId="70980441" w:rsidR="00FC7EAB" w:rsidRPr="00FC7EAB" w:rsidRDefault="00FC7EAB" w:rsidP="00FC7EAB">
      <w:pPr>
        <w:rPr>
          <w:color w:val="0070C0"/>
        </w:rPr>
      </w:pPr>
      <w:r w:rsidRPr="00FC7EAB">
        <w:rPr>
          <w:color w:val="0070C0"/>
        </w:rPr>
        <w:lastRenderedPageBreak/>
        <w:t>Files in an ASCII compatible encoding, best effort is acceptable</w:t>
      </w:r>
      <w:r>
        <w:rPr>
          <w:color w:val="0070C0"/>
        </w:rPr>
        <w:t>:</w:t>
      </w:r>
    </w:p>
    <w:p w14:paraId="7490FD02" w14:textId="77777777" w:rsidR="00FC7EAB" w:rsidRPr="00FC7EAB" w:rsidRDefault="00FC7EAB" w:rsidP="00FC7EAB">
      <w:pPr>
        <w:rPr>
          <w:color w:val="0070C0"/>
        </w:rPr>
      </w:pPr>
      <w:r w:rsidRPr="00FC7EAB">
        <w:rPr>
          <w:color w:val="0070C0"/>
        </w:rPr>
        <w:t>Use case: the files to be processed are in an ASCII compatible encoding, but you don’t know exactly which one. All files must be processed without triggering any exceptions, but some risk of data corruption is deemed acceptable (</w:t>
      </w:r>
      <w:proofErr w:type="gramStart"/>
      <w:r w:rsidRPr="00FC7EAB">
        <w:rPr>
          <w:color w:val="0070C0"/>
        </w:rPr>
        <w:t>e.g.</w:t>
      </w:r>
      <w:proofErr w:type="gramEnd"/>
      <w:r w:rsidRPr="00FC7EAB">
        <w:rPr>
          <w:color w:val="0070C0"/>
        </w:rPr>
        <w:t xml:space="preserve"> collating log files from multiple sources where some data errors are acceptable, so long as the logs remain largely intact).</w:t>
      </w:r>
    </w:p>
    <w:p w14:paraId="79473C4B" w14:textId="77777777" w:rsidR="00FC7EAB" w:rsidRPr="00FC7EAB" w:rsidRDefault="00FC7EAB" w:rsidP="00FC7EAB">
      <w:pPr>
        <w:rPr>
          <w:color w:val="0070C0"/>
        </w:rPr>
      </w:pPr>
    </w:p>
    <w:p w14:paraId="3CE11224" w14:textId="77777777" w:rsidR="00FC7EAB" w:rsidRPr="00FC7EAB" w:rsidRDefault="00FC7EAB" w:rsidP="00FC7EAB">
      <w:pPr>
        <w:rPr>
          <w:color w:val="0070C0"/>
        </w:rPr>
      </w:pPr>
      <w:r w:rsidRPr="00FC7EAB">
        <w:rPr>
          <w:color w:val="0070C0"/>
        </w:rPr>
        <w:t>Approach: use the “latin-1” encoding to map byte values directly to the first 256 Unicode code points. This is the closest equivalent Python 3 offers to the permissive Python 2 text handling model.</w:t>
      </w:r>
    </w:p>
    <w:p w14:paraId="2181C386" w14:textId="77777777" w:rsidR="00FC7EAB" w:rsidRPr="00FC7EAB" w:rsidRDefault="00FC7EAB" w:rsidP="00FC7EAB">
      <w:pPr>
        <w:rPr>
          <w:color w:val="0070C0"/>
        </w:rPr>
      </w:pPr>
    </w:p>
    <w:p w14:paraId="13CFF3E6" w14:textId="12E83198" w:rsidR="00FC7EAB" w:rsidRDefault="00FC7EAB" w:rsidP="00FC7EAB">
      <w:pPr>
        <w:rPr>
          <w:color w:val="0070C0"/>
        </w:rPr>
      </w:pPr>
      <w:r w:rsidRPr="00FC7EAB">
        <w:rPr>
          <w:color w:val="0070C0"/>
        </w:rPr>
        <w:t>Example: f = open(</w:t>
      </w:r>
      <w:proofErr w:type="spellStart"/>
      <w:r w:rsidRPr="00FC7EAB">
        <w:rPr>
          <w:color w:val="0070C0"/>
        </w:rPr>
        <w:t>fname</w:t>
      </w:r>
      <w:proofErr w:type="spellEnd"/>
      <w:r w:rsidRPr="00FC7EAB">
        <w:rPr>
          <w:color w:val="0070C0"/>
        </w:rPr>
        <w:t>, encoding="latin-1")</w:t>
      </w:r>
    </w:p>
    <w:p w14:paraId="70C350FC" w14:textId="1006B94E" w:rsidR="00FC7EAB" w:rsidRDefault="00FC7EAB" w:rsidP="00FC7EAB">
      <w:pPr>
        <w:rPr>
          <w:color w:val="0070C0"/>
        </w:rPr>
      </w:pPr>
    </w:p>
    <w:p w14:paraId="013679D5" w14:textId="77777777" w:rsidR="00FC7EAB" w:rsidRPr="00FC7EAB" w:rsidRDefault="00FC7EAB" w:rsidP="00FC7EAB">
      <w:pPr>
        <w:rPr>
          <w:color w:val="0070C0"/>
        </w:rPr>
      </w:pPr>
      <w:r w:rsidRPr="00FC7EAB">
        <w:rPr>
          <w:color w:val="0070C0"/>
        </w:rPr>
        <w:t>Consequences:</w:t>
      </w:r>
    </w:p>
    <w:p w14:paraId="21EC9FFF" w14:textId="77777777" w:rsidR="00FC7EAB" w:rsidRPr="00FC7EAB" w:rsidRDefault="00FC7EAB" w:rsidP="00FC7EAB">
      <w:pPr>
        <w:rPr>
          <w:color w:val="0070C0"/>
        </w:rPr>
      </w:pPr>
    </w:p>
    <w:p w14:paraId="0DC2B549" w14:textId="77777777" w:rsidR="00FC7EAB" w:rsidRPr="00FC7EAB" w:rsidRDefault="00FC7EAB" w:rsidP="00FC7EAB">
      <w:pPr>
        <w:pStyle w:val="ListParagraph"/>
        <w:numPr>
          <w:ilvl w:val="0"/>
          <w:numId w:val="3"/>
        </w:numPr>
        <w:rPr>
          <w:color w:val="0070C0"/>
        </w:rPr>
      </w:pPr>
      <w:r w:rsidRPr="00FC7EAB">
        <w:rPr>
          <w:color w:val="0070C0"/>
        </w:rPr>
        <w:t>data will not be corrupted if it is simply read in, processed as ASCII text, and written back out again.</w:t>
      </w:r>
    </w:p>
    <w:p w14:paraId="01B1609E" w14:textId="77777777" w:rsidR="00FC7EAB" w:rsidRPr="00FC7EAB" w:rsidRDefault="00FC7EAB" w:rsidP="00FC7EAB">
      <w:pPr>
        <w:pStyle w:val="ListParagraph"/>
        <w:numPr>
          <w:ilvl w:val="0"/>
          <w:numId w:val="3"/>
        </w:numPr>
        <w:rPr>
          <w:color w:val="0070C0"/>
        </w:rPr>
      </w:pPr>
      <w:r w:rsidRPr="00FC7EAB">
        <w:rPr>
          <w:color w:val="0070C0"/>
        </w:rPr>
        <w:t xml:space="preserve">will never raise </w:t>
      </w:r>
      <w:proofErr w:type="spellStart"/>
      <w:r w:rsidRPr="00FC7EAB">
        <w:rPr>
          <w:color w:val="0070C0"/>
        </w:rPr>
        <w:t>UnicodeDecodeError</w:t>
      </w:r>
      <w:proofErr w:type="spellEnd"/>
      <w:r w:rsidRPr="00FC7EAB">
        <w:rPr>
          <w:color w:val="0070C0"/>
        </w:rPr>
        <w:t xml:space="preserve"> when reading data</w:t>
      </w:r>
    </w:p>
    <w:p w14:paraId="0CD433E1" w14:textId="77777777" w:rsidR="00FC7EAB" w:rsidRPr="00FC7EAB" w:rsidRDefault="00FC7EAB" w:rsidP="00FC7EAB">
      <w:pPr>
        <w:pStyle w:val="ListParagraph"/>
        <w:numPr>
          <w:ilvl w:val="0"/>
          <w:numId w:val="3"/>
        </w:numPr>
        <w:rPr>
          <w:color w:val="0070C0"/>
        </w:rPr>
      </w:pPr>
      <w:r w:rsidRPr="00FC7EAB">
        <w:rPr>
          <w:color w:val="0070C0"/>
        </w:rPr>
        <w:t xml:space="preserve">will still raise </w:t>
      </w:r>
      <w:proofErr w:type="spellStart"/>
      <w:r w:rsidRPr="00FC7EAB">
        <w:rPr>
          <w:color w:val="0070C0"/>
        </w:rPr>
        <w:t>UnicodeEncodeError</w:t>
      </w:r>
      <w:proofErr w:type="spellEnd"/>
      <w:r w:rsidRPr="00FC7EAB">
        <w:rPr>
          <w:color w:val="0070C0"/>
        </w:rPr>
        <w:t xml:space="preserve"> if codepoints above 0xFF (</w:t>
      </w:r>
      <w:proofErr w:type="gramStart"/>
      <w:r w:rsidRPr="00FC7EAB">
        <w:rPr>
          <w:color w:val="0070C0"/>
        </w:rPr>
        <w:t>e.g.</w:t>
      </w:r>
      <w:proofErr w:type="gramEnd"/>
      <w:r w:rsidRPr="00FC7EAB">
        <w:rPr>
          <w:color w:val="0070C0"/>
        </w:rPr>
        <w:t xml:space="preserve"> smart quotes copied from a word processing program) are added to the text string before it is encoded back to bytes. To prevent such errors, use the </w:t>
      </w:r>
      <w:proofErr w:type="spellStart"/>
      <w:r w:rsidRPr="00FC7EAB">
        <w:rPr>
          <w:color w:val="0070C0"/>
        </w:rPr>
        <w:t>backslashreplace</w:t>
      </w:r>
      <w:proofErr w:type="spellEnd"/>
      <w:r w:rsidRPr="00FC7EAB">
        <w:rPr>
          <w:color w:val="0070C0"/>
        </w:rPr>
        <w:t xml:space="preserve"> error handler (or one of the other error handlers that replaces Unicode code points without a representation in the target encoding with sequences of ASCII code points).</w:t>
      </w:r>
    </w:p>
    <w:p w14:paraId="43D6E97D" w14:textId="77777777" w:rsidR="00FC7EAB" w:rsidRPr="00FC7EAB" w:rsidRDefault="00FC7EAB" w:rsidP="00FC7EAB">
      <w:pPr>
        <w:pStyle w:val="ListParagraph"/>
        <w:numPr>
          <w:ilvl w:val="0"/>
          <w:numId w:val="3"/>
        </w:numPr>
        <w:rPr>
          <w:color w:val="0070C0"/>
        </w:rPr>
      </w:pPr>
      <w:r w:rsidRPr="00FC7EAB">
        <w:rPr>
          <w:color w:val="0070C0"/>
        </w:rPr>
        <w:t>data corruption may occur if the source data is in an ASCII incompatible encoding (</w:t>
      </w:r>
      <w:proofErr w:type="gramStart"/>
      <w:r w:rsidRPr="00FC7EAB">
        <w:rPr>
          <w:color w:val="0070C0"/>
        </w:rPr>
        <w:t>e.g.</w:t>
      </w:r>
      <w:proofErr w:type="gramEnd"/>
      <w:r w:rsidRPr="00FC7EAB">
        <w:rPr>
          <w:color w:val="0070C0"/>
        </w:rPr>
        <w:t xml:space="preserve"> UTF-16)</w:t>
      </w:r>
    </w:p>
    <w:p w14:paraId="26C82FB7" w14:textId="77777777" w:rsidR="00FC7EAB" w:rsidRPr="00FC7EAB" w:rsidRDefault="00FC7EAB" w:rsidP="00FC7EAB">
      <w:pPr>
        <w:pStyle w:val="ListParagraph"/>
        <w:numPr>
          <w:ilvl w:val="0"/>
          <w:numId w:val="3"/>
        </w:numPr>
        <w:rPr>
          <w:color w:val="0070C0"/>
        </w:rPr>
      </w:pPr>
      <w:r w:rsidRPr="00FC7EAB">
        <w:rPr>
          <w:color w:val="0070C0"/>
        </w:rPr>
        <w:t>corruption may occur if data is written back out using an encoding other than latin-1</w:t>
      </w:r>
    </w:p>
    <w:p w14:paraId="6CFF8C39" w14:textId="68DB411E" w:rsidR="00FC7EAB" w:rsidRPr="00FC7EAB" w:rsidRDefault="00FC7EAB" w:rsidP="00FC7EAB">
      <w:pPr>
        <w:pStyle w:val="ListParagraph"/>
        <w:numPr>
          <w:ilvl w:val="0"/>
          <w:numId w:val="3"/>
        </w:numPr>
        <w:rPr>
          <w:color w:val="0070C0"/>
        </w:rPr>
      </w:pPr>
      <w:r w:rsidRPr="00FC7EAB">
        <w:rPr>
          <w:color w:val="0070C0"/>
        </w:rPr>
        <w:t>corruption may occur if the non-ASCII elements of the string are modified directly (</w:t>
      </w:r>
      <w:proofErr w:type="gramStart"/>
      <w:r w:rsidRPr="00FC7EAB">
        <w:rPr>
          <w:color w:val="0070C0"/>
        </w:rPr>
        <w:t>e.g.</w:t>
      </w:r>
      <w:proofErr w:type="gramEnd"/>
      <w:r w:rsidRPr="00FC7EAB">
        <w:rPr>
          <w:color w:val="0070C0"/>
        </w:rPr>
        <w:t xml:space="preserve"> for a variable width encoding like UTF-8 that has been decoded as latin-1 instead, slicing the string at an arbitrary point may split a multi-byte character into two pieces)</w:t>
      </w:r>
    </w:p>
    <w:p w14:paraId="37E41713" w14:textId="77777777" w:rsidR="00195D37" w:rsidRDefault="00195D37"/>
    <w:p w14:paraId="445617B0" w14:textId="77777777" w:rsidR="00195D37" w:rsidRDefault="00195D37"/>
    <w:p w14:paraId="35D79A8C" w14:textId="77777777" w:rsidR="00195D37" w:rsidRDefault="00195D37"/>
    <w:p w14:paraId="2B50BE02" w14:textId="77777777" w:rsidR="00195D37" w:rsidRDefault="00000000">
      <w:r>
        <w:t>Q7. What qualifies ASCII text as a form of Unicode text?</w:t>
      </w:r>
    </w:p>
    <w:p w14:paraId="539621B3" w14:textId="77777777" w:rsidR="00195D37" w:rsidRDefault="00195D37"/>
    <w:p w14:paraId="38698A7A" w14:textId="77777777" w:rsidR="00BB5C48" w:rsidRPr="00BB5C48" w:rsidRDefault="00BB5C48" w:rsidP="00BB5C48">
      <w:pPr>
        <w:rPr>
          <w:color w:val="0070C0"/>
        </w:rPr>
      </w:pPr>
      <w:r w:rsidRPr="00BB5C48">
        <w:rPr>
          <w:color w:val="0070C0"/>
        </w:rPr>
        <w:t>ASCII and Unicode are two popular encoding schemes. ASCII encodes symbols, digits, letters, etc., whereas Unicode encodes special texts from different languages, letters, symbols, etc.</w:t>
      </w:r>
    </w:p>
    <w:p w14:paraId="43F24A14" w14:textId="77777777" w:rsidR="00BB5C48" w:rsidRPr="00BB5C48" w:rsidRDefault="00BB5C48" w:rsidP="00BB5C48">
      <w:pPr>
        <w:rPr>
          <w:color w:val="0070C0"/>
        </w:rPr>
      </w:pPr>
    </w:p>
    <w:p w14:paraId="4197BB1A" w14:textId="3AB0036E" w:rsidR="00195D37" w:rsidRDefault="00BB5C48" w:rsidP="00BB5C48">
      <w:pPr>
        <w:rPr>
          <w:color w:val="0070C0"/>
        </w:rPr>
      </w:pPr>
      <w:r w:rsidRPr="00BB5C48">
        <w:rPr>
          <w:color w:val="0070C0"/>
        </w:rPr>
        <w:t>It can be said that ASCII is a subset of the Unicode encoding scheme</w:t>
      </w:r>
    </w:p>
    <w:p w14:paraId="0D80586C" w14:textId="0FCCE953" w:rsidR="00BB5C48" w:rsidRDefault="00BB5C48" w:rsidP="00BB5C48">
      <w:pPr>
        <w:rPr>
          <w:color w:val="0070C0"/>
        </w:rPr>
      </w:pPr>
    </w:p>
    <w:p w14:paraId="431FD092" w14:textId="34D5B3E7" w:rsidR="00BB5C48" w:rsidRPr="00BB5C48" w:rsidRDefault="00BB5C48" w:rsidP="00BB5C48">
      <w:pPr>
        <w:rPr>
          <w:color w:val="0070C0"/>
        </w:rPr>
      </w:pPr>
      <w:r w:rsidRPr="00BB5C48">
        <w:rPr>
          <w:color w:val="0070C0"/>
        </w:rPr>
        <w:t>Unicode has several encoding formats, two of which are UTF-7 and UTF-8, which use 7 bits and 8 bits, respectively, to represent characters that are otherwise difficult to store in memory. ASCII also uses 7 and 8 bits for the representation of characters. A large number of characters used around the world which cannot be encoded by using 8-bit representation led to the creation of UTF-16 and UTF-32 encoding formats under Unicode encoding. Thus, ASCII is a subset of the Unicode encoding scheme.</w:t>
      </w:r>
    </w:p>
    <w:p w14:paraId="74F19D93" w14:textId="77777777" w:rsidR="00195D37" w:rsidRDefault="00195D37"/>
    <w:p w14:paraId="7436F507" w14:textId="393527A0" w:rsidR="00195D37" w:rsidRDefault="00000000">
      <w:r>
        <w:t>Q8. How much of an effect does the change in string types in Python 3.X have on your code?</w:t>
      </w:r>
    </w:p>
    <w:p w14:paraId="473DEE8E" w14:textId="2DF597BA" w:rsidR="00ED145C" w:rsidRDefault="00ED145C"/>
    <w:p w14:paraId="671623BF" w14:textId="77777777" w:rsidR="00ED145C" w:rsidRPr="00ED145C" w:rsidRDefault="00ED145C" w:rsidP="00ED145C">
      <w:pPr>
        <w:rPr>
          <w:color w:val="0070C0"/>
        </w:rPr>
      </w:pPr>
      <w:r w:rsidRPr="00ED145C">
        <w:rPr>
          <w:color w:val="0070C0"/>
        </w:rPr>
        <w:t xml:space="preserve">The </w:t>
      </w:r>
      <w:proofErr w:type="spellStart"/>
      <w:r w:rsidRPr="00ED145C">
        <w:rPr>
          <w:color w:val="0070C0"/>
        </w:rPr>
        <w:t>field_name</w:t>
      </w:r>
      <w:proofErr w:type="spellEnd"/>
      <w:r w:rsidRPr="00ED145C">
        <w:rPr>
          <w:color w:val="0070C0"/>
        </w:rPr>
        <w:t xml:space="preserve"> itself begins with an </w:t>
      </w:r>
      <w:proofErr w:type="spellStart"/>
      <w:r w:rsidRPr="00ED145C">
        <w:rPr>
          <w:color w:val="0070C0"/>
        </w:rPr>
        <w:t>arg_name</w:t>
      </w:r>
      <w:proofErr w:type="spellEnd"/>
      <w:r w:rsidRPr="00ED145C">
        <w:rPr>
          <w:color w:val="0070C0"/>
        </w:rPr>
        <w:t xml:space="preserve"> that is either a number or a keyword. If it’s a number, it refers to a positional argument, and if it’s a keyword, it refers to a named keyword argument. If the numerical </w:t>
      </w:r>
      <w:proofErr w:type="spellStart"/>
      <w:r w:rsidRPr="00ED145C">
        <w:rPr>
          <w:color w:val="0070C0"/>
        </w:rPr>
        <w:t>arg_names</w:t>
      </w:r>
      <w:proofErr w:type="spellEnd"/>
      <w:r w:rsidRPr="00ED145C">
        <w:rPr>
          <w:color w:val="0070C0"/>
        </w:rPr>
        <w:t xml:space="preserve"> in a format string are 0, 1, 2, … in sequence, they can all be omitted (not just some) and the numbers 0, 1, 2, … will be automatically inserted in that order. Because </w:t>
      </w:r>
      <w:proofErr w:type="spellStart"/>
      <w:r w:rsidRPr="00ED145C">
        <w:rPr>
          <w:color w:val="0070C0"/>
        </w:rPr>
        <w:t>arg_name</w:t>
      </w:r>
      <w:proofErr w:type="spellEnd"/>
      <w:r w:rsidRPr="00ED145C">
        <w:rPr>
          <w:color w:val="0070C0"/>
        </w:rPr>
        <w:t xml:space="preserve"> is not quote-delimited, it is not possible to specify arbitrary dictionary keys (e.g., the strings '10' or </w:t>
      </w:r>
      <w:proofErr w:type="gramStart"/>
      <w:r w:rsidRPr="00ED145C">
        <w:rPr>
          <w:color w:val="0070C0"/>
        </w:rPr>
        <w:t>':-</w:t>
      </w:r>
      <w:proofErr w:type="gramEnd"/>
      <w:r w:rsidRPr="00ED145C">
        <w:rPr>
          <w:color w:val="0070C0"/>
        </w:rPr>
        <w:t xml:space="preserve">]') within a format string. The </w:t>
      </w:r>
      <w:proofErr w:type="spellStart"/>
      <w:r w:rsidRPr="00ED145C">
        <w:rPr>
          <w:color w:val="0070C0"/>
        </w:rPr>
        <w:t>arg_name</w:t>
      </w:r>
      <w:proofErr w:type="spellEnd"/>
      <w:r w:rsidRPr="00ED145C">
        <w:rPr>
          <w:color w:val="0070C0"/>
        </w:rPr>
        <w:t xml:space="preserve"> can be followed by any number of index or attribute expressions. An expression of the form '.name' selects the named attribute using </w:t>
      </w:r>
      <w:proofErr w:type="spellStart"/>
      <w:proofErr w:type="gramStart"/>
      <w:r w:rsidRPr="00ED145C">
        <w:rPr>
          <w:color w:val="0070C0"/>
        </w:rPr>
        <w:t>getattr</w:t>
      </w:r>
      <w:proofErr w:type="spellEnd"/>
      <w:r w:rsidRPr="00ED145C">
        <w:rPr>
          <w:color w:val="0070C0"/>
        </w:rPr>
        <w:t>(</w:t>
      </w:r>
      <w:proofErr w:type="gramEnd"/>
      <w:r w:rsidRPr="00ED145C">
        <w:rPr>
          <w:color w:val="0070C0"/>
        </w:rPr>
        <w:t>), while an expression of the form '[index]' does an index lookup using __</w:t>
      </w:r>
      <w:proofErr w:type="spellStart"/>
      <w:r w:rsidRPr="00ED145C">
        <w:rPr>
          <w:color w:val="0070C0"/>
        </w:rPr>
        <w:t>getitem</w:t>
      </w:r>
      <w:proofErr w:type="spellEnd"/>
      <w:r w:rsidRPr="00ED145C">
        <w:rPr>
          <w:color w:val="0070C0"/>
        </w:rPr>
        <w:t>__().</w:t>
      </w:r>
    </w:p>
    <w:p w14:paraId="57664A60" w14:textId="77777777" w:rsidR="00ED145C" w:rsidRPr="00ED145C" w:rsidRDefault="00ED145C" w:rsidP="00ED145C">
      <w:pPr>
        <w:rPr>
          <w:color w:val="0070C0"/>
        </w:rPr>
      </w:pPr>
    </w:p>
    <w:p w14:paraId="41CA81C1" w14:textId="59EF9841" w:rsidR="00ED145C" w:rsidRDefault="00ED145C" w:rsidP="00ED145C">
      <w:pPr>
        <w:rPr>
          <w:color w:val="0070C0"/>
        </w:rPr>
      </w:pPr>
      <w:r w:rsidRPr="00ED145C">
        <w:rPr>
          <w:color w:val="0070C0"/>
        </w:rPr>
        <w:t xml:space="preserve">Changed in version 3.1: The positional argument specifiers can be omitted for </w:t>
      </w:r>
      <w:proofErr w:type="spellStart"/>
      <w:r w:rsidRPr="00ED145C">
        <w:rPr>
          <w:color w:val="0070C0"/>
        </w:rPr>
        <w:t>str.format</w:t>
      </w:r>
      <w:proofErr w:type="spellEnd"/>
      <w:r w:rsidRPr="00ED145C">
        <w:rPr>
          <w:color w:val="0070C0"/>
        </w:rPr>
        <w:t>(), so '{} {}'.format(a, b) is equivalent to '{0} {1}'.format(a, b).</w:t>
      </w:r>
    </w:p>
    <w:p w14:paraId="57B0D37F" w14:textId="35AE9FD4" w:rsidR="00ED145C" w:rsidRDefault="00ED145C" w:rsidP="00ED145C">
      <w:pPr>
        <w:rPr>
          <w:color w:val="0070C0"/>
        </w:rPr>
      </w:pPr>
    </w:p>
    <w:p w14:paraId="0736690D" w14:textId="73593FE1" w:rsidR="00ED145C" w:rsidRDefault="00ED145C" w:rsidP="00ED145C">
      <w:pPr>
        <w:rPr>
          <w:color w:val="0070C0"/>
        </w:rPr>
      </w:pPr>
      <w:r w:rsidRPr="00ED145C">
        <w:rPr>
          <w:color w:val="0070C0"/>
        </w:rPr>
        <w:t>Changed in version 3.4: The positional argument specifiers can be omitted for Formatter.</w:t>
      </w:r>
    </w:p>
    <w:p w14:paraId="41F4A2F5" w14:textId="611C7388" w:rsidR="00ED145C" w:rsidRDefault="00ED145C" w:rsidP="00ED145C">
      <w:pPr>
        <w:rPr>
          <w:color w:val="0070C0"/>
        </w:rPr>
      </w:pPr>
    </w:p>
    <w:p w14:paraId="3295E5B9" w14:textId="77777777" w:rsidR="00ED145C" w:rsidRPr="00ED145C" w:rsidRDefault="00ED145C" w:rsidP="00ED145C">
      <w:pPr>
        <w:rPr>
          <w:color w:val="0070C0"/>
        </w:rPr>
      </w:pPr>
      <w:r w:rsidRPr="00ED145C">
        <w:rPr>
          <w:color w:val="0070C0"/>
        </w:rPr>
        <w:t>The 'z' option coerces negative zero floating-point values to positive zero after rounding to the format precision. This option is only valid for floating-point presentation types.</w:t>
      </w:r>
    </w:p>
    <w:p w14:paraId="3B9ABDD4" w14:textId="77777777" w:rsidR="00ED145C" w:rsidRPr="00ED145C" w:rsidRDefault="00ED145C" w:rsidP="00ED145C">
      <w:pPr>
        <w:rPr>
          <w:color w:val="0070C0"/>
        </w:rPr>
      </w:pPr>
    </w:p>
    <w:p w14:paraId="3A713CC4" w14:textId="77777777" w:rsidR="00ED145C" w:rsidRPr="00ED145C" w:rsidRDefault="00ED145C" w:rsidP="00ED145C">
      <w:pPr>
        <w:rPr>
          <w:color w:val="0070C0"/>
        </w:rPr>
      </w:pPr>
      <w:r w:rsidRPr="00ED145C">
        <w:rPr>
          <w:color w:val="0070C0"/>
        </w:rPr>
        <w:t>Changed in version 3.11: Added the 'z' option (see also PEP 682).</w:t>
      </w:r>
    </w:p>
    <w:p w14:paraId="2535015F" w14:textId="77777777" w:rsidR="00ED145C" w:rsidRPr="00ED145C" w:rsidRDefault="00ED145C" w:rsidP="00ED145C">
      <w:pPr>
        <w:rPr>
          <w:color w:val="0070C0"/>
        </w:rPr>
      </w:pPr>
    </w:p>
    <w:p w14:paraId="7D826F00" w14:textId="77777777" w:rsidR="00ED145C" w:rsidRPr="00ED145C" w:rsidRDefault="00ED145C" w:rsidP="00ED145C">
      <w:pPr>
        <w:rPr>
          <w:color w:val="0070C0"/>
        </w:rPr>
      </w:pPr>
      <w:r w:rsidRPr="00ED145C">
        <w:rPr>
          <w:color w:val="0070C0"/>
        </w:rPr>
        <w:lastRenderedPageBreak/>
        <w:t>The '#' option causes the “alternate form” to be used for the conversion. The alternate form is defined differently for different types. This option is only valid for integer, float and complex types. For integers, when binary, octal, or hexadecimal output is used, this option adds the respective prefix '0b', '0o', '0x', or '0X' to the output value. For float and complex the alternate form causes the result of the conversion to always contain a decimal-point character, even if no digits follow it. Normally, a decimal-point character appears in the result of these conversions only if a digit follows it. In addition, for 'g' and 'G' conversions, trailing zeros are not removed from the result.</w:t>
      </w:r>
    </w:p>
    <w:p w14:paraId="0FE95CDF" w14:textId="77777777" w:rsidR="00ED145C" w:rsidRPr="00ED145C" w:rsidRDefault="00ED145C" w:rsidP="00ED145C">
      <w:pPr>
        <w:rPr>
          <w:color w:val="0070C0"/>
        </w:rPr>
      </w:pPr>
    </w:p>
    <w:p w14:paraId="069C92E2" w14:textId="77777777" w:rsidR="00ED145C" w:rsidRPr="00ED145C" w:rsidRDefault="00ED145C" w:rsidP="00ED145C">
      <w:pPr>
        <w:rPr>
          <w:color w:val="0070C0"/>
        </w:rPr>
      </w:pPr>
      <w:r w:rsidRPr="00ED145C">
        <w:rPr>
          <w:color w:val="0070C0"/>
        </w:rPr>
        <w:t xml:space="preserve">The ',' option signals the use of a comma for a </w:t>
      </w:r>
      <w:proofErr w:type="spellStart"/>
      <w:proofErr w:type="gramStart"/>
      <w:r w:rsidRPr="00ED145C">
        <w:rPr>
          <w:color w:val="0070C0"/>
        </w:rPr>
        <w:t>thousands</w:t>
      </w:r>
      <w:proofErr w:type="spellEnd"/>
      <w:proofErr w:type="gramEnd"/>
      <w:r w:rsidRPr="00ED145C">
        <w:rPr>
          <w:color w:val="0070C0"/>
        </w:rPr>
        <w:t xml:space="preserve"> separator. For a locale aware separator, use the 'n' integer presentation type instead.</w:t>
      </w:r>
    </w:p>
    <w:p w14:paraId="3FBBA099" w14:textId="77777777" w:rsidR="00ED145C" w:rsidRPr="00ED145C" w:rsidRDefault="00ED145C" w:rsidP="00ED145C">
      <w:pPr>
        <w:rPr>
          <w:color w:val="0070C0"/>
        </w:rPr>
      </w:pPr>
    </w:p>
    <w:p w14:paraId="1C0CE5C6" w14:textId="77777777" w:rsidR="00ED145C" w:rsidRPr="00ED145C" w:rsidRDefault="00ED145C" w:rsidP="00ED145C">
      <w:pPr>
        <w:rPr>
          <w:color w:val="0070C0"/>
        </w:rPr>
      </w:pPr>
      <w:r w:rsidRPr="00ED145C">
        <w:rPr>
          <w:color w:val="0070C0"/>
        </w:rPr>
        <w:t>Changed in version 3.1: Added the ',' option (see also PEP 378).</w:t>
      </w:r>
    </w:p>
    <w:p w14:paraId="35D7AEC1" w14:textId="77777777" w:rsidR="00ED145C" w:rsidRPr="00ED145C" w:rsidRDefault="00ED145C" w:rsidP="00ED145C">
      <w:pPr>
        <w:rPr>
          <w:color w:val="0070C0"/>
        </w:rPr>
      </w:pPr>
    </w:p>
    <w:p w14:paraId="2E57E314" w14:textId="77777777" w:rsidR="00ED145C" w:rsidRPr="00ED145C" w:rsidRDefault="00ED145C" w:rsidP="00ED145C">
      <w:pPr>
        <w:rPr>
          <w:color w:val="0070C0"/>
        </w:rPr>
      </w:pPr>
      <w:r w:rsidRPr="00ED145C">
        <w:rPr>
          <w:color w:val="0070C0"/>
        </w:rPr>
        <w:t xml:space="preserve">The '_' option signals the use of an underscore for a </w:t>
      </w:r>
      <w:proofErr w:type="spellStart"/>
      <w:proofErr w:type="gramStart"/>
      <w:r w:rsidRPr="00ED145C">
        <w:rPr>
          <w:color w:val="0070C0"/>
        </w:rPr>
        <w:t>thousands</w:t>
      </w:r>
      <w:proofErr w:type="spellEnd"/>
      <w:proofErr w:type="gramEnd"/>
      <w:r w:rsidRPr="00ED145C">
        <w:rPr>
          <w:color w:val="0070C0"/>
        </w:rPr>
        <w:t xml:space="preserve"> separator for floating point presentation types and for integer presentation type 'd'. For integer presentation types 'b', 'o', 'x', and 'X', underscores will be inserted every 4 digits. For other presentation types, specifying this option is an error.</w:t>
      </w:r>
    </w:p>
    <w:p w14:paraId="7CAF3C3F" w14:textId="77777777" w:rsidR="00ED145C" w:rsidRPr="00ED145C" w:rsidRDefault="00ED145C" w:rsidP="00ED145C">
      <w:pPr>
        <w:rPr>
          <w:color w:val="0070C0"/>
        </w:rPr>
      </w:pPr>
    </w:p>
    <w:p w14:paraId="69A72FC0" w14:textId="77777777" w:rsidR="00ED145C" w:rsidRPr="00ED145C" w:rsidRDefault="00ED145C" w:rsidP="00ED145C">
      <w:pPr>
        <w:rPr>
          <w:color w:val="0070C0"/>
        </w:rPr>
      </w:pPr>
      <w:r w:rsidRPr="00ED145C">
        <w:rPr>
          <w:color w:val="0070C0"/>
        </w:rPr>
        <w:t>Changed in version 3.6: Added the '_' option (see also PEP 515).</w:t>
      </w:r>
    </w:p>
    <w:p w14:paraId="4DDFC41F" w14:textId="77777777" w:rsidR="00ED145C" w:rsidRPr="00ED145C" w:rsidRDefault="00ED145C" w:rsidP="00ED145C">
      <w:pPr>
        <w:rPr>
          <w:color w:val="0070C0"/>
        </w:rPr>
      </w:pPr>
    </w:p>
    <w:p w14:paraId="1C73BE44" w14:textId="77777777" w:rsidR="00ED145C" w:rsidRPr="00ED145C" w:rsidRDefault="00ED145C" w:rsidP="00ED145C">
      <w:pPr>
        <w:rPr>
          <w:color w:val="0070C0"/>
        </w:rPr>
      </w:pPr>
      <w:r w:rsidRPr="00ED145C">
        <w:rPr>
          <w:color w:val="0070C0"/>
        </w:rPr>
        <w:t>width is a decimal integer defining the minimum total field width, including any prefixes, separators, and other formatting characters. If not specified, then the field width will be determined by the content.</w:t>
      </w:r>
    </w:p>
    <w:p w14:paraId="1F570ADA" w14:textId="77777777" w:rsidR="00ED145C" w:rsidRPr="00ED145C" w:rsidRDefault="00ED145C" w:rsidP="00ED145C">
      <w:pPr>
        <w:rPr>
          <w:color w:val="0070C0"/>
        </w:rPr>
      </w:pPr>
    </w:p>
    <w:p w14:paraId="6947FFFF" w14:textId="77777777" w:rsidR="00ED145C" w:rsidRPr="00ED145C" w:rsidRDefault="00ED145C" w:rsidP="00ED145C">
      <w:pPr>
        <w:rPr>
          <w:color w:val="0070C0"/>
        </w:rPr>
      </w:pPr>
      <w:r w:rsidRPr="00ED145C">
        <w:rPr>
          <w:color w:val="0070C0"/>
        </w:rPr>
        <w:t>When no explicit alignment is given, preceding the width field by a zero ('0') character enables sign-aware zero-padding for numeric types. This is equivalent to a fill character of '0' with an alignment type of '='.</w:t>
      </w:r>
    </w:p>
    <w:p w14:paraId="0A34B953" w14:textId="77777777" w:rsidR="00ED145C" w:rsidRPr="00ED145C" w:rsidRDefault="00ED145C" w:rsidP="00ED145C">
      <w:pPr>
        <w:rPr>
          <w:color w:val="0070C0"/>
        </w:rPr>
      </w:pPr>
    </w:p>
    <w:p w14:paraId="1B892324" w14:textId="2530CD23" w:rsidR="00ED145C" w:rsidRDefault="00ED145C" w:rsidP="00ED145C">
      <w:pPr>
        <w:rPr>
          <w:color w:val="0070C0"/>
        </w:rPr>
      </w:pPr>
      <w:r w:rsidRPr="00ED145C">
        <w:rPr>
          <w:color w:val="0070C0"/>
        </w:rPr>
        <w:t>Changed in version 3.10: Preceding the width field by '0' no longer affects the default alignment for strings.</w:t>
      </w:r>
    </w:p>
    <w:p w14:paraId="5C3A7CCC" w14:textId="4AD28A15" w:rsidR="00ED145C" w:rsidRDefault="00ED145C" w:rsidP="00ED145C">
      <w:pPr>
        <w:rPr>
          <w:color w:val="0070C0"/>
        </w:rPr>
      </w:pPr>
    </w:p>
    <w:p w14:paraId="25EB77F7" w14:textId="77777777" w:rsidR="00ED145C" w:rsidRPr="00ED145C" w:rsidRDefault="00ED145C" w:rsidP="00ED145C">
      <w:pPr>
        <w:rPr>
          <w:color w:val="0070C0"/>
        </w:rPr>
      </w:pPr>
      <w:proofErr w:type="spellStart"/>
      <w:r w:rsidRPr="00ED145C">
        <w:rPr>
          <w:color w:val="0070C0"/>
        </w:rPr>
        <w:t>is_</w:t>
      </w:r>
      <w:proofErr w:type="gramStart"/>
      <w:r w:rsidRPr="00ED145C">
        <w:rPr>
          <w:color w:val="0070C0"/>
        </w:rPr>
        <w:t>valid</w:t>
      </w:r>
      <w:proofErr w:type="spellEnd"/>
      <w:r w:rsidRPr="00ED145C">
        <w:rPr>
          <w:color w:val="0070C0"/>
        </w:rPr>
        <w:t>(</w:t>
      </w:r>
      <w:proofErr w:type="gramEnd"/>
      <w:r w:rsidRPr="00ED145C">
        <w:rPr>
          <w:color w:val="0070C0"/>
        </w:rPr>
        <w:t>)</w:t>
      </w:r>
    </w:p>
    <w:p w14:paraId="556617F8" w14:textId="77777777" w:rsidR="00ED145C" w:rsidRPr="00ED145C" w:rsidRDefault="00ED145C" w:rsidP="00ED145C">
      <w:pPr>
        <w:rPr>
          <w:color w:val="0070C0"/>
        </w:rPr>
      </w:pPr>
      <w:r w:rsidRPr="00ED145C">
        <w:rPr>
          <w:color w:val="0070C0"/>
        </w:rPr>
        <w:t xml:space="preserve">Returns false if the template has invalid placeholders that will cause </w:t>
      </w:r>
      <w:proofErr w:type="gramStart"/>
      <w:r w:rsidRPr="00ED145C">
        <w:rPr>
          <w:color w:val="0070C0"/>
        </w:rPr>
        <w:t>substitute(</w:t>
      </w:r>
      <w:proofErr w:type="gramEnd"/>
      <w:r w:rsidRPr="00ED145C">
        <w:rPr>
          <w:color w:val="0070C0"/>
        </w:rPr>
        <w:t xml:space="preserve">) to raise </w:t>
      </w:r>
      <w:proofErr w:type="spellStart"/>
      <w:r w:rsidRPr="00ED145C">
        <w:rPr>
          <w:color w:val="0070C0"/>
        </w:rPr>
        <w:t>ValueError</w:t>
      </w:r>
      <w:proofErr w:type="spellEnd"/>
      <w:r w:rsidRPr="00ED145C">
        <w:rPr>
          <w:color w:val="0070C0"/>
        </w:rPr>
        <w:t>.</w:t>
      </w:r>
    </w:p>
    <w:p w14:paraId="48B26BBF" w14:textId="77777777" w:rsidR="00ED145C" w:rsidRPr="00ED145C" w:rsidRDefault="00ED145C" w:rsidP="00ED145C">
      <w:pPr>
        <w:rPr>
          <w:color w:val="0070C0"/>
        </w:rPr>
      </w:pPr>
    </w:p>
    <w:p w14:paraId="7FDC5261" w14:textId="77777777" w:rsidR="00ED145C" w:rsidRPr="00ED145C" w:rsidRDefault="00ED145C" w:rsidP="00ED145C">
      <w:pPr>
        <w:rPr>
          <w:color w:val="0070C0"/>
        </w:rPr>
      </w:pPr>
      <w:r w:rsidRPr="00ED145C">
        <w:rPr>
          <w:color w:val="0070C0"/>
        </w:rPr>
        <w:t>New in version 3.11.</w:t>
      </w:r>
    </w:p>
    <w:p w14:paraId="425144D4" w14:textId="77777777" w:rsidR="00ED145C" w:rsidRPr="00ED145C" w:rsidRDefault="00ED145C" w:rsidP="00ED145C">
      <w:pPr>
        <w:rPr>
          <w:color w:val="0070C0"/>
        </w:rPr>
      </w:pPr>
    </w:p>
    <w:p w14:paraId="42CA60F1" w14:textId="77777777" w:rsidR="00ED145C" w:rsidRPr="00ED145C" w:rsidRDefault="00ED145C" w:rsidP="00ED145C">
      <w:pPr>
        <w:rPr>
          <w:color w:val="0070C0"/>
        </w:rPr>
      </w:pPr>
      <w:proofErr w:type="spellStart"/>
      <w:r w:rsidRPr="00ED145C">
        <w:rPr>
          <w:color w:val="0070C0"/>
        </w:rPr>
        <w:t>get_</w:t>
      </w:r>
      <w:proofErr w:type="gramStart"/>
      <w:r w:rsidRPr="00ED145C">
        <w:rPr>
          <w:color w:val="0070C0"/>
        </w:rPr>
        <w:t>identifiers</w:t>
      </w:r>
      <w:proofErr w:type="spellEnd"/>
      <w:r w:rsidRPr="00ED145C">
        <w:rPr>
          <w:color w:val="0070C0"/>
        </w:rPr>
        <w:t>(</w:t>
      </w:r>
      <w:proofErr w:type="gramEnd"/>
      <w:r w:rsidRPr="00ED145C">
        <w:rPr>
          <w:color w:val="0070C0"/>
        </w:rPr>
        <w:t>)</w:t>
      </w:r>
    </w:p>
    <w:p w14:paraId="68F5D4EA" w14:textId="77777777" w:rsidR="00ED145C" w:rsidRPr="00ED145C" w:rsidRDefault="00ED145C" w:rsidP="00ED145C">
      <w:pPr>
        <w:rPr>
          <w:color w:val="0070C0"/>
        </w:rPr>
      </w:pPr>
      <w:r w:rsidRPr="00ED145C">
        <w:rPr>
          <w:color w:val="0070C0"/>
        </w:rPr>
        <w:t>Returns a list of the valid identifiers in the template, in the order they first appear, ignoring any invalid identifiers.</w:t>
      </w:r>
    </w:p>
    <w:p w14:paraId="39F60D45" w14:textId="77777777" w:rsidR="00ED145C" w:rsidRPr="00ED145C" w:rsidRDefault="00ED145C" w:rsidP="00ED145C">
      <w:pPr>
        <w:rPr>
          <w:color w:val="0070C0"/>
        </w:rPr>
      </w:pPr>
    </w:p>
    <w:p w14:paraId="0A0817A8" w14:textId="3DD639DD" w:rsidR="00ED145C" w:rsidRDefault="00ED145C" w:rsidP="00ED145C">
      <w:pPr>
        <w:rPr>
          <w:color w:val="0070C0"/>
        </w:rPr>
      </w:pPr>
      <w:r w:rsidRPr="00ED145C">
        <w:rPr>
          <w:color w:val="0070C0"/>
        </w:rPr>
        <w:t>New in version 3.11.</w:t>
      </w:r>
    </w:p>
    <w:p w14:paraId="5E76A029" w14:textId="07EB2CAD" w:rsidR="00ED145C" w:rsidRDefault="00ED145C" w:rsidP="00ED145C">
      <w:pPr>
        <w:rPr>
          <w:color w:val="0070C0"/>
        </w:rPr>
      </w:pPr>
    </w:p>
    <w:p w14:paraId="71C79270" w14:textId="77777777" w:rsidR="00ED145C" w:rsidRPr="00ED145C" w:rsidRDefault="00ED145C" w:rsidP="00ED145C">
      <w:pPr>
        <w:rPr>
          <w:color w:val="0070C0"/>
        </w:rPr>
      </w:pPr>
      <w:proofErr w:type="spellStart"/>
      <w:r w:rsidRPr="00ED145C">
        <w:rPr>
          <w:color w:val="0070C0"/>
        </w:rPr>
        <w:t>dpattern</w:t>
      </w:r>
      <w:proofErr w:type="spellEnd"/>
      <w:r w:rsidRPr="00ED145C">
        <w:rPr>
          <w:color w:val="0070C0"/>
        </w:rPr>
        <w:t xml:space="preserve"> – This is the regular expression describing the pattern for non-braced placeholders. The default value is the regular expression </w:t>
      </w:r>
      <w:proofErr w:type="gramStart"/>
      <w:r w:rsidRPr="00ED145C">
        <w:rPr>
          <w:color w:val="0070C0"/>
        </w:rPr>
        <w:t>(?a</w:t>
      </w:r>
      <w:proofErr w:type="gramEnd"/>
      <w:r w:rsidRPr="00ED145C">
        <w:rPr>
          <w:color w:val="0070C0"/>
        </w:rPr>
        <w:t xml:space="preserve">:[_a-z][_a-z0-9]*). If this is given and </w:t>
      </w:r>
      <w:proofErr w:type="spellStart"/>
      <w:r w:rsidRPr="00ED145C">
        <w:rPr>
          <w:color w:val="0070C0"/>
        </w:rPr>
        <w:t>braceidpattern</w:t>
      </w:r>
      <w:proofErr w:type="spellEnd"/>
      <w:r w:rsidRPr="00ED145C">
        <w:rPr>
          <w:color w:val="0070C0"/>
        </w:rPr>
        <w:t xml:space="preserve"> is None this pattern will also apply to braced placeholders.</w:t>
      </w:r>
    </w:p>
    <w:p w14:paraId="1049B9B8" w14:textId="77777777" w:rsidR="00ED145C" w:rsidRPr="00ED145C" w:rsidRDefault="00ED145C" w:rsidP="00ED145C">
      <w:pPr>
        <w:rPr>
          <w:color w:val="0070C0"/>
        </w:rPr>
      </w:pPr>
    </w:p>
    <w:p w14:paraId="77667206" w14:textId="77777777" w:rsidR="00ED145C" w:rsidRPr="00ED145C" w:rsidRDefault="00ED145C" w:rsidP="00ED145C">
      <w:pPr>
        <w:rPr>
          <w:color w:val="0070C0"/>
        </w:rPr>
      </w:pPr>
      <w:r w:rsidRPr="00ED145C">
        <w:rPr>
          <w:color w:val="0070C0"/>
        </w:rPr>
        <w:t xml:space="preserve">Note Since default flags is </w:t>
      </w:r>
      <w:proofErr w:type="spellStart"/>
      <w:proofErr w:type="gramStart"/>
      <w:r w:rsidRPr="00ED145C">
        <w:rPr>
          <w:color w:val="0070C0"/>
        </w:rPr>
        <w:t>re.IGNORECASE</w:t>
      </w:r>
      <w:proofErr w:type="spellEnd"/>
      <w:proofErr w:type="gramEnd"/>
      <w:r w:rsidRPr="00ED145C">
        <w:rPr>
          <w:color w:val="0070C0"/>
        </w:rPr>
        <w:t>, pattern [a-z] can match with some non-ASCII characters. That’s why we use the local a flag here.</w:t>
      </w:r>
    </w:p>
    <w:p w14:paraId="30315A80" w14:textId="77777777" w:rsidR="00ED145C" w:rsidRPr="00ED145C" w:rsidRDefault="00ED145C" w:rsidP="00ED145C">
      <w:pPr>
        <w:rPr>
          <w:color w:val="0070C0"/>
        </w:rPr>
      </w:pPr>
      <w:r w:rsidRPr="00ED145C">
        <w:rPr>
          <w:color w:val="0070C0"/>
        </w:rPr>
        <w:t xml:space="preserve">Changed in version 3.7: </w:t>
      </w:r>
      <w:proofErr w:type="spellStart"/>
      <w:r w:rsidRPr="00ED145C">
        <w:rPr>
          <w:color w:val="0070C0"/>
        </w:rPr>
        <w:t>braceidpattern</w:t>
      </w:r>
      <w:proofErr w:type="spellEnd"/>
      <w:r w:rsidRPr="00ED145C">
        <w:rPr>
          <w:color w:val="0070C0"/>
        </w:rPr>
        <w:t xml:space="preserve"> can be used to define separate patterns used inside and outside the braces.</w:t>
      </w:r>
    </w:p>
    <w:p w14:paraId="70699FF6" w14:textId="77777777" w:rsidR="00ED145C" w:rsidRPr="00ED145C" w:rsidRDefault="00ED145C" w:rsidP="00ED145C">
      <w:pPr>
        <w:rPr>
          <w:color w:val="0070C0"/>
        </w:rPr>
      </w:pPr>
    </w:p>
    <w:p w14:paraId="1F2A9ACD" w14:textId="77777777" w:rsidR="00ED145C" w:rsidRPr="00ED145C" w:rsidRDefault="00ED145C" w:rsidP="00ED145C">
      <w:pPr>
        <w:rPr>
          <w:color w:val="0070C0"/>
        </w:rPr>
      </w:pPr>
      <w:proofErr w:type="spellStart"/>
      <w:r w:rsidRPr="00ED145C">
        <w:rPr>
          <w:color w:val="0070C0"/>
        </w:rPr>
        <w:t>braceidpattern</w:t>
      </w:r>
      <w:proofErr w:type="spellEnd"/>
      <w:r w:rsidRPr="00ED145C">
        <w:rPr>
          <w:color w:val="0070C0"/>
        </w:rPr>
        <w:t xml:space="preserve"> – This is like </w:t>
      </w:r>
      <w:proofErr w:type="spellStart"/>
      <w:r w:rsidRPr="00ED145C">
        <w:rPr>
          <w:color w:val="0070C0"/>
        </w:rPr>
        <w:t>idpattern</w:t>
      </w:r>
      <w:proofErr w:type="spellEnd"/>
      <w:r w:rsidRPr="00ED145C">
        <w:rPr>
          <w:color w:val="0070C0"/>
        </w:rPr>
        <w:t xml:space="preserve"> but describes the pattern for braced placeholders. Defaults to None which means to fall back to </w:t>
      </w:r>
      <w:proofErr w:type="spellStart"/>
      <w:r w:rsidRPr="00ED145C">
        <w:rPr>
          <w:color w:val="0070C0"/>
        </w:rPr>
        <w:t>idpattern</w:t>
      </w:r>
      <w:proofErr w:type="spellEnd"/>
      <w:r w:rsidRPr="00ED145C">
        <w:rPr>
          <w:color w:val="0070C0"/>
        </w:rPr>
        <w:t xml:space="preserve"> (</w:t>
      </w:r>
      <w:proofErr w:type="gramStart"/>
      <w:r w:rsidRPr="00ED145C">
        <w:rPr>
          <w:color w:val="0070C0"/>
        </w:rPr>
        <w:t>i.e.</w:t>
      </w:r>
      <w:proofErr w:type="gramEnd"/>
      <w:r w:rsidRPr="00ED145C">
        <w:rPr>
          <w:color w:val="0070C0"/>
        </w:rPr>
        <w:t xml:space="preserve"> the same pattern is used both inside and outside braces). If given, this allows you to define different patterns for braced and unbraced placeholders.</w:t>
      </w:r>
    </w:p>
    <w:p w14:paraId="40817CD2" w14:textId="77777777" w:rsidR="00ED145C" w:rsidRPr="00ED145C" w:rsidRDefault="00ED145C" w:rsidP="00ED145C">
      <w:pPr>
        <w:rPr>
          <w:color w:val="0070C0"/>
        </w:rPr>
      </w:pPr>
    </w:p>
    <w:p w14:paraId="429E4FAB" w14:textId="77777777" w:rsidR="00ED145C" w:rsidRPr="00ED145C" w:rsidRDefault="00ED145C" w:rsidP="00ED145C">
      <w:pPr>
        <w:rPr>
          <w:color w:val="0070C0"/>
        </w:rPr>
      </w:pPr>
      <w:r w:rsidRPr="00ED145C">
        <w:rPr>
          <w:color w:val="0070C0"/>
        </w:rPr>
        <w:t>New in version 3.7.</w:t>
      </w:r>
    </w:p>
    <w:p w14:paraId="4E63229F" w14:textId="77777777" w:rsidR="00ED145C" w:rsidRPr="00ED145C" w:rsidRDefault="00ED145C" w:rsidP="00ED145C">
      <w:pPr>
        <w:rPr>
          <w:color w:val="0070C0"/>
        </w:rPr>
      </w:pPr>
    </w:p>
    <w:p w14:paraId="4C33FCE3" w14:textId="77777777" w:rsidR="00ED145C" w:rsidRPr="00ED145C" w:rsidRDefault="00ED145C" w:rsidP="00ED145C">
      <w:pPr>
        <w:rPr>
          <w:color w:val="0070C0"/>
        </w:rPr>
      </w:pPr>
      <w:r w:rsidRPr="00ED145C">
        <w:rPr>
          <w:color w:val="0070C0"/>
        </w:rPr>
        <w:t xml:space="preserve">flags – The regular expression flags that will be applied when compiling the regular expression used for recognizing substitutions. The default value is </w:t>
      </w:r>
      <w:proofErr w:type="spellStart"/>
      <w:proofErr w:type="gramStart"/>
      <w:r w:rsidRPr="00ED145C">
        <w:rPr>
          <w:color w:val="0070C0"/>
        </w:rPr>
        <w:t>re.IGNORECASE</w:t>
      </w:r>
      <w:proofErr w:type="spellEnd"/>
      <w:proofErr w:type="gramEnd"/>
      <w:r w:rsidRPr="00ED145C">
        <w:rPr>
          <w:color w:val="0070C0"/>
        </w:rPr>
        <w:t xml:space="preserve">. Note that </w:t>
      </w:r>
      <w:proofErr w:type="spellStart"/>
      <w:proofErr w:type="gramStart"/>
      <w:r w:rsidRPr="00ED145C">
        <w:rPr>
          <w:color w:val="0070C0"/>
        </w:rPr>
        <w:t>re.VERBOSE</w:t>
      </w:r>
      <w:proofErr w:type="spellEnd"/>
      <w:proofErr w:type="gramEnd"/>
      <w:r w:rsidRPr="00ED145C">
        <w:rPr>
          <w:color w:val="0070C0"/>
        </w:rPr>
        <w:t xml:space="preserve"> will always be added to the flags, so custom </w:t>
      </w:r>
      <w:proofErr w:type="spellStart"/>
      <w:r w:rsidRPr="00ED145C">
        <w:rPr>
          <w:color w:val="0070C0"/>
        </w:rPr>
        <w:t>idpatterns</w:t>
      </w:r>
      <w:proofErr w:type="spellEnd"/>
      <w:r w:rsidRPr="00ED145C">
        <w:rPr>
          <w:color w:val="0070C0"/>
        </w:rPr>
        <w:t xml:space="preserve"> must follow conventions for verbose regular expressions.</w:t>
      </w:r>
    </w:p>
    <w:p w14:paraId="0179631D" w14:textId="77777777" w:rsidR="00ED145C" w:rsidRPr="00ED145C" w:rsidRDefault="00ED145C" w:rsidP="00ED145C">
      <w:pPr>
        <w:rPr>
          <w:color w:val="0070C0"/>
        </w:rPr>
      </w:pPr>
    </w:p>
    <w:p w14:paraId="641D8BEA" w14:textId="28DC106D" w:rsidR="00ED145C" w:rsidRPr="00ED145C" w:rsidRDefault="00ED145C" w:rsidP="00ED145C">
      <w:pPr>
        <w:rPr>
          <w:color w:val="0070C0"/>
        </w:rPr>
      </w:pPr>
      <w:r w:rsidRPr="00ED145C">
        <w:rPr>
          <w:color w:val="0070C0"/>
        </w:rPr>
        <w:t>New in version 3.2.</w:t>
      </w:r>
    </w:p>
    <w:sectPr w:rsidR="00ED145C" w:rsidRPr="00ED145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F4A3" w14:textId="77777777" w:rsidR="002F2AC4" w:rsidRDefault="002F2AC4">
      <w:r>
        <w:separator/>
      </w:r>
    </w:p>
  </w:endnote>
  <w:endnote w:type="continuationSeparator" w:id="0">
    <w:p w14:paraId="03BE2EC0" w14:textId="77777777" w:rsidR="002F2AC4" w:rsidRDefault="002F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CFF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8B6B" w14:textId="77777777" w:rsidR="002F2AC4" w:rsidRDefault="002F2AC4">
      <w:r>
        <w:separator/>
      </w:r>
    </w:p>
  </w:footnote>
  <w:footnote w:type="continuationSeparator" w:id="0">
    <w:p w14:paraId="61DE6BA9" w14:textId="77777777" w:rsidR="002F2AC4" w:rsidRDefault="002F2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966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731A6"/>
    <w:multiLevelType w:val="hybridMultilevel"/>
    <w:tmpl w:val="390E1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E607B9"/>
    <w:multiLevelType w:val="hybridMultilevel"/>
    <w:tmpl w:val="E91A4EEC"/>
    <w:lvl w:ilvl="0" w:tplc="241A86E2">
      <w:start w:val="1"/>
      <w:numFmt w:val="bullet"/>
      <w:lvlText w:val="●"/>
      <w:lvlJc w:val="left"/>
      <w:pPr>
        <w:ind w:left="720" w:hanging="360"/>
      </w:pPr>
    </w:lvl>
    <w:lvl w:ilvl="1" w:tplc="F5FC7ADC">
      <w:start w:val="1"/>
      <w:numFmt w:val="bullet"/>
      <w:lvlText w:val="○"/>
      <w:lvlJc w:val="left"/>
      <w:pPr>
        <w:ind w:left="1440" w:hanging="360"/>
      </w:pPr>
    </w:lvl>
    <w:lvl w:ilvl="2" w:tplc="D30041C2">
      <w:start w:val="1"/>
      <w:numFmt w:val="bullet"/>
      <w:lvlText w:val="■"/>
      <w:lvlJc w:val="left"/>
      <w:pPr>
        <w:ind w:left="2160" w:hanging="360"/>
      </w:pPr>
    </w:lvl>
    <w:lvl w:ilvl="3" w:tplc="0FF21810">
      <w:start w:val="1"/>
      <w:numFmt w:val="bullet"/>
      <w:lvlText w:val="●"/>
      <w:lvlJc w:val="left"/>
      <w:pPr>
        <w:ind w:left="2880" w:hanging="360"/>
      </w:pPr>
    </w:lvl>
    <w:lvl w:ilvl="4" w:tplc="6C9AE1F8">
      <w:start w:val="1"/>
      <w:numFmt w:val="bullet"/>
      <w:lvlText w:val="○"/>
      <w:lvlJc w:val="left"/>
      <w:pPr>
        <w:ind w:left="3600" w:hanging="360"/>
      </w:pPr>
    </w:lvl>
    <w:lvl w:ilvl="5" w:tplc="62388AB0">
      <w:start w:val="1"/>
      <w:numFmt w:val="bullet"/>
      <w:lvlText w:val="■"/>
      <w:lvlJc w:val="left"/>
      <w:pPr>
        <w:ind w:left="4320" w:hanging="360"/>
      </w:pPr>
    </w:lvl>
    <w:lvl w:ilvl="6" w:tplc="F1E81160">
      <w:start w:val="1"/>
      <w:numFmt w:val="bullet"/>
      <w:lvlText w:val="●"/>
      <w:lvlJc w:val="left"/>
      <w:pPr>
        <w:ind w:left="5040" w:hanging="360"/>
      </w:pPr>
    </w:lvl>
    <w:lvl w:ilvl="7" w:tplc="E7728B46">
      <w:start w:val="1"/>
      <w:numFmt w:val="bullet"/>
      <w:lvlText w:val="●"/>
      <w:lvlJc w:val="left"/>
      <w:pPr>
        <w:ind w:left="5760" w:hanging="360"/>
      </w:pPr>
    </w:lvl>
    <w:lvl w:ilvl="8" w:tplc="A8D6B008">
      <w:start w:val="1"/>
      <w:numFmt w:val="bullet"/>
      <w:lvlText w:val="●"/>
      <w:lvlJc w:val="left"/>
      <w:pPr>
        <w:ind w:left="6480" w:hanging="360"/>
      </w:pPr>
    </w:lvl>
  </w:abstractNum>
  <w:abstractNum w:abstractNumId="2" w15:restartNumberingAfterBreak="0">
    <w:nsid w:val="708F64C5"/>
    <w:multiLevelType w:val="hybridMultilevel"/>
    <w:tmpl w:val="5BC06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180222">
    <w:abstractNumId w:val="1"/>
  </w:num>
  <w:num w:numId="2" w16cid:durableId="775559865">
    <w:abstractNumId w:val="2"/>
  </w:num>
  <w:num w:numId="3" w16cid:durableId="88467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5D37"/>
    <w:rsid w:val="001858B6"/>
    <w:rsid w:val="00195D37"/>
    <w:rsid w:val="001F03B8"/>
    <w:rsid w:val="00241A5F"/>
    <w:rsid w:val="002F2AC4"/>
    <w:rsid w:val="005C3FB5"/>
    <w:rsid w:val="005E38FC"/>
    <w:rsid w:val="00BB5C48"/>
    <w:rsid w:val="00C269F8"/>
    <w:rsid w:val="00CF7852"/>
    <w:rsid w:val="00ED145C"/>
    <w:rsid w:val="00FC7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D2D5"/>
  <w15:docId w15:val="{EC2D0E8D-B6E0-4E61-A508-708C73A0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19</cp:revision>
  <dcterms:created xsi:type="dcterms:W3CDTF">2021-03-04T00:25:00Z</dcterms:created>
  <dcterms:modified xsi:type="dcterms:W3CDTF">2023-02-26T19:52:00Z</dcterms:modified>
</cp:coreProperties>
</file>