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90D9E" w:rsidRDefault="00000000">
      <w:pPr>
        <w:jc w:val="center"/>
        <w:rPr>
          <w:b/>
          <w:bCs/>
          <w:sz w:val="34"/>
          <w:szCs w:val="34"/>
        </w:rPr>
      </w:pPr>
      <w:r>
        <w:rPr>
          <w:b/>
          <w:bCs/>
          <w:sz w:val="34"/>
          <w:szCs w:val="34"/>
        </w:rPr>
        <w:t xml:space="preserve"> SIMATS ENGINEERING</w:t>
      </w:r>
    </w:p>
    <w:p w14:paraId="00000002" w14:textId="77777777" w:rsidR="00890D9E" w:rsidRDefault="00000000">
      <w:pPr>
        <w:jc w:val="center"/>
        <w:rPr>
          <w:b/>
          <w:bCs/>
          <w:sz w:val="28"/>
          <w:szCs w:val="28"/>
        </w:rPr>
      </w:pPr>
      <w:r>
        <w:rPr>
          <w:b/>
          <w:bCs/>
          <w:sz w:val="28"/>
          <w:szCs w:val="28"/>
        </w:rPr>
        <w:t>ASSESSMENT TOOL 1</w:t>
      </w:r>
    </w:p>
    <w:p w14:paraId="00000003" w14:textId="77777777" w:rsidR="00890D9E" w:rsidRDefault="00890D9E">
      <w:pPr>
        <w:jc w:val="center"/>
        <w:rPr>
          <w:b/>
          <w:bCs/>
          <w:sz w:val="34"/>
          <w:szCs w:val="34"/>
        </w:rPr>
      </w:pPr>
    </w:p>
    <w:p w14:paraId="00000004" w14:textId="77777777" w:rsidR="00890D9E" w:rsidRDefault="00890D9E">
      <w:pPr>
        <w:jc w:val="center"/>
        <w:rPr>
          <w:b/>
          <w:bCs/>
          <w:sz w:val="34"/>
          <w:szCs w:val="34"/>
        </w:rPr>
      </w:pPr>
    </w:p>
    <w:p w14:paraId="65FB6606" w14:textId="1F10CA3E" w:rsidR="00B61E3B" w:rsidRDefault="00000000">
      <w:pPr>
        <w:rPr>
          <w:rFonts w:ascii="Arial" w:hAnsi="Arial" w:cs="Arial"/>
          <w:b/>
          <w:bCs/>
        </w:rPr>
      </w:pPr>
      <w:r w:rsidRPr="00DB63CC">
        <w:rPr>
          <w:rFonts w:ascii="Arial" w:hAnsi="Arial" w:cs="Arial"/>
          <w:b/>
          <w:bCs/>
        </w:rPr>
        <w:t>COURSE NAME:</w:t>
      </w:r>
      <w:r w:rsidRPr="00DB63CC">
        <w:rPr>
          <w:rFonts w:ascii="Arial" w:hAnsi="Arial" w:cs="Arial"/>
          <w:b/>
          <w:bCs/>
        </w:rPr>
        <w:tab/>
      </w:r>
      <w:r w:rsidR="002B5E4F">
        <w:rPr>
          <w:rFonts w:ascii="Arial" w:hAnsi="Arial" w:cs="Arial"/>
          <w:b/>
          <w:bCs/>
        </w:rPr>
        <w:t>Artificial Intelligence</w:t>
      </w:r>
      <w:r w:rsidR="002B5E4F">
        <w:rPr>
          <w:rFonts w:ascii="Arial" w:hAnsi="Arial" w:cs="Arial"/>
          <w:b/>
          <w:bCs/>
        </w:rPr>
        <w:tab/>
      </w:r>
      <w:r w:rsidR="002B5E4F">
        <w:rPr>
          <w:rFonts w:ascii="Arial" w:hAnsi="Arial" w:cs="Arial"/>
          <w:b/>
          <w:bCs/>
        </w:rPr>
        <w:tab/>
      </w:r>
      <w:r w:rsidR="00DB63CC" w:rsidRPr="00DB63CC">
        <w:rPr>
          <w:rFonts w:ascii="Arial" w:hAnsi="Arial" w:cs="Arial"/>
          <w:b/>
          <w:bCs/>
        </w:rPr>
        <w:t xml:space="preserve"> COURSE</w:t>
      </w:r>
      <w:r w:rsidRPr="00DB63CC">
        <w:rPr>
          <w:rFonts w:ascii="Arial" w:hAnsi="Arial" w:cs="Arial"/>
          <w:b/>
          <w:bCs/>
        </w:rPr>
        <w:t xml:space="preserve"> CODE:</w:t>
      </w:r>
      <w:r w:rsidR="00B61E3B">
        <w:rPr>
          <w:rFonts w:ascii="Arial" w:hAnsi="Arial" w:cs="Arial"/>
        </w:rPr>
        <w:t xml:space="preserve"> </w:t>
      </w:r>
      <w:r w:rsidR="00B61E3B" w:rsidRPr="00B61E3B">
        <w:rPr>
          <w:rFonts w:ascii="Arial" w:hAnsi="Arial" w:cs="Arial"/>
          <w:b/>
          <w:bCs/>
        </w:rPr>
        <w:t>CSA1715</w:t>
      </w:r>
    </w:p>
    <w:p w14:paraId="42CFA9DF" w14:textId="77777777" w:rsidR="00B61E3B" w:rsidRDefault="00B61E3B">
      <w:pPr>
        <w:rPr>
          <w:rFonts w:ascii="Arial" w:hAnsi="Arial" w:cs="Arial"/>
          <w:b/>
          <w:bCs/>
        </w:rPr>
      </w:pPr>
    </w:p>
    <w:p w14:paraId="0059F98E" w14:textId="77777777" w:rsidR="00B61E3B" w:rsidRDefault="00B61E3B">
      <w:pPr>
        <w:rPr>
          <w:rFonts w:ascii="Arial" w:hAnsi="Arial" w:cs="Arial"/>
          <w:b/>
          <w:bCs/>
        </w:rPr>
      </w:pPr>
      <w:r>
        <w:rPr>
          <w:rFonts w:ascii="Arial" w:hAnsi="Arial" w:cs="Arial"/>
          <w:b/>
          <w:bCs/>
        </w:rPr>
        <w:t>NAME</w:t>
      </w:r>
      <w:r w:rsidR="00000000" w:rsidRPr="00DB63CC">
        <w:rPr>
          <w:rFonts w:ascii="Arial" w:hAnsi="Arial" w:cs="Arial"/>
          <w:b/>
          <w:bCs/>
        </w:rPr>
        <w:tab/>
      </w:r>
      <w:r>
        <w:rPr>
          <w:rFonts w:ascii="Arial" w:hAnsi="Arial" w:cs="Arial"/>
          <w:b/>
          <w:bCs/>
        </w:rPr>
        <w:t>: Mrinalli S</w:t>
      </w:r>
    </w:p>
    <w:p w14:paraId="79B3238C" w14:textId="77777777" w:rsidR="00B61E3B" w:rsidRDefault="00B61E3B">
      <w:pPr>
        <w:rPr>
          <w:rFonts w:ascii="Arial" w:hAnsi="Arial" w:cs="Arial"/>
          <w:b/>
          <w:bCs/>
        </w:rPr>
      </w:pPr>
    </w:p>
    <w:p w14:paraId="00000005" w14:textId="14AB4B42" w:rsidR="00890D9E" w:rsidRPr="00DB63CC" w:rsidRDefault="00B61E3B">
      <w:pPr>
        <w:rPr>
          <w:rFonts w:ascii="Arial" w:hAnsi="Arial" w:cs="Arial"/>
          <w:b/>
          <w:bCs/>
        </w:rPr>
      </w:pPr>
      <w:r>
        <w:rPr>
          <w:rFonts w:ascii="Arial" w:hAnsi="Arial" w:cs="Arial"/>
          <w:b/>
          <w:bCs/>
        </w:rPr>
        <w:t>REG NO:192411174</w:t>
      </w:r>
      <w:r w:rsidR="00000000" w:rsidRPr="00DB63CC">
        <w:rPr>
          <w:rFonts w:ascii="Arial" w:hAnsi="Arial" w:cs="Arial"/>
          <w:b/>
          <w:bCs/>
        </w:rPr>
        <w:tab/>
      </w:r>
      <w:r w:rsidR="00000000" w:rsidRPr="00DB63CC">
        <w:rPr>
          <w:rFonts w:ascii="Arial" w:hAnsi="Arial" w:cs="Arial"/>
          <w:b/>
          <w:bCs/>
        </w:rPr>
        <w:tab/>
      </w:r>
      <w:r w:rsidR="00000000" w:rsidRPr="00DB63CC">
        <w:rPr>
          <w:rFonts w:ascii="Arial" w:hAnsi="Arial" w:cs="Arial"/>
          <w:b/>
          <w:bCs/>
        </w:rPr>
        <w:tab/>
      </w:r>
    </w:p>
    <w:p w14:paraId="00000006" w14:textId="77777777" w:rsidR="00890D9E" w:rsidRPr="00DB63CC" w:rsidRDefault="00890D9E">
      <w:pPr>
        <w:rPr>
          <w:rFonts w:ascii="Arial" w:hAnsi="Arial" w:cs="Arial"/>
          <w:b/>
          <w:bCs/>
        </w:rPr>
      </w:pPr>
    </w:p>
    <w:p w14:paraId="00000007" w14:textId="77777777" w:rsidR="00890D9E" w:rsidRPr="00DB63CC" w:rsidRDefault="00890D9E">
      <w:pPr>
        <w:rPr>
          <w:rFonts w:ascii="Arial" w:hAnsi="Arial" w:cs="Arial"/>
          <w:b/>
          <w:bCs/>
        </w:rPr>
      </w:pPr>
    </w:p>
    <w:p w14:paraId="00000008" w14:textId="77777777" w:rsidR="00890D9E" w:rsidRPr="00DB63CC" w:rsidRDefault="00000000">
      <w:pPr>
        <w:rPr>
          <w:rFonts w:ascii="Arial" w:hAnsi="Arial" w:cs="Arial"/>
          <w:b/>
          <w:bCs/>
        </w:rPr>
      </w:pPr>
      <w:r>
        <w:rPr>
          <w:rFonts w:ascii="Arial" w:hAnsi="Arial" w:cs="Arial"/>
          <w:sz w:val="22"/>
          <w:szCs w:val="22"/>
        </w:rPr>
      </w:r>
      <w:r>
        <w:rPr>
          <w:rFonts w:ascii="Arial" w:hAnsi="Arial" w:cs="Arial"/>
          <w:sz w:val="22"/>
          <w:szCs w:val="22"/>
        </w:rPr>
        <w:pict w14:anchorId="640BD7D3">
          <v:rect id="Horizontal Line 1" o:spid="_x0000_s1028"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00000009" w14:textId="77777777" w:rsidR="00890D9E" w:rsidRPr="00DB63CC" w:rsidRDefault="00890D9E">
      <w:pPr>
        <w:rPr>
          <w:rFonts w:ascii="Arial" w:hAnsi="Arial" w:cs="Arial"/>
          <w:b/>
          <w:bCs/>
        </w:rPr>
      </w:pPr>
    </w:p>
    <w:p w14:paraId="0000000A" w14:textId="77777777" w:rsidR="00890D9E" w:rsidRPr="00DB63CC" w:rsidRDefault="00000000">
      <w:pPr>
        <w:rPr>
          <w:rFonts w:ascii="Arial" w:hAnsi="Arial" w:cs="Arial"/>
          <w:b/>
          <w:bCs/>
        </w:rPr>
      </w:pPr>
      <w:r w:rsidRPr="00DB63CC">
        <w:rPr>
          <w:rFonts w:ascii="Arial" w:hAnsi="Arial" w:cs="Arial"/>
          <w:b/>
          <w:bCs/>
        </w:rPr>
        <w:t>COURSE OUTCOME COVERED</w:t>
      </w:r>
    </w:p>
    <w:p w14:paraId="0000000B" w14:textId="77777777" w:rsidR="00890D9E" w:rsidRPr="00DB63CC" w:rsidRDefault="00890D9E">
      <w:pPr>
        <w:rPr>
          <w:rFonts w:ascii="Arial" w:hAnsi="Arial" w:cs="Arial"/>
          <w:b/>
          <w:bCs/>
        </w:rPr>
      </w:pPr>
    </w:p>
    <w:p w14:paraId="0000000D" w14:textId="6D1D0718" w:rsidR="00890D9E" w:rsidRPr="00DB63CC" w:rsidRDefault="00000000" w:rsidP="002B5E4F">
      <w:pPr>
        <w:spacing w:before="40" w:after="80"/>
        <w:jc w:val="both"/>
        <w:rPr>
          <w:rFonts w:ascii="Arial" w:hAnsi="Arial" w:cs="Arial"/>
          <w:i/>
          <w:iCs/>
          <w:color w:val="000000"/>
          <w:sz w:val="20"/>
          <w:szCs w:val="20"/>
        </w:rPr>
      </w:pPr>
      <w:r w:rsidRPr="002B5E4F">
        <w:rPr>
          <w:rFonts w:ascii="Arial" w:hAnsi="Arial" w:cs="Arial"/>
          <w:b/>
          <w:bCs/>
          <w:i/>
          <w:iCs/>
        </w:rPr>
        <w:t>CO</w:t>
      </w:r>
      <w:r w:rsidR="00EE269D" w:rsidRPr="002B5E4F">
        <w:rPr>
          <w:rFonts w:ascii="Arial" w:hAnsi="Arial" w:cs="Arial"/>
          <w:b/>
          <w:bCs/>
          <w:i/>
          <w:iCs/>
        </w:rPr>
        <w:t>1</w:t>
      </w:r>
      <w:r w:rsidRPr="002B5E4F">
        <w:rPr>
          <w:rFonts w:ascii="Arial" w:hAnsi="Arial" w:cs="Arial"/>
          <w:b/>
          <w:bCs/>
          <w:i/>
          <w:iCs/>
        </w:rPr>
        <w:t xml:space="preserve">: </w:t>
      </w:r>
      <w:r w:rsidR="007C2F7A" w:rsidRPr="007C2F7A">
        <w:rPr>
          <w:rFonts w:ascii="Arial" w:hAnsi="Arial" w:cs="Arial"/>
        </w:rPr>
        <w:t>Apply AI basics such as intelligent agents and uninformed search methods to solve problems effectively.</w:t>
      </w:r>
      <w:r w:rsidR="007C2F7A">
        <w:rPr>
          <w:rFonts w:ascii="Arial" w:hAnsi="Arial" w:cs="Arial"/>
        </w:rPr>
        <w:t xml:space="preserve"> </w:t>
      </w:r>
      <w:r w:rsidR="00DB63CC" w:rsidRPr="00DB63CC">
        <w:rPr>
          <w:rFonts w:ascii="Arial" w:hAnsi="Arial" w:cs="Arial"/>
          <w:i/>
          <w:iCs/>
          <w:color w:val="000000"/>
          <w:sz w:val="20"/>
          <w:szCs w:val="20"/>
        </w:rPr>
        <w:t xml:space="preserve"> </w:t>
      </w:r>
      <w:r w:rsidR="007C2F7A">
        <w:rPr>
          <w:rFonts w:ascii="Arial" w:hAnsi="Arial" w:cs="Arial"/>
          <w:i/>
          <w:iCs/>
          <w:color w:val="000000"/>
          <w:sz w:val="20"/>
          <w:szCs w:val="20"/>
        </w:rPr>
        <w:t>(</w:t>
      </w:r>
      <w:r w:rsidR="00DB63CC" w:rsidRPr="00DB63CC">
        <w:rPr>
          <w:rFonts w:ascii="Arial" w:hAnsi="Arial" w:cs="Arial"/>
          <w:i/>
          <w:iCs/>
          <w:color w:val="000000"/>
          <w:sz w:val="20"/>
          <w:szCs w:val="20"/>
        </w:rPr>
        <w:t>BL</w:t>
      </w:r>
      <w:r w:rsidR="002B5E4F">
        <w:rPr>
          <w:rFonts w:ascii="Arial" w:hAnsi="Arial" w:cs="Arial"/>
          <w:i/>
          <w:iCs/>
          <w:color w:val="000000"/>
          <w:sz w:val="20"/>
          <w:szCs w:val="20"/>
        </w:rPr>
        <w:t>3</w:t>
      </w:r>
      <w:r w:rsidR="00DB63CC" w:rsidRPr="00DB63CC">
        <w:rPr>
          <w:rFonts w:ascii="Arial" w:hAnsi="Arial" w:cs="Arial"/>
          <w:i/>
          <w:iCs/>
          <w:color w:val="000000"/>
          <w:sz w:val="20"/>
          <w:szCs w:val="20"/>
        </w:rPr>
        <w:t>)</w:t>
      </w:r>
    </w:p>
    <w:p w14:paraId="6F463787" w14:textId="77777777" w:rsidR="00DB63CC" w:rsidRPr="00DB63CC" w:rsidRDefault="00DB63CC">
      <w:pPr>
        <w:rPr>
          <w:rFonts w:ascii="Arial" w:hAnsi="Arial" w:cs="Arial"/>
          <w:i/>
          <w:iCs/>
        </w:rPr>
      </w:pPr>
    </w:p>
    <w:p w14:paraId="0000000E" w14:textId="1C8F615E" w:rsidR="00890D9E" w:rsidRPr="00DB63CC" w:rsidRDefault="00000000">
      <w:pPr>
        <w:rPr>
          <w:rFonts w:ascii="Arial" w:hAnsi="Arial" w:cs="Arial"/>
          <w:i/>
          <w:iCs/>
        </w:rPr>
      </w:pPr>
      <w:r w:rsidRPr="00DB63CC">
        <w:rPr>
          <w:rFonts w:ascii="Arial" w:hAnsi="Arial" w:cs="Arial"/>
          <w:i/>
          <w:iCs/>
        </w:rPr>
        <w:t xml:space="preserve">Assessment Tool Weightage: </w:t>
      </w:r>
      <w:r w:rsidR="00C95088">
        <w:rPr>
          <w:rFonts w:ascii="Arial" w:hAnsi="Arial" w:cs="Arial"/>
          <w:i/>
          <w:iCs/>
        </w:rPr>
        <w:t>40</w:t>
      </w:r>
      <w:r w:rsidR="00DB63CC" w:rsidRPr="00DB63CC">
        <w:rPr>
          <w:rFonts w:ascii="Arial" w:hAnsi="Arial" w:cs="Arial"/>
          <w:i/>
          <w:iCs/>
        </w:rPr>
        <w:t>%</w:t>
      </w:r>
    </w:p>
    <w:p w14:paraId="0000000F" w14:textId="77777777" w:rsidR="00890D9E" w:rsidRPr="00DB63CC" w:rsidRDefault="00890D9E">
      <w:pPr>
        <w:rPr>
          <w:rFonts w:ascii="Arial" w:hAnsi="Arial" w:cs="Arial"/>
          <w:i/>
          <w:iCs/>
        </w:rPr>
      </w:pPr>
    </w:p>
    <w:p w14:paraId="00000010" w14:textId="4BC6E618" w:rsidR="00890D9E" w:rsidRPr="00DB63CC" w:rsidRDefault="00000000">
      <w:pPr>
        <w:rPr>
          <w:rFonts w:ascii="Arial" w:hAnsi="Arial" w:cs="Arial"/>
        </w:rPr>
      </w:pPr>
      <w:r>
        <w:rPr>
          <w:sz w:val="22"/>
          <w:szCs w:val="22"/>
        </w:rPr>
      </w:r>
      <w:r>
        <w:rPr>
          <w:sz w:val="22"/>
          <w:szCs w:val="22"/>
        </w:rPr>
        <w:pict w14:anchorId="5DBCEB75">
          <v:rect id="Horizontal Line 2" o:spid="_x0000_s1027"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00000011" w14:textId="77777777" w:rsidR="00890D9E" w:rsidRPr="00DB63CC" w:rsidRDefault="00890D9E">
      <w:pPr>
        <w:rPr>
          <w:rFonts w:ascii="Arial" w:hAnsi="Arial" w:cs="Arial"/>
        </w:rPr>
      </w:pPr>
    </w:p>
    <w:p w14:paraId="63E7C9CE" w14:textId="5DAF3109" w:rsidR="008B71DF" w:rsidRDefault="00000000">
      <w:pPr>
        <w:rPr>
          <w:rFonts w:ascii="Arial" w:hAnsi="Arial" w:cs="Arial"/>
          <w:b/>
          <w:bCs/>
        </w:rPr>
      </w:pPr>
      <w:r w:rsidRPr="00DB63CC">
        <w:rPr>
          <w:rFonts w:ascii="Arial" w:hAnsi="Arial" w:cs="Arial"/>
          <w:b/>
          <w:bCs/>
        </w:rPr>
        <w:t>QUESTIONS:</w:t>
      </w:r>
      <w:r w:rsidR="00EE269D" w:rsidRPr="00DB63CC">
        <w:rPr>
          <w:rFonts w:ascii="Arial" w:hAnsi="Arial" w:cs="Arial"/>
          <w:b/>
          <w:bCs/>
        </w:rPr>
        <w:t xml:space="preserve"> 5</w:t>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00DB63CC" w:rsidRPr="00DB63CC">
        <w:rPr>
          <w:rFonts w:ascii="Arial" w:hAnsi="Arial" w:cs="Arial"/>
          <w:b/>
          <w:bCs/>
        </w:rPr>
        <w:tab/>
      </w:r>
      <w:r w:rsidR="008B71DF">
        <w:rPr>
          <w:rFonts w:ascii="Arial" w:hAnsi="Arial" w:cs="Arial"/>
          <w:b/>
          <w:bCs/>
        </w:rPr>
        <w:t>Duration : 1 Hour</w:t>
      </w:r>
    </w:p>
    <w:p w14:paraId="00000012" w14:textId="5909B168" w:rsidR="00890D9E" w:rsidRPr="00DB63CC" w:rsidRDefault="00000000" w:rsidP="00B7588B">
      <w:pPr>
        <w:ind w:left="5760" w:firstLine="720"/>
        <w:rPr>
          <w:rFonts w:ascii="Arial" w:hAnsi="Arial" w:cs="Arial"/>
          <w:b/>
          <w:bCs/>
        </w:rPr>
      </w:pPr>
      <w:r w:rsidRPr="00DB63CC">
        <w:rPr>
          <w:rFonts w:ascii="Arial" w:hAnsi="Arial" w:cs="Arial"/>
          <w:b/>
          <w:bCs/>
        </w:rPr>
        <w:t>Total Marks:</w:t>
      </w:r>
      <w:r w:rsidR="002B5E4F">
        <w:rPr>
          <w:rFonts w:ascii="Arial" w:hAnsi="Arial" w:cs="Arial"/>
          <w:b/>
          <w:bCs/>
        </w:rPr>
        <w:t>50</w:t>
      </w:r>
    </w:p>
    <w:p w14:paraId="00000013" w14:textId="77777777" w:rsidR="00890D9E" w:rsidRPr="00DB63CC" w:rsidRDefault="00890D9E">
      <w:pPr>
        <w:rPr>
          <w:rFonts w:ascii="Arial" w:hAnsi="Arial" w:cs="Arial"/>
        </w:rPr>
      </w:pPr>
    </w:p>
    <w:p w14:paraId="00000017" w14:textId="38A73E53" w:rsidR="00890D9E" w:rsidRPr="00DB63CC" w:rsidRDefault="00DB63CC" w:rsidP="00B40688">
      <w:pPr>
        <w:ind w:left="2880" w:firstLine="720"/>
        <w:rPr>
          <w:rFonts w:ascii="Arial" w:hAnsi="Arial" w:cs="Arial"/>
        </w:rPr>
      </w:pPr>
      <w:r w:rsidRPr="00DB63CC">
        <w:rPr>
          <w:rFonts w:ascii="Arial" w:hAnsi="Arial" w:cs="Arial"/>
        </w:rPr>
        <w:t>Annexure A</w:t>
      </w:r>
    </w:p>
    <w:p w14:paraId="44AE617F" w14:textId="77777777" w:rsidR="00DB63CC" w:rsidRPr="00DB63CC" w:rsidRDefault="005C0F8A">
      <w:pPr>
        <w:rPr>
          <w:rFonts w:ascii="Arial" w:hAnsi="Arial" w:cs="Arial"/>
          <w:b/>
          <w:bCs/>
        </w:rPr>
      </w:pP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p>
    <w:p w14:paraId="00000019" w14:textId="725AA6EE" w:rsidR="00890D9E" w:rsidRPr="00DB63CC" w:rsidRDefault="002B5E4F" w:rsidP="002B5E4F">
      <w:pPr>
        <w:jc w:val="center"/>
        <w:rPr>
          <w:rFonts w:ascii="Arial" w:hAnsi="Arial" w:cs="Arial"/>
          <w:b/>
          <w:bCs/>
        </w:rPr>
      </w:pPr>
      <w:r>
        <w:rPr>
          <w:b/>
          <w:bCs/>
          <w:sz w:val="28"/>
          <w:szCs w:val="28"/>
          <w:u w:val="single"/>
        </w:rPr>
        <w:t>Analytical Problem Solving</w:t>
      </w:r>
    </w:p>
    <w:p w14:paraId="58C4B663" w14:textId="77777777" w:rsidR="002B5E4F" w:rsidRPr="00DB63CC" w:rsidRDefault="002B5E4F" w:rsidP="00B61E3B">
      <w:pPr>
        <w:rPr>
          <w:rFonts w:ascii="Arial" w:hAnsi="Arial" w:cs="Arial"/>
          <w:color w:val="000000"/>
        </w:rPr>
      </w:pPr>
    </w:p>
    <w:p w14:paraId="75395DC1" w14:textId="24676F73" w:rsidR="002B5E4F" w:rsidRPr="002B5E4F" w:rsidRDefault="002B5E4F" w:rsidP="002B5E4F">
      <w:pPr>
        <w:pStyle w:val="ListParagraph"/>
        <w:numPr>
          <w:ilvl w:val="0"/>
          <w:numId w:val="3"/>
        </w:numPr>
        <w:spacing w:before="80" w:after="40"/>
        <w:jc w:val="both"/>
        <w:rPr>
          <w:b/>
          <w:sz w:val="24"/>
          <w:szCs w:val="24"/>
        </w:rPr>
      </w:pPr>
      <w:r w:rsidRPr="000B159B">
        <w:rPr>
          <w:bCs/>
          <w:sz w:val="24"/>
          <w:szCs w:val="24"/>
        </w:rPr>
        <w:t xml:space="preserve">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 </w:t>
      </w:r>
      <w:r>
        <w:rPr>
          <w:bCs/>
          <w:sz w:val="24"/>
          <w:szCs w:val="24"/>
        </w:rPr>
        <w:tab/>
      </w:r>
      <w:r>
        <w:rPr>
          <w:bCs/>
          <w:sz w:val="24"/>
          <w:szCs w:val="24"/>
        </w:rPr>
        <w:tab/>
      </w:r>
      <w:r>
        <w:rPr>
          <w:bCs/>
          <w:sz w:val="24"/>
          <w:szCs w:val="24"/>
        </w:rPr>
        <w:tab/>
      </w:r>
      <w:r>
        <w:rPr>
          <w:bCs/>
          <w:sz w:val="24"/>
          <w:szCs w:val="24"/>
        </w:rPr>
        <w:tab/>
      </w:r>
      <w:r>
        <w:rPr>
          <w:bCs/>
          <w:sz w:val="24"/>
          <w:szCs w:val="24"/>
        </w:rPr>
        <w:tab/>
      </w:r>
    </w:p>
    <w:p w14:paraId="34CEBA43" w14:textId="77777777" w:rsidR="002B5E4F" w:rsidRPr="000B159B" w:rsidRDefault="002B5E4F" w:rsidP="002B5E4F">
      <w:pPr>
        <w:pStyle w:val="ListParagraph"/>
        <w:spacing w:before="80" w:after="40"/>
        <w:ind w:left="810"/>
        <w:jc w:val="both"/>
        <w:rPr>
          <w:bCs/>
          <w:sz w:val="24"/>
          <w:szCs w:val="24"/>
        </w:rPr>
      </w:pPr>
    </w:p>
    <w:p w14:paraId="79CC6DA2" w14:textId="77777777" w:rsidR="002B5E4F" w:rsidRPr="000B159B" w:rsidRDefault="002B5E4F" w:rsidP="002B5E4F">
      <w:pPr>
        <w:pStyle w:val="ListParagraph"/>
        <w:numPr>
          <w:ilvl w:val="0"/>
          <w:numId w:val="3"/>
        </w:numPr>
        <w:jc w:val="both"/>
        <w:rPr>
          <w:sz w:val="24"/>
          <w:szCs w:val="24"/>
          <w:lang w:val="en-GB"/>
        </w:rPr>
      </w:pPr>
      <w:r w:rsidRPr="000B159B">
        <w:rPr>
          <w:sz w:val="24"/>
          <w:szCs w:val="24"/>
          <w:lang w:val="en-GB"/>
        </w:rPr>
        <w:t>Find out how Mars Rover</w:t>
      </w:r>
      <w:r w:rsidRPr="000B159B">
        <w:rPr>
          <w:sz w:val="24"/>
          <w:szCs w:val="24"/>
        </w:rPr>
        <w:t>, analyse and explore the samples on Mars</w:t>
      </w:r>
      <w:r w:rsidRPr="000B159B">
        <w:rPr>
          <w:sz w:val="24"/>
          <w:szCs w:val="24"/>
          <w:lang w:val="en-GB"/>
        </w:rPr>
        <w:t xml:space="preserve"> by answering the following questions.</w:t>
      </w:r>
      <w:r w:rsidRPr="000B159B">
        <w:rPr>
          <w:sz w:val="24"/>
          <w:szCs w:val="24"/>
          <w:lang w:val="en-GB"/>
        </w:rPr>
        <w:tab/>
      </w:r>
      <w:r w:rsidRPr="000B159B">
        <w:rPr>
          <w:sz w:val="24"/>
          <w:szCs w:val="24"/>
          <w:lang w:val="en-GB"/>
        </w:rPr>
        <w:tab/>
      </w:r>
      <w:r w:rsidRPr="000B159B">
        <w:rPr>
          <w:sz w:val="24"/>
          <w:szCs w:val="24"/>
          <w:lang w:val="en-GB"/>
        </w:rPr>
        <w:tab/>
      </w:r>
    </w:p>
    <w:p w14:paraId="3296E321" w14:textId="77777777" w:rsidR="002B5E4F" w:rsidRPr="000B159B" w:rsidRDefault="002B5E4F" w:rsidP="002B5E4F">
      <w:pPr>
        <w:pStyle w:val="ListParagraph"/>
        <w:numPr>
          <w:ilvl w:val="0"/>
          <w:numId w:val="4"/>
        </w:numPr>
        <w:jc w:val="both"/>
        <w:rPr>
          <w:sz w:val="24"/>
          <w:szCs w:val="24"/>
          <w:lang w:val="en-GB"/>
        </w:rPr>
      </w:pPr>
      <w:r w:rsidRPr="000B159B">
        <w:rPr>
          <w:sz w:val="24"/>
          <w:szCs w:val="24"/>
          <w:lang w:val="en-GB"/>
        </w:rPr>
        <w:t xml:space="preserve">What </w:t>
      </w:r>
      <w:proofErr w:type="gramStart"/>
      <w:r w:rsidRPr="000B159B">
        <w:rPr>
          <w:sz w:val="24"/>
          <w:szCs w:val="24"/>
          <w:lang w:val="en-GB"/>
        </w:rPr>
        <w:t>are</w:t>
      </w:r>
      <w:proofErr w:type="gramEnd"/>
      <w:r w:rsidRPr="000B159B">
        <w:rPr>
          <w:sz w:val="24"/>
          <w:szCs w:val="24"/>
          <w:lang w:val="en-GB"/>
        </w:rPr>
        <w:t xml:space="preserve"> the percept’s for this agent? </w:t>
      </w:r>
      <w:r w:rsidRPr="000B159B">
        <w:rPr>
          <w:sz w:val="24"/>
          <w:szCs w:val="24"/>
          <w:lang w:val="en-GB"/>
        </w:rPr>
        <w:tab/>
      </w:r>
      <w:r w:rsidRPr="000B159B">
        <w:rPr>
          <w:sz w:val="24"/>
          <w:szCs w:val="24"/>
          <w:lang w:val="en-GB"/>
        </w:rPr>
        <w:tab/>
      </w:r>
    </w:p>
    <w:p w14:paraId="61942574" w14:textId="77777777" w:rsidR="002B5E4F" w:rsidRPr="000B159B" w:rsidRDefault="002B5E4F" w:rsidP="002B5E4F">
      <w:pPr>
        <w:pStyle w:val="ListParagraph"/>
        <w:numPr>
          <w:ilvl w:val="0"/>
          <w:numId w:val="4"/>
        </w:numPr>
        <w:jc w:val="both"/>
        <w:rPr>
          <w:sz w:val="24"/>
          <w:szCs w:val="24"/>
          <w:lang w:val="en-GB"/>
        </w:rPr>
      </w:pPr>
      <w:r w:rsidRPr="000B159B">
        <w:rPr>
          <w:sz w:val="24"/>
          <w:szCs w:val="24"/>
          <w:lang w:val="en-GB"/>
        </w:rPr>
        <w:t xml:space="preserve">Characterize the operating environment. </w:t>
      </w:r>
      <w:r w:rsidRPr="000B159B">
        <w:rPr>
          <w:sz w:val="24"/>
          <w:szCs w:val="24"/>
          <w:lang w:val="en-GB"/>
        </w:rPr>
        <w:tab/>
      </w:r>
      <w:r w:rsidRPr="000B159B">
        <w:rPr>
          <w:sz w:val="24"/>
          <w:szCs w:val="24"/>
          <w:lang w:val="en-GB"/>
        </w:rPr>
        <w:tab/>
      </w:r>
    </w:p>
    <w:p w14:paraId="0B6DC363" w14:textId="77777777" w:rsidR="002B5E4F" w:rsidRPr="000B159B" w:rsidRDefault="002B5E4F" w:rsidP="002B5E4F">
      <w:pPr>
        <w:pStyle w:val="ListParagraph"/>
        <w:numPr>
          <w:ilvl w:val="0"/>
          <w:numId w:val="4"/>
        </w:numPr>
        <w:jc w:val="both"/>
        <w:rPr>
          <w:sz w:val="24"/>
          <w:szCs w:val="24"/>
          <w:lang w:val="en-GB"/>
        </w:rPr>
      </w:pPr>
      <w:r w:rsidRPr="000B159B">
        <w:rPr>
          <w:sz w:val="24"/>
          <w:szCs w:val="24"/>
          <w:lang w:val="en-GB"/>
        </w:rPr>
        <w:t xml:space="preserve">What are the actions the agent can take? </w:t>
      </w:r>
      <w:r w:rsidRPr="000B159B">
        <w:rPr>
          <w:sz w:val="24"/>
          <w:szCs w:val="24"/>
          <w:lang w:val="en-GB"/>
        </w:rPr>
        <w:tab/>
      </w:r>
      <w:r w:rsidRPr="000B159B">
        <w:rPr>
          <w:sz w:val="24"/>
          <w:szCs w:val="24"/>
          <w:lang w:val="en-GB"/>
        </w:rPr>
        <w:tab/>
      </w:r>
    </w:p>
    <w:p w14:paraId="0CED6431" w14:textId="77777777" w:rsidR="002B5E4F" w:rsidRPr="000B159B" w:rsidRDefault="002B5E4F" w:rsidP="002B5E4F">
      <w:pPr>
        <w:pStyle w:val="ListParagraph"/>
        <w:numPr>
          <w:ilvl w:val="0"/>
          <w:numId w:val="4"/>
        </w:numPr>
        <w:jc w:val="both"/>
        <w:rPr>
          <w:sz w:val="24"/>
          <w:szCs w:val="24"/>
          <w:lang w:val="en-GB"/>
        </w:rPr>
      </w:pPr>
      <w:r w:rsidRPr="000B159B">
        <w:rPr>
          <w:sz w:val="24"/>
          <w:szCs w:val="24"/>
          <w:lang w:val="en-GB"/>
        </w:rPr>
        <w:t xml:space="preserve">How can one evaluate the performance of the agent? </w:t>
      </w:r>
    </w:p>
    <w:p w14:paraId="0A295A43" w14:textId="4FD1D542" w:rsidR="002B5E4F" w:rsidRPr="000B159B" w:rsidRDefault="002B5E4F" w:rsidP="002B5E4F">
      <w:pPr>
        <w:pStyle w:val="ListParagraph"/>
        <w:numPr>
          <w:ilvl w:val="0"/>
          <w:numId w:val="4"/>
        </w:numPr>
        <w:jc w:val="both"/>
        <w:rPr>
          <w:sz w:val="24"/>
          <w:szCs w:val="24"/>
        </w:rPr>
      </w:pPr>
      <w:r w:rsidRPr="000B159B">
        <w:rPr>
          <w:sz w:val="24"/>
          <w:szCs w:val="24"/>
        </w:rPr>
        <w:t>What sort of agent architecture do you think is most suitable for this agent? Why?</w:t>
      </w:r>
      <w:r>
        <w:rPr>
          <w:sz w:val="24"/>
          <w:szCs w:val="24"/>
        </w:rPr>
        <w:t xml:space="preserve"> </w:t>
      </w:r>
    </w:p>
    <w:p w14:paraId="6F786121" w14:textId="77777777" w:rsidR="002B5E4F" w:rsidRPr="000B159B" w:rsidRDefault="002B5E4F" w:rsidP="002B5E4F">
      <w:pPr>
        <w:pStyle w:val="ListParagraph"/>
        <w:ind w:left="1530"/>
        <w:jc w:val="both"/>
        <w:rPr>
          <w:sz w:val="24"/>
          <w:szCs w:val="24"/>
        </w:rPr>
      </w:pPr>
    </w:p>
    <w:p w14:paraId="78330FF1" w14:textId="5DCE168D" w:rsidR="002B5E4F" w:rsidRPr="00966406" w:rsidRDefault="002B5E4F" w:rsidP="002B5E4F">
      <w:pPr>
        <w:pStyle w:val="ListParagraph"/>
        <w:numPr>
          <w:ilvl w:val="0"/>
          <w:numId w:val="3"/>
        </w:numPr>
        <w:jc w:val="both"/>
        <w:rPr>
          <w:sz w:val="24"/>
          <w:szCs w:val="24"/>
        </w:rPr>
      </w:pPr>
      <w:r w:rsidRPr="00966406">
        <w:rPr>
          <w:sz w:val="24"/>
          <w:szCs w:val="24"/>
          <w:lang w:val="en-GB"/>
        </w:rPr>
        <w:t xml:space="preserve">Explore the search space using search strategies and formulate the problem components for </w:t>
      </w:r>
      <w:r w:rsidRPr="00966406">
        <w:rPr>
          <w:sz w:val="24"/>
          <w:szCs w:val="24"/>
        </w:rPr>
        <w:t xml:space="preserve">the 8-Queens problem using the following information: Place 8 queens </w:t>
      </w:r>
      <w:r w:rsidRPr="00966406">
        <w:rPr>
          <w:sz w:val="24"/>
          <w:szCs w:val="24"/>
        </w:rPr>
        <w:lastRenderedPageBreak/>
        <w:t>on a chessboard such that none of the queen’s attack any of the others. A configuration of 8 queens on the board as shown in the figure below, but this does not represent a solution as the queen in the first column is on the same diagonal as the queen in the last column.</w:t>
      </w:r>
      <w:r w:rsidRPr="00966406">
        <w:rPr>
          <w:color w:val="000000"/>
          <w:sz w:val="24"/>
          <w:szCs w:val="24"/>
        </w:rPr>
        <w:t xml:space="preserve">  </w:t>
      </w:r>
      <w:r w:rsidRPr="00966406">
        <w:rPr>
          <w:color w:val="000000"/>
          <w:sz w:val="24"/>
          <w:szCs w:val="24"/>
        </w:rPr>
        <w:tab/>
      </w:r>
      <w:r w:rsidRPr="00966406">
        <w:rPr>
          <w:color w:val="000000"/>
          <w:sz w:val="24"/>
          <w:szCs w:val="24"/>
        </w:rPr>
        <w:tab/>
      </w:r>
      <w:r w:rsidRPr="00966406">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p>
    <w:p w14:paraId="59F7928D" w14:textId="77777777" w:rsidR="002B5E4F" w:rsidRPr="000B159B" w:rsidRDefault="002B5E4F" w:rsidP="002B5E4F">
      <w:pPr>
        <w:spacing w:before="60" w:after="40"/>
        <w:ind w:left="450"/>
        <w:jc w:val="both"/>
        <w:rPr>
          <w:b/>
          <w:bCs/>
          <w:i/>
          <w:iCs/>
        </w:rPr>
      </w:pPr>
    </w:p>
    <w:p w14:paraId="5AAF7EA7" w14:textId="56529653" w:rsidR="002B5E4F" w:rsidRPr="002B5E4F" w:rsidRDefault="002B5E4F" w:rsidP="002B5E4F">
      <w:pPr>
        <w:pStyle w:val="ListParagraph"/>
        <w:numPr>
          <w:ilvl w:val="0"/>
          <w:numId w:val="3"/>
        </w:numPr>
        <w:jc w:val="both"/>
        <w:rPr>
          <w:b/>
          <w:bCs/>
          <w:sz w:val="24"/>
          <w:szCs w:val="24"/>
        </w:rPr>
      </w:pPr>
      <w:r w:rsidRPr="000B159B">
        <w:rPr>
          <w:sz w:val="24"/>
          <w:szCs w:val="24"/>
        </w:rPr>
        <w:t>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w:t>
      </w:r>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199AC621" w14:textId="77777777" w:rsidR="002B5E4F" w:rsidRPr="00966406" w:rsidRDefault="002B5E4F" w:rsidP="002B5E4F">
      <w:pPr>
        <w:ind w:left="8640" w:firstLine="720"/>
        <w:jc w:val="both"/>
      </w:pPr>
    </w:p>
    <w:p w14:paraId="61AFA452" w14:textId="34BAAC0D" w:rsidR="002B5E4F" w:rsidRPr="00966406" w:rsidRDefault="002B5E4F" w:rsidP="002B5E4F">
      <w:pPr>
        <w:pStyle w:val="ListParagraph"/>
        <w:numPr>
          <w:ilvl w:val="0"/>
          <w:numId w:val="3"/>
        </w:numPr>
        <w:jc w:val="both"/>
        <w:rPr>
          <w:sz w:val="24"/>
          <w:szCs w:val="24"/>
        </w:rPr>
      </w:pPr>
      <w:r w:rsidRPr="00966406">
        <w:rPr>
          <w:sz w:val="24"/>
          <w:szCs w:val="24"/>
        </w:rPr>
        <w:t xml:space="preserve">A logistics company operates a delivery network where packages must be transported between warehouses at minimum cost. Each route between warehouses has an associated travel cost (fuel + time). The company wants to determine the least-cost path from the starting warehouse </w:t>
      </w:r>
      <w:r w:rsidRPr="00966406">
        <w:rPr>
          <w:b/>
          <w:bCs/>
          <w:sz w:val="24"/>
          <w:szCs w:val="24"/>
        </w:rPr>
        <w:t>S</w:t>
      </w:r>
      <w:r w:rsidRPr="00966406">
        <w:rPr>
          <w:sz w:val="24"/>
          <w:szCs w:val="24"/>
        </w:rPr>
        <w:t xml:space="preserve"> to the destination warehouse G using the Uniform Cost Search (UCS) algorithm.                   </w:t>
      </w:r>
      <w:r>
        <w:rPr>
          <w:sz w:val="24"/>
          <w:szCs w:val="24"/>
        </w:rPr>
        <w:tab/>
      </w:r>
      <w:r>
        <w:rPr>
          <w:sz w:val="24"/>
          <w:szCs w:val="24"/>
        </w:rPr>
        <w:tab/>
      </w:r>
      <w:r>
        <w:rPr>
          <w:sz w:val="24"/>
          <w:szCs w:val="24"/>
        </w:rPr>
        <w:tab/>
      </w:r>
      <w:r>
        <w:rPr>
          <w:sz w:val="24"/>
          <w:szCs w:val="24"/>
        </w:rPr>
        <w:tab/>
        <w:t xml:space="preserve">      </w:t>
      </w:r>
      <w:r w:rsidRPr="002B5E4F">
        <w:rPr>
          <w:b/>
          <w:bCs/>
          <w:sz w:val="24"/>
          <w:szCs w:val="24"/>
        </w:rPr>
        <w:t xml:space="preserve">  </w:t>
      </w:r>
    </w:p>
    <w:p w14:paraId="2A3FD0CE" w14:textId="77777777" w:rsidR="002B5E4F" w:rsidRDefault="002B5E4F" w:rsidP="002B5E4F">
      <w:pPr>
        <w:pStyle w:val="ListParagraph"/>
        <w:autoSpaceDE w:val="0"/>
        <w:autoSpaceDN w:val="0"/>
        <w:adjustRightInd w:val="0"/>
        <w:ind w:left="810"/>
        <w:jc w:val="both"/>
        <w:rPr>
          <w:sz w:val="24"/>
          <w:szCs w:val="24"/>
        </w:rPr>
      </w:pPr>
    </w:p>
    <w:p w14:paraId="6D3A41B4" w14:textId="014A2A32" w:rsidR="002B5E4F" w:rsidRPr="00EB7155" w:rsidRDefault="002B5E4F" w:rsidP="002B5E4F">
      <w:pPr>
        <w:pStyle w:val="ListParagraph"/>
        <w:autoSpaceDE w:val="0"/>
        <w:autoSpaceDN w:val="0"/>
        <w:adjustRightInd w:val="0"/>
        <w:ind w:left="810"/>
        <w:jc w:val="both"/>
        <w:rPr>
          <w:sz w:val="24"/>
          <w:szCs w:val="24"/>
        </w:rPr>
      </w:pPr>
      <w:r w:rsidRPr="00EB7155">
        <w:rPr>
          <w:sz w:val="24"/>
          <w:szCs w:val="24"/>
        </w:rPr>
        <w:t xml:space="preserve">The delivery network is represented as a weighted </w:t>
      </w:r>
      <w:r w:rsidR="003A04CE">
        <w:rPr>
          <w:sz w:val="24"/>
          <w:szCs w:val="24"/>
        </w:rPr>
        <w:t>graph</w:t>
      </w:r>
      <w:r w:rsidRPr="00EB7155">
        <w:rPr>
          <w:sz w:val="24"/>
          <w:szCs w:val="24"/>
        </w:rPr>
        <w:t>:</w:t>
      </w:r>
    </w:p>
    <w:p w14:paraId="6EF7928B" w14:textId="77777777" w:rsidR="002B5E4F" w:rsidRDefault="002B5E4F" w:rsidP="002B5E4F">
      <w:pPr>
        <w:pStyle w:val="ListParagraph"/>
        <w:autoSpaceDE w:val="0"/>
        <w:autoSpaceDN w:val="0"/>
        <w:adjustRightInd w:val="0"/>
        <w:ind w:left="810"/>
        <w:jc w:val="center"/>
        <w:rPr>
          <w:sz w:val="24"/>
          <w:szCs w:val="24"/>
        </w:rPr>
      </w:pPr>
      <w:r>
        <w:rPr>
          <w:noProof/>
        </w:rPr>
        <w:drawing>
          <wp:inline distT="0" distB="0" distL="0" distR="0" wp14:anchorId="74048E04" wp14:editId="6DC922FD">
            <wp:extent cx="3000375" cy="1524000"/>
            <wp:effectExtent l="19050" t="0" r="9525" b="0"/>
            <wp:docPr id="2" name="Picture 54" desc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4" descr="download.png"/>
                    <pic:cNvPicPr>
                      <a:picLocks noChangeAspect="1"/>
                    </pic:cNvPicPr>
                  </pic:nvPicPr>
                  <pic:blipFill>
                    <a:blip r:embed="rId5"/>
                    <a:stretch>
                      <a:fillRect/>
                    </a:stretch>
                  </pic:blipFill>
                  <pic:spPr>
                    <a:xfrm>
                      <a:off x="0" y="0"/>
                      <a:ext cx="3000375" cy="1524000"/>
                    </a:xfrm>
                    <a:prstGeom prst="rect">
                      <a:avLst/>
                    </a:prstGeom>
                  </pic:spPr>
                </pic:pic>
              </a:graphicData>
            </a:graphic>
          </wp:inline>
        </w:drawing>
      </w:r>
    </w:p>
    <w:p w14:paraId="1BA4E89A" w14:textId="77777777" w:rsidR="002B5E4F" w:rsidRDefault="002B5E4F" w:rsidP="002B5E4F">
      <w:pPr>
        <w:pStyle w:val="ListParagraph"/>
        <w:autoSpaceDE w:val="0"/>
        <w:autoSpaceDN w:val="0"/>
        <w:adjustRightInd w:val="0"/>
        <w:ind w:left="810"/>
        <w:jc w:val="center"/>
        <w:rPr>
          <w:sz w:val="24"/>
          <w:szCs w:val="24"/>
        </w:rPr>
      </w:pPr>
    </w:p>
    <w:p w14:paraId="554E128A" w14:textId="77777777" w:rsidR="002B5E4F" w:rsidRDefault="002B5E4F" w:rsidP="002B5E4F">
      <w:pPr>
        <w:pStyle w:val="ListParagraph"/>
        <w:autoSpaceDE w:val="0"/>
        <w:autoSpaceDN w:val="0"/>
        <w:adjustRightInd w:val="0"/>
        <w:ind w:left="810"/>
        <w:jc w:val="center"/>
        <w:rPr>
          <w:sz w:val="24"/>
          <w:szCs w:val="24"/>
        </w:rPr>
      </w:pPr>
    </w:p>
    <w:p w14:paraId="016A6713" w14:textId="77777777" w:rsidR="002B5E4F" w:rsidRDefault="002B5E4F" w:rsidP="002B5E4F">
      <w:pPr>
        <w:spacing w:before="120" w:after="80"/>
        <w:ind w:left="450"/>
      </w:pPr>
      <w:r>
        <w:rPr>
          <w:b/>
          <w:bCs/>
          <w:u w:val="single"/>
        </w:rPr>
        <w:t>RUBRICS FOR CALCULATION:</w:t>
      </w:r>
    </w:p>
    <w:tbl>
      <w:tblPr>
        <w:tblW w:w="10602"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1"/>
        <w:gridCol w:w="1763"/>
        <w:gridCol w:w="1910"/>
        <w:gridCol w:w="1812"/>
        <w:gridCol w:w="1983"/>
        <w:gridCol w:w="1627"/>
      </w:tblGrid>
      <w:tr w:rsidR="00165C4C" w14:paraId="6F313D6C" w14:textId="77777777" w:rsidTr="00165C4C">
        <w:trPr>
          <w:trHeight w:val="434"/>
        </w:trPr>
        <w:tc>
          <w:tcPr>
            <w:tcW w:w="1479" w:type="dxa"/>
            <w:shd w:val="clear" w:color="auto" w:fill="1F4E79"/>
            <w:tcMar>
              <w:top w:w="60" w:type="dxa"/>
              <w:left w:w="100" w:type="dxa"/>
              <w:bottom w:w="60" w:type="dxa"/>
              <w:right w:w="100" w:type="dxa"/>
            </w:tcMar>
            <w:vAlign w:val="center"/>
          </w:tcPr>
          <w:p w14:paraId="6A00F9EC" w14:textId="05A76B6E" w:rsidR="00165C4C" w:rsidRDefault="00165C4C" w:rsidP="00165C4C">
            <w:pPr>
              <w:ind w:left="450"/>
              <w:jc w:val="center"/>
            </w:pPr>
            <w:r>
              <w:rPr>
                <w:rFonts w:ascii="Arial" w:hAnsi="Arial" w:cs="Arial"/>
                <w:b/>
                <w:bCs/>
                <w:color w:val="000000"/>
                <w:sz w:val="22"/>
                <w:szCs w:val="22"/>
              </w:rPr>
              <w:t>Criteria</w:t>
            </w:r>
          </w:p>
        </w:tc>
        <w:tc>
          <w:tcPr>
            <w:tcW w:w="1776" w:type="dxa"/>
            <w:shd w:val="clear" w:color="auto" w:fill="1F4E79"/>
            <w:tcMar>
              <w:top w:w="60" w:type="dxa"/>
              <w:left w:w="100" w:type="dxa"/>
              <w:bottom w:w="60" w:type="dxa"/>
              <w:right w:w="100" w:type="dxa"/>
            </w:tcMar>
            <w:vAlign w:val="center"/>
          </w:tcPr>
          <w:p w14:paraId="4280D184" w14:textId="02D11EED" w:rsidR="00165C4C" w:rsidRDefault="00165C4C" w:rsidP="00165C4C">
            <w:pPr>
              <w:ind w:left="450"/>
              <w:jc w:val="center"/>
            </w:pPr>
            <w:r>
              <w:rPr>
                <w:rFonts w:ascii="Arial" w:hAnsi="Arial" w:cs="Arial"/>
                <w:b/>
                <w:bCs/>
                <w:color w:val="000000"/>
                <w:sz w:val="22"/>
                <w:szCs w:val="22"/>
              </w:rPr>
              <w:t>Weightage</w:t>
            </w:r>
          </w:p>
        </w:tc>
        <w:tc>
          <w:tcPr>
            <w:tcW w:w="1910" w:type="dxa"/>
            <w:shd w:val="clear" w:color="auto" w:fill="1F4E79"/>
            <w:tcMar>
              <w:top w:w="60" w:type="dxa"/>
              <w:left w:w="100" w:type="dxa"/>
              <w:bottom w:w="60" w:type="dxa"/>
              <w:right w:w="100" w:type="dxa"/>
            </w:tcMar>
            <w:vAlign w:val="center"/>
          </w:tcPr>
          <w:p w14:paraId="62F280C7" w14:textId="2B9C13E9" w:rsidR="00165C4C" w:rsidRDefault="00165C4C" w:rsidP="00165C4C">
            <w:pPr>
              <w:ind w:left="450"/>
              <w:jc w:val="center"/>
            </w:pPr>
            <w:r>
              <w:rPr>
                <w:rFonts w:ascii="Arial" w:hAnsi="Arial" w:cs="Arial"/>
                <w:b/>
                <w:bCs/>
                <w:color w:val="000000"/>
                <w:sz w:val="22"/>
                <w:szCs w:val="22"/>
              </w:rPr>
              <w:t>Level 4 (Exemplary)</w:t>
            </w:r>
          </w:p>
        </w:tc>
        <w:tc>
          <w:tcPr>
            <w:tcW w:w="1827" w:type="dxa"/>
            <w:shd w:val="clear" w:color="auto" w:fill="1F4E79"/>
            <w:tcMar>
              <w:top w:w="60" w:type="dxa"/>
              <w:left w:w="100" w:type="dxa"/>
              <w:bottom w:w="60" w:type="dxa"/>
              <w:right w:w="100" w:type="dxa"/>
            </w:tcMar>
            <w:vAlign w:val="center"/>
          </w:tcPr>
          <w:p w14:paraId="0C434B9B" w14:textId="1DB492C3" w:rsidR="00165C4C" w:rsidRDefault="00165C4C" w:rsidP="00165C4C">
            <w:pPr>
              <w:ind w:left="450"/>
              <w:jc w:val="center"/>
            </w:pPr>
            <w:r>
              <w:rPr>
                <w:rFonts w:ascii="Arial" w:hAnsi="Arial" w:cs="Arial"/>
                <w:b/>
                <w:bCs/>
                <w:color w:val="000000"/>
                <w:sz w:val="22"/>
                <w:szCs w:val="22"/>
              </w:rPr>
              <w:t>Level 3 (Proficient)</w:t>
            </w:r>
          </w:p>
        </w:tc>
        <w:tc>
          <w:tcPr>
            <w:tcW w:w="1983" w:type="dxa"/>
            <w:shd w:val="clear" w:color="auto" w:fill="1F4E79"/>
            <w:tcMar>
              <w:top w:w="60" w:type="dxa"/>
              <w:left w:w="100" w:type="dxa"/>
              <w:bottom w:w="60" w:type="dxa"/>
              <w:right w:w="100" w:type="dxa"/>
            </w:tcMar>
            <w:vAlign w:val="center"/>
          </w:tcPr>
          <w:p w14:paraId="0CB82FB6" w14:textId="336F0766" w:rsidR="00165C4C" w:rsidRDefault="00165C4C" w:rsidP="00165C4C">
            <w:pPr>
              <w:ind w:left="450"/>
              <w:jc w:val="center"/>
            </w:pPr>
            <w:r>
              <w:rPr>
                <w:rFonts w:ascii="Arial" w:hAnsi="Arial" w:cs="Arial"/>
                <w:b/>
                <w:bCs/>
                <w:color w:val="000000"/>
                <w:sz w:val="22"/>
                <w:szCs w:val="22"/>
              </w:rPr>
              <w:t>Level 2 (Developing)</w:t>
            </w:r>
          </w:p>
        </w:tc>
        <w:tc>
          <w:tcPr>
            <w:tcW w:w="1627" w:type="dxa"/>
            <w:shd w:val="clear" w:color="auto" w:fill="1F4E79"/>
            <w:tcMar>
              <w:top w:w="60" w:type="dxa"/>
              <w:left w:w="100" w:type="dxa"/>
              <w:bottom w:w="60" w:type="dxa"/>
              <w:right w:w="100" w:type="dxa"/>
            </w:tcMar>
            <w:vAlign w:val="center"/>
          </w:tcPr>
          <w:p w14:paraId="110B07A7" w14:textId="457BB59C" w:rsidR="00165C4C" w:rsidRDefault="00165C4C" w:rsidP="00165C4C">
            <w:pPr>
              <w:ind w:left="205"/>
              <w:jc w:val="center"/>
            </w:pPr>
            <w:r>
              <w:rPr>
                <w:rFonts w:ascii="Arial" w:hAnsi="Arial" w:cs="Arial"/>
                <w:b/>
                <w:bCs/>
                <w:color w:val="000000"/>
                <w:sz w:val="22"/>
                <w:szCs w:val="22"/>
              </w:rPr>
              <w:t>Level 1 (Beginning)</w:t>
            </w:r>
          </w:p>
        </w:tc>
      </w:tr>
      <w:tr w:rsidR="00165C4C" w14:paraId="488194AC" w14:textId="77777777" w:rsidTr="00165C4C">
        <w:trPr>
          <w:trHeight w:val="620"/>
        </w:trPr>
        <w:tc>
          <w:tcPr>
            <w:tcW w:w="1479" w:type="dxa"/>
            <w:shd w:val="clear" w:color="auto" w:fill="D6E4F0"/>
            <w:tcMar>
              <w:top w:w="60" w:type="dxa"/>
              <w:left w:w="100" w:type="dxa"/>
              <w:bottom w:w="60" w:type="dxa"/>
              <w:right w:w="100" w:type="dxa"/>
            </w:tcMar>
            <w:vAlign w:val="center"/>
          </w:tcPr>
          <w:p w14:paraId="4F0E5B6F" w14:textId="3F707AE4" w:rsidR="00165C4C" w:rsidRDefault="00165C4C" w:rsidP="00165C4C">
            <w:pPr>
              <w:ind w:left="450"/>
            </w:pPr>
            <w:r>
              <w:rPr>
                <w:rFonts w:ascii="Arial" w:hAnsi="Arial" w:cs="Arial"/>
                <w:color w:val="000000"/>
                <w:sz w:val="22"/>
                <w:szCs w:val="22"/>
              </w:rPr>
              <w:t>Problem Understanding</w:t>
            </w:r>
          </w:p>
        </w:tc>
        <w:tc>
          <w:tcPr>
            <w:tcW w:w="1776" w:type="dxa"/>
            <w:tcMar>
              <w:top w:w="60" w:type="dxa"/>
              <w:left w:w="100" w:type="dxa"/>
              <w:bottom w:w="60" w:type="dxa"/>
              <w:right w:w="100" w:type="dxa"/>
            </w:tcMar>
            <w:vAlign w:val="center"/>
          </w:tcPr>
          <w:p w14:paraId="74D68D42" w14:textId="5927638E" w:rsidR="00165C4C" w:rsidRDefault="00165C4C" w:rsidP="00165C4C">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65F6184E" w14:textId="5723198C" w:rsidR="00165C4C" w:rsidRDefault="00165C4C" w:rsidP="00165C4C">
            <w:pPr>
              <w:ind w:left="118"/>
            </w:pPr>
            <w:r>
              <w:rPr>
                <w:rFonts w:ascii="Arial" w:hAnsi="Arial" w:cs="Arial"/>
                <w:color w:val="000000"/>
                <w:sz w:val="22"/>
                <w:szCs w:val="22"/>
              </w:rPr>
              <w:t>Clearly interprets problem, identifies all parameters and requirements accurately</w:t>
            </w:r>
          </w:p>
        </w:tc>
        <w:tc>
          <w:tcPr>
            <w:tcW w:w="1827" w:type="dxa"/>
            <w:tcMar>
              <w:top w:w="60" w:type="dxa"/>
              <w:left w:w="100" w:type="dxa"/>
              <w:bottom w:w="60" w:type="dxa"/>
              <w:right w:w="100" w:type="dxa"/>
            </w:tcMar>
            <w:vAlign w:val="center"/>
          </w:tcPr>
          <w:p w14:paraId="2D0F67F1" w14:textId="7897FD54" w:rsidR="00165C4C" w:rsidRDefault="00165C4C" w:rsidP="00165C4C">
            <w:pPr>
              <w:ind w:left="118"/>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14:paraId="431348D7" w14:textId="79DE67D0" w:rsidR="00165C4C" w:rsidRDefault="00165C4C" w:rsidP="00165C4C">
            <w:pPr>
              <w:ind w:left="118"/>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55DE3419" w14:textId="644190C5" w:rsidR="00165C4C" w:rsidRDefault="00165C4C" w:rsidP="00165C4C">
            <w:pPr>
              <w:ind w:left="25"/>
              <w:jc w:val="center"/>
            </w:pPr>
            <w:r>
              <w:rPr>
                <w:rFonts w:ascii="Arial" w:hAnsi="Arial" w:cs="Arial"/>
                <w:color w:val="000000"/>
                <w:sz w:val="22"/>
                <w:szCs w:val="22"/>
              </w:rPr>
              <w:t>Misinterprets or unable to understand problem</w:t>
            </w:r>
          </w:p>
        </w:tc>
      </w:tr>
      <w:tr w:rsidR="00165C4C" w14:paraId="76856163" w14:textId="77777777" w:rsidTr="00165C4C">
        <w:trPr>
          <w:trHeight w:val="829"/>
        </w:trPr>
        <w:tc>
          <w:tcPr>
            <w:tcW w:w="1479" w:type="dxa"/>
            <w:shd w:val="clear" w:color="auto" w:fill="D6E4F0"/>
            <w:tcMar>
              <w:top w:w="60" w:type="dxa"/>
              <w:left w:w="100" w:type="dxa"/>
              <w:bottom w:w="60" w:type="dxa"/>
              <w:right w:w="100" w:type="dxa"/>
            </w:tcMar>
            <w:vAlign w:val="center"/>
          </w:tcPr>
          <w:p w14:paraId="2E317269" w14:textId="425BB94C" w:rsidR="00165C4C" w:rsidRDefault="00165C4C" w:rsidP="00165C4C">
            <w:pPr>
              <w:ind w:left="450"/>
            </w:pPr>
            <w:r>
              <w:rPr>
                <w:rFonts w:ascii="Arial" w:hAnsi="Arial" w:cs="Arial"/>
                <w:color w:val="000000"/>
                <w:sz w:val="22"/>
                <w:szCs w:val="22"/>
              </w:rPr>
              <w:t>Method Selection</w:t>
            </w:r>
          </w:p>
        </w:tc>
        <w:tc>
          <w:tcPr>
            <w:tcW w:w="1776" w:type="dxa"/>
            <w:tcMar>
              <w:top w:w="60" w:type="dxa"/>
              <w:left w:w="100" w:type="dxa"/>
              <w:bottom w:w="60" w:type="dxa"/>
              <w:right w:w="100" w:type="dxa"/>
            </w:tcMar>
            <w:vAlign w:val="center"/>
          </w:tcPr>
          <w:p w14:paraId="39FEFD83" w14:textId="53E06962" w:rsidR="00165C4C" w:rsidRDefault="00165C4C" w:rsidP="00165C4C">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06505C7E" w14:textId="6337A719" w:rsidR="00165C4C" w:rsidRDefault="00165C4C" w:rsidP="00165C4C">
            <w:pPr>
              <w:ind w:left="118"/>
            </w:pPr>
            <w:r>
              <w:rPr>
                <w:rFonts w:ascii="Arial" w:hAnsi="Arial" w:cs="Arial"/>
                <w:color w:val="000000"/>
                <w:sz w:val="22"/>
                <w:szCs w:val="22"/>
              </w:rPr>
              <w:t>Selects most appropriate method/formula with strong justification</w:t>
            </w:r>
          </w:p>
        </w:tc>
        <w:tc>
          <w:tcPr>
            <w:tcW w:w="1827" w:type="dxa"/>
            <w:tcMar>
              <w:top w:w="60" w:type="dxa"/>
              <w:left w:w="100" w:type="dxa"/>
              <w:bottom w:w="60" w:type="dxa"/>
              <w:right w:w="100" w:type="dxa"/>
            </w:tcMar>
            <w:vAlign w:val="center"/>
          </w:tcPr>
          <w:p w14:paraId="53F8EF57" w14:textId="69124365" w:rsidR="00165C4C" w:rsidRDefault="00165C4C" w:rsidP="00165C4C">
            <w:pPr>
              <w:ind w:left="118"/>
            </w:pPr>
            <w:r>
              <w:rPr>
                <w:rFonts w:ascii="Arial" w:hAnsi="Arial" w:cs="Arial"/>
                <w:color w:val="000000"/>
                <w:sz w:val="22"/>
                <w:szCs w:val="22"/>
              </w:rPr>
              <w:t>Selects correct method with minor errors</w:t>
            </w:r>
          </w:p>
        </w:tc>
        <w:tc>
          <w:tcPr>
            <w:tcW w:w="1983" w:type="dxa"/>
            <w:tcMar>
              <w:top w:w="60" w:type="dxa"/>
              <w:left w:w="100" w:type="dxa"/>
              <w:bottom w:w="60" w:type="dxa"/>
              <w:right w:w="100" w:type="dxa"/>
            </w:tcMar>
            <w:vAlign w:val="center"/>
          </w:tcPr>
          <w:p w14:paraId="1002C4D5" w14:textId="7CB0674F" w:rsidR="00165C4C" w:rsidRDefault="00165C4C" w:rsidP="00165C4C">
            <w:pPr>
              <w:ind w:left="118"/>
            </w:pPr>
            <w:r>
              <w:rPr>
                <w:rFonts w:ascii="Arial" w:hAnsi="Arial" w:cs="Arial"/>
                <w:color w:val="000000"/>
                <w:sz w:val="22"/>
                <w:szCs w:val="22"/>
              </w:rPr>
              <w:t>Inappropriate or partially correct method</w:t>
            </w:r>
          </w:p>
        </w:tc>
        <w:tc>
          <w:tcPr>
            <w:tcW w:w="1627" w:type="dxa"/>
            <w:tcMar>
              <w:top w:w="60" w:type="dxa"/>
              <w:left w:w="100" w:type="dxa"/>
              <w:bottom w:w="60" w:type="dxa"/>
              <w:right w:w="100" w:type="dxa"/>
            </w:tcMar>
            <w:vAlign w:val="center"/>
          </w:tcPr>
          <w:p w14:paraId="5545EC41" w14:textId="167837F0" w:rsidR="00165C4C" w:rsidRDefault="00165C4C" w:rsidP="00165C4C">
            <w:pPr>
              <w:ind w:left="25"/>
              <w:jc w:val="center"/>
            </w:pPr>
            <w:r>
              <w:rPr>
                <w:rFonts w:ascii="Arial" w:hAnsi="Arial" w:cs="Arial"/>
                <w:color w:val="000000"/>
                <w:sz w:val="22"/>
                <w:szCs w:val="22"/>
              </w:rPr>
              <w:t>Unable to select method</w:t>
            </w:r>
          </w:p>
        </w:tc>
      </w:tr>
      <w:tr w:rsidR="00165C4C" w14:paraId="07380716" w14:textId="77777777" w:rsidTr="00165C4C">
        <w:trPr>
          <w:trHeight w:val="620"/>
        </w:trPr>
        <w:tc>
          <w:tcPr>
            <w:tcW w:w="1479" w:type="dxa"/>
            <w:shd w:val="clear" w:color="auto" w:fill="D6E4F0"/>
            <w:tcMar>
              <w:top w:w="60" w:type="dxa"/>
              <w:left w:w="100" w:type="dxa"/>
              <w:bottom w:w="60" w:type="dxa"/>
              <w:right w:w="100" w:type="dxa"/>
            </w:tcMar>
            <w:vAlign w:val="center"/>
          </w:tcPr>
          <w:p w14:paraId="75F602C1" w14:textId="1D06BDF1" w:rsidR="00165C4C" w:rsidRDefault="00165C4C" w:rsidP="00165C4C">
            <w:pPr>
              <w:ind w:left="450"/>
            </w:pPr>
            <w:r>
              <w:rPr>
                <w:rFonts w:ascii="Arial" w:hAnsi="Arial" w:cs="Arial"/>
                <w:color w:val="000000"/>
                <w:sz w:val="22"/>
                <w:szCs w:val="22"/>
              </w:rPr>
              <w:t>Solution Process</w:t>
            </w:r>
          </w:p>
        </w:tc>
        <w:tc>
          <w:tcPr>
            <w:tcW w:w="1776" w:type="dxa"/>
            <w:tcMar>
              <w:top w:w="60" w:type="dxa"/>
              <w:left w:w="100" w:type="dxa"/>
              <w:bottom w:w="60" w:type="dxa"/>
              <w:right w:w="100" w:type="dxa"/>
            </w:tcMar>
            <w:vAlign w:val="center"/>
          </w:tcPr>
          <w:p w14:paraId="79D4A69D" w14:textId="26B19288" w:rsidR="00165C4C" w:rsidRDefault="00165C4C" w:rsidP="00165C4C">
            <w:pPr>
              <w:ind w:left="118"/>
            </w:pPr>
            <w:r>
              <w:rPr>
                <w:rFonts w:ascii="Arial" w:hAnsi="Arial" w:cs="Arial"/>
                <w:color w:val="000000"/>
                <w:sz w:val="22"/>
                <w:szCs w:val="22"/>
              </w:rPr>
              <w:t>25%</w:t>
            </w:r>
          </w:p>
        </w:tc>
        <w:tc>
          <w:tcPr>
            <w:tcW w:w="1910" w:type="dxa"/>
            <w:tcMar>
              <w:top w:w="60" w:type="dxa"/>
              <w:left w:w="100" w:type="dxa"/>
              <w:bottom w:w="60" w:type="dxa"/>
              <w:right w:w="100" w:type="dxa"/>
            </w:tcMar>
            <w:vAlign w:val="center"/>
          </w:tcPr>
          <w:p w14:paraId="6E08C2A7" w14:textId="054F25EE" w:rsidR="00165C4C" w:rsidRDefault="00165C4C" w:rsidP="00165C4C">
            <w:pPr>
              <w:ind w:left="118"/>
            </w:pPr>
            <w:r>
              <w:rPr>
                <w:rFonts w:ascii="Arial" w:hAnsi="Arial" w:cs="Arial"/>
                <w:color w:val="000000"/>
                <w:sz w:val="22"/>
                <w:szCs w:val="22"/>
              </w:rPr>
              <w:t xml:space="preserve">Logical, systematic steps with correct </w:t>
            </w:r>
            <w:r>
              <w:rPr>
                <w:rFonts w:ascii="Arial" w:hAnsi="Arial" w:cs="Arial"/>
                <w:color w:val="000000"/>
                <w:sz w:val="22"/>
                <w:szCs w:val="22"/>
              </w:rPr>
              <w:lastRenderedPageBreak/>
              <w:t>approach throughout</w:t>
            </w:r>
          </w:p>
        </w:tc>
        <w:tc>
          <w:tcPr>
            <w:tcW w:w="1827" w:type="dxa"/>
            <w:tcMar>
              <w:top w:w="60" w:type="dxa"/>
              <w:left w:w="100" w:type="dxa"/>
              <w:bottom w:w="60" w:type="dxa"/>
              <w:right w:w="100" w:type="dxa"/>
            </w:tcMar>
            <w:vAlign w:val="center"/>
          </w:tcPr>
          <w:p w14:paraId="612076FA" w14:textId="486EC99E" w:rsidR="00165C4C" w:rsidRDefault="00165C4C" w:rsidP="00165C4C">
            <w:pPr>
              <w:ind w:left="118"/>
            </w:pPr>
            <w:r>
              <w:rPr>
                <w:rFonts w:ascii="Arial" w:hAnsi="Arial" w:cs="Arial"/>
                <w:color w:val="000000"/>
                <w:sz w:val="22"/>
                <w:szCs w:val="22"/>
              </w:rPr>
              <w:lastRenderedPageBreak/>
              <w:t>Mostly correct steps with minor mistakes</w:t>
            </w:r>
          </w:p>
        </w:tc>
        <w:tc>
          <w:tcPr>
            <w:tcW w:w="1983" w:type="dxa"/>
            <w:tcMar>
              <w:top w:w="60" w:type="dxa"/>
              <w:left w:w="100" w:type="dxa"/>
              <w:bottom w:w="60" w:type="dxa"/>
              <w:right w:w="100" w:type="dxa"/>
            </w:tcMar>
            <w:vAlign w:val="center"/>
          </w:tcPr>
          <w:p w14:paraId="35814DD5" w14:textId="5D39880A" w:rsidR="00165C4C" w:rsidRDefault="00165C4C" w:rsidP="00165C4C">
            <w:pPr>
              <w:ind w:left="118"/>
            </w:pPr>
            <w:r>
              <w:rPr>
                <w:rFonts w:ascii="Arial" w:hAnsi="Arial" w:cs="Arial"/>
                <w:color w:val="000000"/>
                <w:sz w:val="22"/>
                <w:szCs w:val="22"/>
              </w:rPr>
              <w:t>Disorganized steps; multiple errors</w:t>
            </w:r>
          </w:p>
        </w:tc>
        <w:tc>
          <w:tcPr>
            <w:tcW w:w="1627" w:type="dxa"/>
            <w:tcMar>
              <w:top w:w="60" w:type="dxa"/>
              <w:left w:w="100" w:type="dxa"/>
              <w:bottom w:w="60" w:type="dxa"/>
              <w:right w:w="100" w:type="dxa"/>
            </w:tcMar>
            <w:vAlign w:val="center"/>
          </w:tcPr>
          <w:p w14:paraId="3C93A544" w14:textId="0324D914" w:rsidR="00165C4C" w:rsidRDefault="00165C4C" w:rsidP="00165C4C">
            <w:pPr>
              <w:ind w:left="25"/>
              <w:jc w:val="center"/>
            </w:pPr>
            <w:r>
              <w:rPr>
                <w:rFonts w:ascii="Arial" w:hAnsi="Arial" w:cs="Arial"/>
                <w:color w:val="000000"/>
                <w:sz w:val="22"/>
                <w:szCs w:val="22"/>
              </w:rPr>
              <w:t>No clear process</w:t>
            </w:r>
          </w:p>
        </w:tc>
      </w:tr>
      <w:tr w:rsidR="00165C4C" w14:paraId="6815BB0A" w14:textId="77777777" w:rsidTr="00165C4C">
        <w:trPr>
          <w:trHeight w:val="620"/>
        </w:trPr>
        <w:tc>
          <w:tcPr>
            <w:tcW w:w="1479" w:type="dxa"/>
            <w:shd w:val="clear" w:color="auto" w:fill="D6E4F0"/>
            <w:tcMar>
              <w:top w:w="60" w:type="dxa"/>
              <w:left w:w="100" w:type="dxa"/>
              <w:bottom w:w="60" w:type="dxa"/>
              <w:right w:w="100" w:type="dxa"/>
            </w:tcMar>
            <w:vAlign w:val="center"/>
          </w:tcPr>
          <w:p w14:paraId="0B748141" w14:textId="37A887E4" w:rsidR="00165C4C" w:rsidRDefault="00165C4C" w:rsidP="00165C4C">
            <w:pPr>
              <w:ind w:left="450"/>
            </w:pPr>
            <w:r>
              <w:rPr>
                <w:rFonts w:ascii="Arial" w:hAnsi="Arial" w:cs="Arial"/>
                <w:color w:val="000000"/>
                <w:sz w:val="22"/>
                <w:szCs w:val="22"/>
              </w:rPr>
              <w:t>Accuracy of Calculation</w:t>
            </w:r>
          </w:p>
        </w:tc>
        <w:tc>
          <w:tcPr>
            <w:tcW w:w="1776" w:type="dxa"/>
            <w:tcMar>
              <w:top w:w="60" w:type="dxa"/>
              <w:left w:w="100" w:type="dxa"/>
              <w:bottom w:w="60" w:type="dxa"/>
              <w:right w:w="100" w:type="dxa"/>
            </w:tcMar>
            <w:vAlign w:val="center"/>
          </w:tcPr>
          <w:p w14:paraId="0F8F5F2D" w14:textId="57721570" w:rsidR="00165C4C" w:rsidRDefault="00165C4C" w:rsidP="00165C4C">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0A42FC8B" w14:textId="4EAD51D6" w:rsidR="00165C4C" w:rsidRDefault="00165C4C" w:rsidP="00165C4C">
            <w:pPr>
              <w:ind w:left="118"/>
            </w:pPr>
            <w:r>
              <w:rPr>
                <w:rFonts w:ascii="Arial" w:hAnsi="Arial" w:cs="Arial"/>
                <w:color w:val="000000"/>
                <w:sz w:val="22"/>
                <w:szCs w:val="22"/>
              </w:rPr>
              <w:t>All calculations accurate; correct final answer</w:t>
            </w:r>
          </w:p>
        </w:tc>
        <w:tc>
          <w:tcPr>
            <w:tcW w:w="1827" w:type="dxa"/>
            <w:tcMar>
              <w:top w:w="60" w:type="dxa"/>
              <w:left w:w="100" w:type="dxa"/>
              <w:bottom w:w="60" w:type="dxa"/>
              <w:right w:w="100" w:type="dxa"/>
            </w:tcMar>
            <w:vAlign w:val="center"/>
          </w:tcPr>
          <w:p w14:paraId="46DF2701" w14:textId="6A296B03" w:rsidR="00165C4C" w:rsidRDefault="00165C4C" w:rsidP="00165C4C">
            <w:pPr>
              <w:ind w:left="118"/>
            </w:pPr>
            <w:r>
              <w:rPr>
                <w:rFonts w:ascii="Arial" w:hAnsi="Arial" w:cs="Arial"/>
                <w:color w:val="000000"/>
                <w:sz w:val="22"/>
                <w:szCs w:val="22"/>
              </w:rPr>
              <w:t>Minor calculation errors</w:t>
            </w:r>
          </w:p>
        </w:tc>
        <w:tc>
          <w:tcPr>
            <w:tcW w:w="1983" w:type="dxa"/>
            <w:tcMar>
              <w:top w:w="60" w:type="dxa"/>
              <w:left w:w="100" w:type="dxa"/>
              <w:bottom w:w="60" w:type="dxa"/>
              <w:right w:w="100" w:type="dxa"/>
            </w:tcMar>
            <w:vAlign w:val="center"/>
          </w:tcPr>
          <w:p w14:paraId="79E82847" w14:textId="51FB3DFC" w:rsidR="00165C4C" w:rsidRDefault="00165C4C" w:rsidP="00165C4C">
            <w:pPr>
              <w:ind w:left="118"/>
            </w:pPr>
            <w:r>
              <w:rPr>
                <w:rFonts w:ascii="Arial" w:hAnsi="Arial" w:cs="Arial"/>
                <w:color w:val="000000"/>
                <w:sz w:val="22"/>
                <w:szCs w:val="22"/>
              </w:rPr>
              <w:t>Frequent errors; incorrect final answer</w:t>
            </w:r>
          </w:p>
        </w:tc>
        <w:tc>
          <w:tcPr>
            <w:tcW w:w="1627" w:type="dxa"/>
            <w:tcMar>
              <w:top w:w="60" w:type="dxa"/>
              <w:left w:w="100" w:type="dxa"/>
              <w:bottom w:w="60" w:type="dxa"/>
              <w:right w:w="100" w:type="dxa"/>
            </w:tcMar>
            <w:vAlign w:val="center"/>
          </w:tcPr>
          <w:p w14:paraId="5A5E209B" w14:textId="2E85DBF7" w:rsidR="00165C4C" w:rsidRDefault="00165C4C" w:rsidP="00165C4C">
            <w:pPr>
              <w:ind w:left="118"/>
              <w:jc w:val="center"/>
            </w:pPr>
            <w:r>
              <w:rPr>
                <w:rFonts w:ascii="Arial" w:hAnsi="Arial" w:cs="Arial"/>
                <w:color w:val="000000"/>
                <w:sz w:val="22"/>
                <w:szCs w:val="22"/>
              </w:rPr>
              <w:t>No valid calculations</w:t>
            </w:r>
          </w:p>
        </w:tc>
      </w:tr>
      <w:tr w:rsidR="00165C4C" w14:paraId="38F1D373" w14:textId="77777777" w:rsidTr="00165C4C">
        <w:trPr>
          <w:trHeight w:val="620"/>
        </w:trPr>
        <w:tc>
          <w:tcPr>
            <w:tcW w:w="1479" w:type="dxa"/>
            <w:shd w:val="clear" w:color="auto" w:fill="D6E4F0"/>
            <w:tcMar>
              <w:top w:w="60" w:type="dxa"/>
              <w:left w:w="100" w:type="dxa"/>
              <w:bottom w:w="60" w:type="dxa"/>
              <w:right w:w="100" w:type="dxa"/>
            </w:tcMar>
            <w:vAlign w:val="center"/>
          </w:tcPr>
          <w:p w14:paraId="24B55B95" w14:textId="60547064" w:rsidR="00165C4C" w:rsidRDefault="00165C4C" w:rsidP="00165C4C">
            <w:pPr>
              <w:ind w:left="450"/>
            </w:pPr>
            <w:r>
              <w:rPr>
                <w:rFonts w:ascii="Arial" w:hAnsi="Arial" w:cs="Arial"/>
                <w:color w:val="000000"/>
                <w:sz w:val="22"/>
                <w:szCs w:val="22"/>
              </w:rPr>
              <w:t>Interpretation of Results</w:t>
            </w:r>
          </w:p>
        </w:tc>
        <w:tc>
          <w:tcPr>
            <w:tcW w:w="1776" w:type="dxa"/>
            <w:tcMar>
              <w:top w:w="60" w:type="dxa"/>
              <w:left w:w="100" w:type="dxa"/>
              <w:bottom w:w="60" w:type="dxa"/>
              <w:right w:w="100" w:type="dxa"/>
            </w:tcMar>
            <w:vAlign w:val="center"/>
          </w:tcPr>
          <w:p w14:paraId="5C871AA6" w14:textId="2268881E" w:rsidR="00165C4C" w:rsidRDefault="00165C4C" w:rsidP="00165C4C">
            <w:pPr>
              <w:ind w:left="118"/>
            </w:pPr>
            <w:r>
              <w:rPr>
                <w:rFonts w:ascii="Arial" w:hAnsi="Arial" w:cs="Arial"/>
                <w:color w:val="000000"/>
                <w:sz w:val="22"/>
                <w:szCs w:val="22"/>
              </w:rPr>
              <w:t>15%</w:t>
            </w:r>
          </w:p>
        </w:tc>
        <w:tc>
          <w:tcPr>
            <w:tcW w:w="1910" w:type="dxa"/>
            <w:tcMar>
              <w:top w:w="60" w:type="dxa"/>
              <w:left w:w="100" w:type="dxa"/>
              <w:bottom w:w="60" w:type="dxa"/>
              <w:right w:w="100" w:type="dxa"/>
            </w:tcMar>
            <w:vAlign w:val="center"/>
          </w:tcPr>
          <w:p w14:paraId="461642FF" w14:textId="1F3AADEF" w:rsidR="00165C4C" w:rsidRDefault="00165C4C" w:rsidP="00165C4C">
            <w:pPr>
              <w:ind w:left="118"/>
            </w:pPr>
            <w:r>
              <w:rPr>
                <w:rFonts w:ascii="Arial" w:hAnsi="Arial" w:cs="Arial"/>
                <w:color w:val="000000"/>
                <w:sz w:val="22"/>
                <w:szCs w:val="22"/>
              </w:rPr>
              <w:t>Clearly interprets results with units and engineering relevance</w:t>
            </w:r>
          </w:p>
        </w:tc>
        <w:tc>
          <w:tcPr>
            <w:tcW w:w="1827" w:type="dxa"/>
            <w:tcMar>
              <w:top w:w="60" w:type="dxa"/>
              <w:left w:w="100" w:type="dxa"/>
              <w:bottom w:w="60" w:type="dxa"/>
              <w:right w:w="100" w:type="dxa"/>
            </w:tcMar>
            <w:vAlign w:val="center"/>
          </w:tcPr>
          <w:p w14:paraId="5F1511AB" w14:textId="292F64CB" w:rsidR="00165C4C" w:rsidRDefault="00165C4C" w:rsidP="00165C4C">
            <w:pPr>
              <w:ind w:left="118"/>
            </w:pPr>
            <w:r>
              <w:rPr>
                <w:rFonts w:ascii="Arial" w:hAnsi="Arial" w:cs="Arial"/>
                <w:color w:val="000000"/>
                <w:sz w:val="22"/>
                <w:szCs w:val="22"/>
              </w:rPr>
              <w:t>Basic interpretation with minor omissions</w:t>
            </w:r>
          </w:p>
        </w:tc>
        <w:tc>
          <w:tcPr>
            <w:tcW w:w="1983" w:type="dxa"/>
            <w:tcMar>
              <w:top w:w="60" w:type="dxa"/>
              <w:left w:w="100" w:type="dxa"/>
              <w:bottom w:w="60" w:type="dxa"/>
              <w:right w:w="100" w:type="dxa"/>
            </w:tcMar>
            <w:vAlign w:val="center"/>
          </w:tcPr>
          <w:p w14:paraId="4653AF94" w14:textId="1A3A97B7" w:rsidR="00165C4C" w:rsidRDefault="00165C4C" w:rsidP="00165C4C">
            <w:pPr>
              <w:ind w:left="118"/>
            </w:pPr>
            <w:r>
              <w:rPr>
                <w:rFonts w:ascii="Arial" w:hAnsi="Arial" w:cs="Arial"/>
                <w:color w:val="000000"/>
                <w:sz w:val="22"/>
                <w:szCs w:val="22"/>
              </w:rPr>
              <w:t>Limited or unclear interpretation</w:t>
            </w:r>
          </w:p>
        </w:tc>
        <w:tc>
          <w:tcPr>
            <w:tcW w:w="1627" w:type="dxa"/>
            <w:tcMar>
              <w:top w:w="60" w:type="dxa"/>
              <w:left w:w="100" w:type="dxa"/>
              <w:bottom w:w="60" w:type="dxa"/>
              <w:right w:w="100" w:type="dxa"/>
            </w:tcMar>
            <w:vAlign w:val="center"/>
          </w:tcPr>
          <w:p w14:paraId="13838E2B" w14:textId="54DB0465" w:rsidR="00165C4C" w:rsidRDefault="00165C4C" w:rsidP="00165C4C">
            <w:pPr>
              <w:ind w:left="118"/>
              <w:jc w:val="center"/>
            </w:pPr>
            <w:r>
              <w:rPr>
                <w:rFonts w:ascii="Arial" w:hAnsi="Arial" w:cs="Arial"/>
                <w:color w:val="000000"/>
                <w:sz w:val="22"/>
                <w:szCs w:val="22"/>
              </w:rPr>
              <w:t>No interpretation</w:t>
            </w:r>
          </w:p>
        </w:tc>
      </w:tr>
      <w:tr w:rsidR="00165C4C" w:rsidRPr="00B60855" w14:paraId="76E7C576" w14:textId="77777777" w:rsidTr="00165C4C">
        <w:trPr>
          <w:trHeight w:val="276"/>
        </w:trPr>
        <w:tc>
          <w:tcPr>
            <w:tcW w:w="1479" w:type="dxa"/>
            <w:shd w:val="clear" w:color="auto" w:fill="D6E4F0"/>
            <w:tcMar>
              <w:top w:w="60" w:type="dxa"/>
              <w:left w:w="100" w:type="dxa"/>
              <w:bottom w:w="60" w:type="dxa"/>
              <w:right w:w="100" w:type="dxa"/>
            </w:tcMar>
            <w:vAlign w:val="center"/>
          </w:tcPr>
          <w:p w14:paraId="3049B5B9" w14:textId="71448A61" w:rsidR="00165C4C" w:rsidRPr="00B60855" w:rsidRDefault="00165C4C" w:rsidP="00165C4C">
            <w:pPr>
              <w:ind w:left="450"/>
              <w:rPr>
                <w:b/>
              </w:rPr>
            </w:pPr>
            <w:r>
              <w:rPr>
                <w:rFonts w:ascii="Arial" w:hAnsi="Arial" w:cs="Arial"/>
                <w:color w:val="000000"/>
                <w:sz w:val="22"/>
                <w:szCs w:val="22"/>
              </w:rPr>
              <w:t>Problem Understanding</w:t>
            </w:r>
          </w:p>
        </w:tc>
        <w:tc>
          <w:tcPr>
            <w:tcW w:w="1776" w:type="dxa"/>
            <w:tcMar>
              <w:top w:w="60" w:type="dxa"/>
              <w:left w:w="100" w:type="dxa"/>
              <w:bottom w:w="60" w:type="dxa"/>
              <w:right w:w="100" w:type="dxa"/>
            </w:tcMar>
            <w:vAlign w:val="center"/>
          </w:tcPr>
          <w:p w14:paraId="16CD56F9" w14:textId="6D7D9675" w:rsidR="00165C4C" w:rsidRPr="00B60855" w:rsidRDefault="00165C4C" w:rsidP="00165C4C">
            <w:pPr>
              <w:ind w:left="118"/>
              <w:jc w:val="center"/>
              <w:rPr>
                <w:b/>
              </w:rPr>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5E8E3CFC" w14:textId="06020403" w:rsidR="00165C4C" w:rsidRPr="00B60855" w:rsidRDefault="00165C4C" w:rsidP="00165C4C">
            <w:pPr>
              <w:ind w:left="118"/>
              <w:jc w:val="center"/>
              <w:rPr>
                <w:b/>
              </w:rPr>
            </w:pPr>
            <w:r>
              <w:rPr>
                <w:rFonts w:ascii="Arial" w:hAnsi="Arial" w:cs="Arial"/>
                <w:color w:val="000000"/>
                <w:sz w:val="22"/>
                <w:szCs w:val="22"/>
              </w:rPr>
              <w:t>Clearly interprets problem, identifies all parameters and requirements accurately</w:t>
            </w:r>
          </w:p>
        </w:tc>
        <w:tc>
          <w:tcPr>
            <w:tcW w:w="1827" w:type="dxa"/>
            <w:tcMar>
              <w:top w:w="60" w:type="dxa"/>
              <w:left w:w="100" w:type="dxa"/>
              <w:bottom w:w="60" w:type="dxa"/>
              <w:right w:w="100" w:type="dxa"/>
            </w:tcMar>
            <w:vAlign w:val="center"/>
          </w:tcPr>
          <w:p w14:paraId="11C68809" w14:textId="1660A429" w:rsidR="00165C4C" w:rsidRPr="00B60855" w:rsidRDefault="00165C4C" w:rsidP="00165C4C">
            <w:pPr>
              <w:ind w:left="118"/>
              <w:jc w:val="center"/>
              <w:rPr>
                <w:b/>
              </w:rPr>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14:paraId="085D77BF" w14:textId="14866DCC" w:rsidR="00165C4C" w:rsidRPr="00B60855" w:rsidRDefault="00165C4C" w:rsidP="00165C4C">
            <w:pPr>
              <w:ind w:left="118"/>
              <w:jc w:val="center"/>
              <w:rPr>
                <w:b/>
              </w:rPr>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04C78FE4" w14:textId="042EE7BB" w:rsidR="00165C4C" w:rsidRPr="00B60855" w:rsidRDefault="00165C4C" w:rsidP="00165C4C">
            <w:pPr>
              <w:ind w:left="118"/>
              <w:jc w:val="center"/>
              <w:rPr>
                <w:b/>
              </w:rPr>
            </w:pPr>
            <w:r>
              <w:rPr>
                <w:rFonts w:ascii="Arial" w:hAnsi="Arial" w:cs="Arial"/>
                <w:color w:val="000000"/>
                <w:sz w:val="22"/>
                <w:szCs w:val="22"/>
              </w:rPr>
              <w:t>Misinterprets or unable to understand problem</w:t>
            </w:r>
          </w:p>
        </w:tc>
      </w:tr>
    </w:tbl>
    <w:p w14:paraId="7D92BD05" w14:textId="77777777" w:rsidR="002B5E4F" w:rsidRDefault="002B5E4F" w:rsidP="00B7588B">
      <w:pPr>
        <w:autoSpaceDE w:val="0"/>
        <w:autoSpaceDN w:val="0"/>
        <w:adjustRightInd w:val="0"/>
      </w:pPr>
    </w:p>
    <w:p w14:paraId="3F8A0379" w14:textId="77777777" w:rsidR="00B61E3B" w:rsidRDefault="00B61E3B" w:rsidP="00B7588B">
      <w:pPr>
        <w:autoSpaceDE w:val="0"/>
        <w:autoSpaceDN w:val="0"/>
        <w:adjustRightInd w:val="0"/>
      </w:pPr>
    </w:p>
    <w:p w14:paraId="1275D6F7" w14:textId="77777777" w:rsidR="00B61E3B" w:rsidRDefault="00B61E3B" w:rsidP="00B7588B">
      <w:pPr>
        <w:autoSpaceDE w:val="0"/>
        <w:autoSpaceDN w:val="0"/>
        <w:adjustRightInd w:val="0"/>
      </w:pPr>
    </w:p>
    <w:p w14:paraId="0EA0BAE1" w14:textId="77777777" w:rsidR="00B61E3B" w:rsidRDefault="00B61E3B" w:rsidP="00B61E3B">
      <w:pPr>
        <w:rPr>
          <w:b/>
          <w:bCs/>
        </w:rPr>
      </w:pPr>
    </w:p>
    <w:p w14:paraId="7C2A9D81" w14:textId="57FC8C57" w:rsidR="00B61E3B" w:rsidRDefault="00B61E3B" w:rsidP="00B61E3B">
      <w:pPr>
        <w:rPr>
          <w:b/>
          <w:bCs/>
          <w:i/>
          <w:iCs/>
        </w:rPr>
      </w:pPr>
      <w:r>
        <w:rPr>
          <w:b/>
          <w:bCs/>
          <w:i/>
          <w:iCs/>
        </w:rPr>
        <w:t>Code of Conduct:</w:t>
      </w:r>
    </w:p>
    <w:p w14:paraId="09E95334" w14:textId="77777777" w:rsidR="00B61E3B" w:rsidRDefault="00B61E3B" w:rsidP="00B61E3B">
      <w:pPr>
        <w:rPr>
          <w:i/>
          <w:iCs/>
        </w:rPr>
      </w:pPr>
    </w:p>
    <w:p w14:paraId="5729B6C0" w14:textId="6BBE36E1" w:rsidR="00B61E3B" w:rsidRPr="00B61E3B" w:rsidRDefault="00B61E3B" w:rsidP="00B61E3B">
      <w:pPr>
        <w:jc w:val="both"/>
      </w:pPr>
      <w:r w:rsidRPr="00B61E3B">
        <w:t xml:space="preserve">I </w:t>
      </w:r>
      <w:r w:rsidRPr="00B61E3B">
        <w:rPr>
          <w:u w:val="single"/>
        </w:rPr>
        <w:t>Mrinalli S / 192411174</w:t>
      </w:r>
      <w:r w:rsidRPr="00B61E3B">
        <w:t xml:space="preserve"> (Name / Reg No) certify that this submission is my original work and that I have adhered to the guidelines specified for this assessment.</w:t>
      </w:r>
    </w:p>
    <w:p w14:paraId="7654BAD0" w14:textId="77777777" w:rsidR="00B61E3B" w:rsidRPr="00B61E3B" w:rsidRDefault="00B61E3B" w:rsidP="00B61E3B">
      <w:pPr>
        <w:jc w:val="both"/>
      </w:pPr>
      <w:r w:rsidRPr="00B61E3B">
        <w:t>I understand that any violation of academic integrity rules will result in disciplinary action.</w:t>
      </w:r>
    </w:p>
    <w:p w14:paraId="2B8FC050" w14:textId="77777777" w:rsidR="00B61E3B" w:rsidRPr="00B61E3B" w:rsidRDefault="00B61E3B" w:rsidP="00B61E3B"/>
    <w:p w14:paraId="48A8CC0D" w14:textId="77777777" w:rsidR="00B61E3B" w:rsidRDefault="00B61E3B" w:rsidP="00B61E3B">
      <w:pPr>
        <w:rPr>
          <w:i/>
          <w:iCs/>
        </w:rPr>
      </w:pPr>
    </w:p>
    <w:p w14:paraId="38C96479" w14:textId="1D72AAA0" w:rsidR="00B61E3B" w:rsidRDefault="00B61E3B" w:rsidP="00B61E3B">
      <w:pPr>
        <w:jc w:val="both"/>
        <w:rPr>
          <w:i/>
          <w:iCs/>
        </w:rPr>
      </w:pPr>
      <w:r>
        <w:rPr>
          <w:i/>
          <w:iCs/>
        </w:rPr>
        <w:t xml:space="preserve">         Mrinalli S</w:t>
      </w:r>
    </w:p>
    <w:p w14:paraId="44D1958E" w14:textId="77777777" w:rsidR="00B61E3B" w:rsidRPr="00B61E3B" w:rsidRDefault="00B61E3B" w:rsidP="00B61E3B">
      <w:pPr>
        <w:rPr>
          <w:b/>
          <w:bCs/>
          <w:i/>
          <w:iCs/>
        </w:rPr>
      </w:pPr>
      <w:r>
        <w:rPr>
          <w:b/>
          <w:bCs/>
          <w:i/>
          <w:iCs/>
        </w:rPr>
        <w:t>Signature of the student</w:t>
      </w:r>
    </w:p>
    <w:p w14:paraId="085ABB31" w14:textId="77777777" w:rsidR="00B61E3B" w:rsidRDefault="00B61E3B" w:rsidP="00B7588B">
      <w:pPr>
        <w:autoSpaceDE w:val="0"/>
        <w:autoSpaceDN w:val="0"/>
        <w:adjustRightInd w:val="0"/>
      </w:pPr>
    </w:p>
    <w:p w14:paraId="05D0B712" w14:textId="77777777" w:rsidR="00B61E3B" w:rsidRDefault="00B61E3B" w:rsidP="00B7588B">
      <w:pPr>
        <w:autoSpaceDE w:val="0"/>
        <w:autoSpaceDN w:val="0"/>
        <w:adjustRightInd w:val="0"/>
      </w:pPr>
    </w:p>
    <w:p w14:paraId="68097C0A" w14:textId="77777777" w:rsidR="00B61E3B" w:rsidRDefault="00B61E3B" w:rsidP="00B7588B">
      <w:pPr>
        <w:autoSpaceDE w:val="0"/>
        <w:autoSpaceDN w:val="0"/>
        <w:adjustRightInd w:val="0"/>
      </w:pPr>
    </w:p>
    <w:p w14:paraId="47978174" w14:textId="77777777" w:rsidR="00B61E3B" w:rsidRDefault="00B61E3B" w:rsidP="00B7588B">
      <w:pPr>
        <w:autoSpaceDE w:val="0"/>
        <w:autoSpaceDN w:val="0"/>
        <w:adjustRightInd w:val="0"/>
      </w:pPr>
    </w:p>
    <w:p w14:paraId="3FCDF61E" w14:textId="77777777" w:rsidR="00B61E3B" w:rsidRDefault="00B61E3B" w:rsidP="00B7588B">
      <w:pPr>
        <w:autoSpaceDE w:val="0"/>
        <w:autoSpaceDN w:val="0"/>
        <w:adjustRightInd w:val="0"/>
      </w:pPr>
    </w:p>
    <w:p w14:paraId="32EBD894" w14:textId="77777777" w:rsidR="00B61E3B" w:rsidRDefault="00B61E3B" w:rsidP="00B7588B">
      <w:pPr>
        <w:autoSpaceDE w:val="0"/>
        <w:autoSpaceDN w:val="0"/>
        <w:adjustRightInd w:val="0"/>
      </w:pPr>
    </w:p>
    <w:p w14:paraId="6878926A" w14:textId="77777777" w:rsidR="00B61E3B" w:rsidRDefault="00B61E3B" w:rsidP="00B7588B">
      <w:pPr>
        <w:autoSpaceDE w:val="0"/>
        <w:autoSpaceDN w:val="0"/>
        <w:adjustRightInd w:val="0"/>
      </w:pPr>
    </w:p>
    <w:p w14:paraId="3353FA12" w14:textId="77777777" w:rsidR="00B61E3B" w:rsidRDefault="00B61E3B" w:rsidP="00B7588B">
      <w:pPr>
        <w:autoSpaceDE w:val="0"/>
        <w:autoSpaceDN w:val="0"/>
        <w:adjustRightInd w:val="0"/>
      </w:pPr>
    </w:p>
    <w:p w14:paraId="0FD40EE1" w14:textId="77777777" w:rsidR="00B61E3B" w:rsidRDefault="00B61E3B" w:rsidP="00B7588B">
      <w:pPr>
        <w:autoSpaceDE w:val="0"/>
        <w:autoSpaceDN w:val="0"/>
        <w:adjustRightInd w:val="0"/>
      </w:pPr>
    </w:p>
    <w:p w14:paraId="500D0598" w14:textId="77777777" w:rsidR="00B61E3B" w:rsidRDefault="00B61E3B" w:rsidP="00B7588B">
      <w:pPr>
        <w:autoSpaceDE w:val="0"/>
        <w:autoSpaceDN w:val="0"/>
        <w:adjustRightInd w:val="0"/>
      </w:pPr>
    </w:p>
    <w:p w14:paraId="75F556E8" w14:textId="77777777" w:rsidR="00B61E3B" w:rsidRDefault="00B61E3B" w:rsidP="00B7588B">
      <w:pPr>
        <w:autoSpaceDE w:val="0"/>
        <w:autoSpaceDN w:val="0"/>
        <w:adjustRightInd w:val="0"/>
      </w:pPr>
    </w:p>
    <w:p w14:paraId="7A2BE6BD" w14:textId="77777777" w:rsidR="00B61E3B" w:rsidRDefault="00B61E3B" w:rsidP="00B7588B">
      <w:pPr>
        <w:autoSpaceDE w:val="0"/>
        <w:autoSpaceDN w:val="0"/>
        <w:adjustRightInd w:val="0"/>
      </w:pPr>
    </w:p>
    <w:p w14:paraId="0B462897" w14:textId="77777777" w:rsidR="00B61E3B" w:rsidRDefault="00B61E3B" w:rsidP="00B7588B">
      <w:pPr>
        <w:autoSpaceDE w:val="0"/>
        <w:autoSpaceDN w:val="0"/>
        <w:adjustRightInd w:val="0"/>
      </w:pPr>
    </w:p>
    <w:p w14:paraId="323E2EFA" w14:textId="77777777" w:rsidR="00B61E3B" w:rsidRDefault="00B61E3B" w:rsidP="00B7588B">
      <w:pPr>
        <w:autoSpaceDE w:val="0"/>
        <w:autoSpaceDN w:val="0"/>
        <w:adjustRightInd w:val="0"/>
      </w:pPr>
    </w:p>
    <w:p w14:paraId="1FD4D17D" w14:textId="77777777" w:rsidR="00B61E3B" w:rsidRDefault="00B61E3B" w:rsidP="00B7588B">
      <w:pPr>
        <w:autoSpaceDE w:val="0"/>
        <w:autoSpaceDN w:val="0"/>
        <w:adjustRightInd w:val="0"/>
      </w:pPr>
    </w:p>
    <w:p w14:paraId="2E00764B" w14:textId="77777777" w:rsidR="00B61E3B" w:rsidRDefault="00B61E3B" w:rsidP="00B7588B">
      <w:pPr>
        <w:autoSpaceDE w:val="0"/>
        <w:autoSpaceDN w:val="0"/>
        <w:adjustRightInd w:val="0"/>
      </w:pPr>
    </w:p>
    <w:p w14:paraId="44DE688A" w14:textId="77777777" w:rsidR="00B61E3B" w:rsidRDefault="00B61E3B" w:rsidP="00B7588B">
      <w:pPr>
        <w:autoSpaceDE w:val="0"/>
        <w:autoSpaceDN w:val="0"/>
        <w:adjustRightInd w:val="0"/>
      </w:pPr>
    </w:p>
    <w:p w14:paraId="37CA29B8" w14:textId="6E647912" w:rsidR="00B61E3B" w:rsidRPr="00B61E3B" w:rsidRDefault="00B61E3B" w:rsidP="00B61E3B">
      <w:pPr>
        <w:pStyle w:val="ListParagraph"/>
        <w:numPr>
          <w:ilvl w:val="0"/>
          <w:numId w:val="7"/>
        </w:numPr>
        <w:autoSpaceDE w:val="0"/>
        <w:autoSpaceDN w:val="0"/>
        <w:adjustRightInd w:val="0"/>
        <w:rPr>
          <w:b/>
          <w:bCs/>
          <w:sz w:val="32"/>
          <w:szCs w:val="32"/>
        </w:rPr>
      </w:pPr>
      <w:r w:rsidRPr="00B61E3B">
        <w:rPr>
          <w:b/>
          <w:bCs/>
          <w:sz w:val="32"/>
          <w:szCs w:val="32"/>
        </w:rPr>
        <w:lastRenderedPageBreak/>
        <w:t>Water Jug Problem (4-gallon &amp; 3-gallon)</w:t>
      </w:r>
    </w:p>
    <w:p w14:paraId="61AF4F35" w14:textId="77777777" w:rsidR="00B61E3B" w:rsidRPr="00B61E3B" w:rsidRDefault="00B61E3B" w:rsidP="00B61E3B">
      <w:pPr>
        <w:autoSpaceDE w:val="0"/>
        <w:autoSpaceDN w:val="0"/>
        <w:adjustRightInd w:val="0"/>
        <w:rPr>
          <w:b/>
          <w:bCs/>
        </w:rPr>
      </w:pPr>
      <w:r w:rsidRPr="00B61E3B">
        <w:rPr>
          <w:b/>
          <w:bCs/>
        </w:rPr>
        <w:t>Problem Understanding</w:t>
      </w:r>
    </w:p>
    <w:p w14:paraId="1D7E9C84" w14:textId="77777777" w:rsidR="00B61E3B" w:rsidRPr="00B61E3B" w:rsidRDefault="00B61E3B" w:rsidP="00B61E3B">
      <w:pPr>
        <w:autoSpaceDE w:val="0"/>
        <w:autoSpaceDN w:val="0"/>
        <w:adjustRightInd w:val="0"/>
      </w:pPr>
      <w:r w:rsidRPr="00B61E3B">
        <w:t xml:space="preserve">Find exactly </w:t>
      </w:r>
      <w:r w:rsidRPr="00B61E3B">
        <w:rPr>
          <w:b/>
          <w:bCs/>
        </w:rPr>
        <w:t>2 gallons</w:t>
      </w:r>
      <w:r w:rsidRPr="00B61E3B">
        <w:t xml:space="preserve"> in the </w:t>
      </w:r>
      <w:r w:rsidRPr="00B61E3B">
        <w:rPr>
          <w:b/>
          <w:bCs/>
        </w:rPr>
        <w:t>4-gallon jug</w:t>
      </w:r>
      <w:r w:rsidRPr="00B61E3B">
        <w:t xml:space="preserve"> using only filling, emptying, and pouring operations.</w:t>
      </w:r>
    </w:p>
    <w:p w14:paraId="1D473BE3" w14:textId="77777777" w:rsidR="00B61E3B" w:rsidRPr="00B61E3B" w:rsidRDefault="00B61E3B" w:rsidP="00B61E3B">
      <w:pPr>
        <w:autoSpaceDE w:val="0"/>
        <w:autoSpaceDN w:val="0"/>
        <w:adjustRightInd w:val="0"/>
        <w:rPr>
          <w:b/>
          <w:bCs/>
        </w:rPr>
      </w:pPr>
      <w:r w:rsidRPr="00B61E3B">
        <w:rPr>
          <w:b/>
          <w:bCs/>
        </w:rPr>
        <w:t>Method Selection</w:t>
      </w:r>
    </w:p>
    <w:p w14:paraId="50D13553" w14:textId="77777777" w:rsidR="00B61E3B" w:rsidRPr="00B61E3B" w:rsidRDefault="00B61E3B" w:rsidP="00B61E3B">
      <w:pPr>
        <w:autoSpaceDE w:val="0"/>
        <w:autoSpaceDN w:val="0"/>
        <w:adjustRightInd w:val="0"/>
      </w:pPr>
      <w:r w:rsidRPr="00B61E3B">
        <w:t xml:space="preserve">Use </w:t>
      </w:r>
      <w:r w:rsidRPr="00B61E3B">
        <w:rPr>
          <w:b/>
          <w:bCs/>
        </w:rPr>
        <w:t>State Space Search (Uninformed Search)</w:t>
      </w:r>
      <w:r w:rsidRPr="00B61E3B">
        <w:t>.</w:t>
      </w:r>
    </w:p>
    <w:p w14:paraId="04F7A465" w14:textId="77777777" w:rsidR="00B61E3B" w:rsidRPr="00B61E3B" w:rsidRDefault="00B61E3B" w:rsidP="00B61E3B">
      <w:pPr>
        <w:autoSpaceDE w:val="0"/>
        <w:autoSpaceDN w:val="0"/>
        <w:adjustRightInd w:val="0"/>
        <w:rPr>
          <w:b/>
          <w:bCs/>
        </w:rPr>
      </w:pPr>
      <w:r w:rsidRPr="00B61E3B">
        <w:rPr>
          <w:b/>
          <w:bCs/>
        </w:rPr>
        <w:t>Solution Process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95"/>
        <w:gridCol w:w="1842"/>
        <w:gridCol w:w="1418"/>
      </w:tblGrid>
      <w:tr w:rsidR="00B61E3B" w:rsidRPr="00B61E3B" w14:paraId="3D162C28" w14:textId="77777777" w:rsidTr="00B61E3B">
        <w:trPr>
          <w:tblHeader/>
          <w:tblCellSpacing w:w="15" w:type="dxa"/>
        </w:trPr>
        <w:tc>
          <w:tcPr>
            <w:tcW w:w="4350" w:type="dxa"/>
            <w:vAlign w:val="center"/>
            <w:hideMark/>
          </w:tcPr>
          <w:p w14:paraId="2B6A781B" w14:textId="77777777" w:rsidR="00B61E3B" w:rsidRPr="00B61E3B" w:rsidRDefault="00B61E3B" w:rsidP="00B61E3B">
            <w:pPr>
              <w:autoSpaceDE w:val="0"/>
              <w:autoSpaceDN w:val="0"/>
              <w:adjustRightInd w:val="0"/>
              <w:rPr>
                <w:b/>
                <w:bCs/>
              </w:rPr>
            </w:pPr>
            <w:r w:rsidRPr="00B61E3B">
              <w:rPr>
                <w:b/>
                <w:bCs/>
              </w:rPr>
              <w:t>Step</w:t>
            </w:r>
          </w:p>
        </w:tc>
        <w:tc>
          <w:tcPr>
            <w:tcW w:w="1812" w:type="dxa"/>
            <w:vAlign w:val="center"/>
            <w:hideMark/>
          </w:tcPr>
          <w:p w14:paraId="2E8E6D3D" w14:textId="77777777" w:rsidR="00B61E3B" w:rsidRPr="00B61E3B" w:rsidRDefault="00B61E3B" w:rsidP="00B61E3B">
            <w:pPr>
              <w:autoSpaceDE w:val="0"/>
              <w:autoSpaceDN w:val="0"/>
              <w:adjustRightInd w:val="0"/>
              <w:rPr>
                <w:b/>
                <w:bCs/>
              </w:rPr>
            </w:pPr>
            <w:r w:rsidRPr="00B61E3B">
              <w:rPr>
                <w:b/>
                <w:bCs/>
              </w:rPr>
              <w:t>4-Gallon Jug</w:t>
            </w:r>
          </w:p>
        </w:tc>
        <w:tc>
          <w:tcPr>
            <w:tcW w:w="1373" w:type="dxa"/>
            <w:vAlign w:val="center"/>
            <w:hideMark/>
          </w:tcPr>
          <w:p w14:paraId="2901974D" w14:textId="77777777" w:rsidR="00B61E3B" w:rsidRPr="00B61E3B" w:rsidRDefault="00B61E3B" w:rsidP="00B61E3B">
            <w:pPr>
              <w:autoSpaceDE w:val="0"/>
              <w:autoSpaceDN w:val="0"/>
              <w:adjustRightInd w:val="0"/>
              <w:rPr>
                <w:b/>
                <w:bCs/>
              </w:rPr>
            </w:pPr>
            <w:r w:rsidRPr="00B61E3B">
              <w:rPr>
                <w:b/>
                <w:bCs/>
              </w:rPr>
              <w:t>3-Gallon Jug</w:t>
            </w:r>
          </w:p>
        </w:tc>
      </w:tr>
      <w:tr w:rsidR="00B61E3B" w:rsidRPr="00B61E3B" w14:paraId="4251CBA1" w14:textId="77777777" w:rsidTr="00B61E3B">
        <w:trPr>
          <w:tblCellSpacing w:w="15" w:type="dxa"/>
        </w:trPr>
        <w:tc>
          <w:tcPr>
            <w:tcW w:w="4350" w:type="dxa"/>
            <w:vAlign w:val="center"/>
            <w:hideMark/>
          </w:tcPr>
          <w:p w14:paraId="16A8C370" w14:textId="77777777" w:rsidR="00B61E3B" w:rsidRPr="00B61E3B" w:rsidRDefault="00B61E3B" w:rsidP="00B61E3B">
            <w:pPr>
              <w:autoSpaceDE w:val="0"/>
              <w:autoSpaceDN w:val="0"/>
              <w:adjustRightInd w:val="0"/>
            </w:pPr>
            <w:r w:rsidRPr="00B61E3B">
              <w:t>Start</w:t>
            </w:r>
          </w:p>
        </w:tc>
        <w:tc>
          <w:tcPr>
            <w:tcW w:w="1812" w:type="dxa"/>
            <w:vAlign w:val="center"/>
            <w:hideMark/>
          </w:tcPr>
          <w:p w14:paraId="635E6F69" w14:textId="77777777" w:rsidR="00B61E3B" w:rsidRPr="00B61E3B" w:rsidRDefault="00B61E3B" w:rsidP="00B61E3B">
            <w:pPr>
              <w:autoSpaceDE w:val="0"/>
              <w:autoSpaceDN w:val="0"/>
              <w:adjustRightInd w:val="0"/>
            </w:pPr>
            <w:r w:rsidRPr="00B61E3B">
              <w:t>0</w:t>
            </w:r>
          </w:p>
        </w:tc>
        <w:tc>
          <w:tcPr>
            <w:tcW w:w="1373" w:type="dxa"/>
            <w:vAlign w:val="center"/>
            <w:hideMark/>
          </w:tcPr>
          <w:p w14:paraId="38E4F32D" w14:textId="77777777" w:rsidR="00B61E3B" w:rsidRPr="00B61E3B" w:rsidRDefault="00B61E3B" w:rsidP="00B61E3B">
            <w:pPr>
              <w:autoSpaceDE w:val="0"/>
              <w:autoSpaceDN w:val="0"/>
              <w:adjustRightInd w:val="0"/>
            </w:pPr>
            <w:r w:rsidRPr="00B61E3B">
              <w:t>0</w:t>
            </w:r>
          </w:p>
        </w:tc>
      </w:tr>
      <w:tr w:rsidR="00B61E3B" w:rsidRPr="00B61E3B" w14:paraId="71FC4193" w14:textId="77777777" w:rsidTr="00B61E3B">
        <w:trPr>
          <w:tblCellSpacing w:w="15" w:type="dxa"/>
        </w:trPr>
        <w:tc>
          <w:tcPr>
            <w:tcW w:w="4350" w:type="dxa"/>
            <w:vAlign w:val="center"/>
            <w:hideMark/>
          </w:tcPr>
          <w:p w14:paraId="56FDC7DD" w14:textId="77777777" w:rsidR="00B61E3B" w:rsidRPr="00B61E3B" w:rsidRDefault="00B61E3B" w:rsidP="00B61E3B">
            <w:pPr>
              <w:autoSpaceDE w:val="0"/>
              <w:autoSpaceDN w:val="0"/>
              <w:adjustRightInd w:val="0"/>
            </w:pPr>
            <w:r w:rsidRPr="00B61E3B">
              <w:t>Fill 3-gallon</w:t>
            </w:r>
          </w:p>
        </w:tc>
        <w:tc>
          <w:tcPr>
            <w:tcW w:w="1812" w:type="dxa"/>
            <w:vAlign w:val="center"/>
            <w:hideMark/>
          </w:tcPr>
          <w:p w14:paraId="60E94419" w14:textId="77777777" w:rsidR="00B61E3B" w:rsidRPr="00B61E3B" w:rsidRDefault="00B61E3B" w:rsidP="00B61E3B">
            <w:pPr>
              <w:autoSpaceDE w:val="0"/>
              <w:autoSpaceDN w:val="0"/>
              <w:adjustRightInd w:val="0"/>
            </w:pPr>
            <w:r w:rsidRPr="00B61E3B">
              <w:t>0</w:t>
            </w:r>
          </w:p>
        </w:tc>
        <w:tc>
          <w:tcPr>
            <w:tcW w:w="1373" w:type="dxa"/>
            <w:vAlign w:val="center"/>
            <w:hideMark/>
          </w:tcPr>
          <w:p w14:paraId="6FE6529D" w14:textId="77777777" w:rsidR="00B61E3B" w:rsidRPr="00B61E3B" w:rsidRDefault="00B61E3B" w:rsidP="00B61E3B">
            <w:pPr>
              <w:autoSpaceDE w:val="0"/>
              <w:autoSpaceDN w:val="0"/>
              <w:adjustRightInd w:val="0"/>
            </w:pPr>
            <w:r w:rsidRPr="00B61E3B">
              <w:t>3</w:t>
            </w:r>
          </w:p>
        </w:tc>
      </w:tr>
      <w:tr w:rsidR="00B61E3B" w:rsidRPr="00B61E3B" w14:paraId="3DB4428C" w14:textId="77777777" w:rsidTr="00B61E3B">
        <w:trPr>
          <w:tblCellSpacing w:w="15" w:type="dxa"/>
        </w:trPr>
        <w:tc>
          <w:tcPr>
            <w:tcW w:w="4350" w:type="dxa"/>
            <w:vAlign w:val="center"/>
            <w:hideMark/>
          </w:tcPr>
          <w:p w14:paraId="756C9E02" w14:textId="77777777" w:rsidR="00B61E3B" w:rsidRPr="00B61E3B" w:rsidRDefault="00B61E3B" w:rsidP="00B61E3B">
            <w:pPr>
              <w:autoSpaceDE w:val="0"/>
              <w:autoSpaceDN w:val="0"/>
              <w:adjustRightInd w:val="0"/>
            </w:pPr>
            <w:r w:rsidRPr="00B61E3B">
              <w:t>Pour into 4-gallon</w:t>
            </w:r>
          </w:p>
        </w:tc>
        <w:tc>
          <w:tcPr>
            <w:tcW w:w="1812" w:type="dxa"/>
            <w:vAlign w:val="center"/>
            <w:hideMark/>
          </w:tcPr>
          <w:p w14:paraId="62F6AB6F" w14:textId="77777777" w:rsidR="00B61E3B" w:rsidRPr="00B61E3B" w:rsidRDefault="00B61E3B" w:rsidP="00B61E3B">
            <w:pPr>
              <w:autoSpaceDE w:val="0"/>
              <w:autoSpaceDN w:val="0"/>
              <w:adjustRightInd w:val="0"/>
            </w:pPr>
            <w:r w:rsidRPr="00B61E3B">
              <w:t>3</w:t>
            </w:r>
          </w:p>
        </w:tc>
        <w:tc>
          <w:tcPr>
            <w:tcW w:w="1373" w:type="dxa"/>
            <w:vAlign w:val="center"/>
            <w:hideMark/>
          </w:tcPr>
          <w:p w14:paraId="2C1BB324" w14:textId="77777777" w:rsidR="00B61E3B" w:rsidRPr="00B61E3B" w:rsidRDefault="00B61E3B" w:rsidP="00B61E3B">
            <w:pPr>
              <w:autoSpaceDE w:val="0"/>
              <w:autoSpaceDN w:val="0"/>
              <w:adjustRightInd w:val="0"/>
            </w:pPr>
            <w:r w:rsidRPr="00B61E3B">
              <w:t>0</w:t>
            </w:r>
          </w:p>
        </w:tc>
      </w:tr>
      <w:tr w:rsidR="00B61E3B" w:rsidRPr="00B61E3B" w14:paraId="193D14F4" w14:textId="77777777" w:rsidTr="00B61E3B">
        <w:trPr>
          <w:tblCellSpacing w:w="15" w:type="dxa"/>
        </w:trPr>
        <w:tc>
          <w:tcPr>
            <w:tcW w:w="4350" w:type="dxa"/>
            <w:vAlign w:val="center"/>
            <w:hideMark/>
          </w:tcPr>
          <w:p w14:paraId="4769BFDD" w14:textId="77777777" w:rsidR="00B61E3B" w:rsidRPr="00B61E3B" w:rsidRDefault="00B61E3B" w:rsidP="00B61E3B">
            <w:pPr>
              <w:autoSpaceDE w:val="0"/>
              <w:autoSpaceDN w:val="0"/>
              <w:adjustRightInd w:val="0"/>
            </w:pPr>
            <w:r w:rsidRPr="00B61E3B">
              <w:t>Fill 3-gallon again</w:t>
            </w:r>
          </w:p>
        </w:tc>
        <w:tc>
          <w:tcPr>
            <w:tcW w:w="1812" w:type="dxa"/>
            <w:vAlign w:val="center"/>
            <w:hideMark/>
          </w:tcPr>
          <w:p w14:paraId="3EF2544E" w14:textId="77777777" w:rsidR="00B61E3B" w:rsidRPr="00B61E3B" w:rsidRDefault="00B61E3B" w:rsidP="00B61E3B">
            <w:pPr>
              <w:autoSpaceDE w:val="0"/>
              <w:autoSpaceDN w:val="0"/>
              <w:adjustRightInd w:val="0"/>
            </w:pPr>
            <w:r w:rsidRPr="00B61E3B">
              <w:t>3</w:t>
            </w:r>
          </w:p>
        </w:tc>
        <w:tc>
          <w:tcPr>
            <w:tcW w:w="1373" w:type="dxa"/>
            <w:vAlign w:val="center"/>
            <w:hideMark/>
          </w:tcPr>
          <w:p w14:paraId="71991810" w14:textId="77777777" w:rsidR="00B61E3B" w:rsidRPr="00B61E3B" w:rsidRDefault="00B61E3B" w:rsidP="00B61E3B">
            <w:pPr>
              <w:autoSpaceDE w:val="0"/>
              <w:autoSpaceDN w:val="0"/>
              <w:adjustRightInd w:val="0"/>
            </w:pPr>
            <w:r w:rsidRPr="00B61E3B">
              <w:t>3</w:t>
            </w:r>
          </w:p>
        </w:tc>
      </w:tr>
      <w:tr w:rsidR="00B61E3B" w:rsidRPr="00B61E3B" w14:paraId="596040B8" w14:textId="77777777" w:rsidTr="00B61E3B">
        <w:trPr>
          <w:tblCellSpacing w:w="15" w:type="dxa"/>
        </w:trPr>
        <w:tc>
          <w:tcPr>
            <w:tcW w:w="4350" w:type="dxa"/>
            <w:vAlign w:val="center"/>
            <w:hideMark/>
          </w:tcPr>
          <w:p w14:paraId="575980EC" w14:textId="77777777" w:rsidR="00B61E3B" w:rsidRPr="00B61E3B" w:rsidRDefault="00B61E3B" w:rsidP="00B61E3B">
            <w:pPr>
              <w:autoSpaceDE w:val="0"/>
              <w:autoSpaceDN w:val="0"/>
              <w:adjustRightInd w:val="0"/>
            </w:pPr>
            <w:r w:rsidRPr="00B61E3B">
              <w:t>Pour into 4-gallon until full</w:t>
            </w:r>
          </w:p>
        </w:tc>
        <w:tc>
          <w:tcPr>
            <w:tcW w:w="1812" w:type="dxa"/>
            <w:vAlign w:val="center"/>
            <w:hideMark/>
          </w:tcPr>
          <w:p w14:paraId="1FB3C4FD" w14:textId="77777777" w:rsidR="00B61E3B" w:rsidRPr="00B61E3B" w:rsidRDefault="00B61E3B" w:rsidP="00B61E3B">
            <w:pPr>
              <w:autoSpaceDE w:val="0"/>
              <w:autoSpaceDN w:val="0"/>
              <w:adjustRightInd w:val="0"/>
            </w:pPr>
            <w:r w:rsidRPr="00B61E3B">
              <w:t>4</w:t>
            </w:r>
          </w:p>
        </w:tc>
        <w:tc>
          <w:tcPr>
            <w:tcW w:w="1373" w:type="dxa"/>
            <w:vAlign w:val="center"/>
            <w:hideMark/>
          </w:tcPr>
          <w:p w14:paraId="4E98DCED" w14:textId="77777777" w:rsidR="00B61E3B" w:rsidRPr="00B61E3B" w:rsidRDefault="00B61E3B" w:rsidP="00B61E3B">
            <w:pPr>
              <w:autoSpaceDE w:val="0"/>
              <w:autoSpaceDN w:val="0"/>
              <w:adjustRightInd w:val="0"/>
            </w:pPr>
            <w:r w:rsidRPr="00B61E3B">
              <w:t>2</w:t>
            </w:r>
          </w:p>
        </w:tc>
      </w:tr>
      <w:tr w:rsidR="00B61E3B" w:rsidRPr="00B61E3B" w14:paraId="5C68C153" w14:textId="77777777" w:rsidTr="00B61E3B">
        <w:trPr>
          <w:tblCellSpacing w:w="15" w:type="dxa"/>
        </w:trPr>
        <w:tc>
          <w:tcPr>
            <w:tcW w:w="4350" w:type="dxa"/>
            <w:vAlign w:val="center"/>
            <w:hideMark/>
          </w:tcPr>
          <w:p w14:paraId="5C9FBDC4" w14:textId="77777777" w:rsidR="00B61E3B" w:rsidRPr="00B61E3B" w:rsidRDefault="00B61E3B" w:rsidP="00B61E3B">
            <w:pPr>
              <w:autoSpaceDE w:val="0"/>
              <w:autoSpaceDN w:val="0"/>
              <w:adjustRightInd w:val="0"/>
            </w:pPr>
            <w:r w:rsidRPr="00B61E3B">
              <w:t>Empty 4-gallon</w:t>
            </w:r>
          </w:p>
        </w:tc>
        <w:tc>
          <w:tcPr>
            <w:tcW w:w="1812" w:type="dxa"/>
            <w:vAlign w:val="center"/>
            <w:hideMark/>
          </w:tcPr>
          <w:p w14:paraId="773FE9C2" w14:textId="77777777" w:rsidR="00B61E3B" w:rsidRPr="00B61E3B" w:rsidRDefault="00B61E3B" w:rsidP="00B61E3B">
            <w:pPr>
              <w:autoSpaceDE w:val="0"/>
              <w:autoSpaceDN w:val="0"/>
              <w:adjustRightInd w:val="0"/>
            </w:pPr>
            <w:r w:rsidRPr="00B61E3B">
              <w:t>0</w:t>
            </w:r>
          </w:p>
        </w:tc>
        <w:tc>
          <w:tcPr>
            <w:tcW w:w="1373" w:type="dxa"/>
            <w:vAlign w:val="center"/>
            <w:hideMark/>
          </w:tcPr>
          <w:p w14:paraId="69F7A458" w14:textId="77777777" w:rsidR="00B61E3B" w:rsidRPr="00B61E3B" w:rsidRDefault="00B61E3B" w:rsidP="00B61E3B">
            <w:pPr>
              <w:autoSpaceDE w:val="0"/>
              <w:autoSpaceDN w:val="0"/>
              <w:adjustRightInd w:val="0"/>
            </w:pPr>
            <w:r w:rsidRPr="00B61E3B">
              <w:t>2</w:t>
            </w:r>
          </w:p>
        </w:tc>
      </w:tr>
      <w:tr w:rsidR="00B61E3B" w:rsidRPr="00B61E3B" w14:paraId="786A3298" w14:textId="77777777" w:rsidTr="00B61E3B">
        <w:trPr>
          <w:tblCellSpacing w:w="15" w:type="dxa"/>
        </w:trPr>
        <w:tc>
          <w:tcPr>
            <w:tcW w:w="4350" w:type="dxa"/>
            <w:vAlign w:val="center"/>
            <w:hideMark/>
          </w:tcPr>
          <w:p w14:paraId="39CD6292" w14:textId="77777777" w:rsidR="00B61E3B" w:rsidRPr="00B61E3B" w:rsidRDefault="00B61E3B" w:rsidP="00B61E3B">
            <w:pPr>
              <w:autoSpaceDE w:val="0"/>
              <w:autoSpaceDN w:val="0"/>
              <w:adjustRightInd w:val="0"/>
            </w:pPr>
            <w:r w:rsidRPr="00B61E3B">
              <w:t>Pour remaining 2 gallons into 4-gallon</w:t>
            </w:r>
          </w:p>
        </w:tc>
        <w:tc>
          <w:tcPr>
            <w:tcW w:w="1812" w:type="dxa"/>
            <w:vAlign w:val="center"/>
            <w:hideMark/>
          </w:tcPr>
          <w:p w14:paraId="174B5794" w14:textId="77777777" w:rsidR="00B61E3B" w:rsidRPr="00B61E3B" w:rsidRDefault="00B61E3B" w:rsidP="00B61E3B">
            <w:pPr>
              <w:autoSpaceDE w:val="0"/>
              <w:autoSpaceDN w:val="0"/>
              <w:adjustRightInd w:val="0"/>
            </w:pPr>
            <w:r w:rsidRPr="00B61E3B">
              <w:rPr>
                <w:b/>
                <w:bCs/>
              </w:rPr>
              <w:t>2</w:t>
            </w:r>
          </w:p>
        </w:tc>
        <w:tc>
          <w:tcPr>
            <w:tcW w:w="1373" w:type="dxa"/>
            <w:vAlign w:val="center"/>
            <w:hideMark/>
          </w:tcPr>
          <w:p w14:paraId="406B88C1" w14:textId="77777777" w:rsidR="00B61E3B" w:rsidRPr="00B61E3B" w:rsidRDefault="00B61E3B" w:rsidP="00B61E3B">
            <w:pPr>
              <w:autoSpaceDE w:val="0"/>
              <w:autoSpaceDN w:val="0"/>
              <w:adjustRightInd w:val="0"/>
            </w:pPr>
            <w:r w:rsidRPr="00B61E3B">
              <w:t>0</w:t>
            </w:r>
          </w:p>
        </w:tc>
      </w:tr>
    </w:tbl>
    <w:p w14:paraId="1D23F34C" w14:textId="77777777" w:rsidR="00B61E3B" w:rsidRPr="00B61E3B" w:rsidRDefault="00B61E3B" w:rsidP="00B61E3B">
      <w:pPr>
        <w:autoSpaceDE w:val="0"/>
        <w:autoSpaceDN w:val="0"/>
        <w:adjustRightInd w:val="0"/>
        <w:rPr>
          <w:b/>
          <w:bCs/>
        </w:rPr>
      </w:pPr>
      <w:r w:rsidRPr="00B61E3B">
        <w:rPr>
          <w:b/>
          <w:bCs/>
        </w:rPr>
        <w:t>Accuracy</w:t>
      </w:r>
    </w:p>
    <w:p w14:paraId="07396AAD" w14:textId="77777777" w:rsidR="00B61E3B" w:rsidRPr="00B61E3B" w:rsidRDefault="00B61E3B" w:rsidP="00B61E3B">
      <w:pPr>
        <w:autoSpaceDE w:val="0"/>
        <w:autoSpaceDN w:val="0"/>
        <w:adjustRightInd w:val="0"/>
      </w:pPr>
      <w:r w:rsidRPr="00B61E3B">
        <w:t>Final state:</w:t>
      </w:r>
    </w:p>
    <w:p w14:paraId="40BE2DF0" w14:textId="77777777" w:rsidR="00B61E3B" w:rsidRPr="00B61E3B" w:rsidRDefault="00B61E3B" w:rsidP="00B61E3B">
      <w:pPr>
        <w:numPr>
          <w:ilvl w:val="0"/>
          <w:numId w:val="6"/>
        </w:numPr>
        <w:autoSpaceDE w:val="0"/>
        <w:autoSpaceDN w:val="0"/>
        <w:adjustRightInd w:val="0"/>
      </w:pPr>
      <w:r w:rsidRPr="00B61E3B">
        <w:t xml:space="preserve">4-gallon jug = </w:t>
      </w:r>
      <w:r w:rsidRPr="00B61E3B">
        <w:rPr>
          <w:b/>
          <w:bCs/>
        </w:rPr>
        <w:t>2 gallons</w:t>
      </w:r>
      <w:r w:rsidRPr="00B61E3B">
        <w:t xml:space="preserve"> </w:t>
      </w:r>
    </w:p>
    <w:p w14:paraId="5AF527C7" w14:textId="77777777" w:rsidR="00B61E3B" w:rsidRPr="00B61E3B" w:rsidRDefault="00B61E3B" w:rsidP="00B61E3B">
      <w:pPr>
        <w:numPr>
          <w:ilvl w:val="0"/>
          <w:numId w:val="6"/>
        </w:numPr>
        <w:autoSpaceDE w:val="0"/>
        <w:autoSpaceDN w:val="0"/>
        <w:adjustRightInd w:val="0"/>
      </w:pPr>
      <w:r w:rsidRPr="00B61E3B">
        <w:t xml:space="preserve">3-gallon jug = </w:t>
      </w:r>
      <w:r w:rsidRPr="00B61E3B">
        <w:rPr>
          <w:b/>
          <w:bCs/>
        </w:rPr>
        <w:t>0 gallons</w:t>
      </w:r>
      <w:r w:rsidRPr="00B61E3B">
        <w:t xml:space="preserve"> </w:t>
      </w:r>
    </w:p>
    <w:p w14:paraId="0A03E419" w14:textId="77777777" w:rsidR="00B61E3B" w:rsidRPr="00B61E3B" w:rsidRDefault="00B61E3B" w:rsidP="00B61E3B">
      <w:pPr>
        <w:autoSpaceDE w:val="0"/>
        <w:autoSpaceDN w:val="0"/>
        <w:adjustRightInd w:val="0"/>
        <w:rPr>
          <w:b/>
          <w:bCs/>
        </w:rPr>
      </w:pPr>
      <w:r w:rsidRPr="00B61E3B">
        <w:rPr>
          <w:b/>
          <w:bCs/>
        </w:rPr>
        <w:t>Interpretation</w:t>
      </w:r>
    </w:p>
    <w:p w14:paraId="52524EA6" w14:textId="77777777" w:rsidR="00B61E3B" w:rsidRPr="00B61E3B" w:rsidRDefault="00B61E3B" w:rsidP="00B61E3B">
      <w:pPr>
        <w:autoSpaceDE w:val="0"/>
        <w:autoSpaceDN w:val="0"/>
        <w:adjustRightInd w:val="0"/>
      </w:pPr>
      <w:r w:rsidRPr="00B61E3B">
        <w:t>The goal is achieved using valid state transitions without any measuring device.</w:t>
      </w:r>
    </w:p>
    <w:p w14:paraId="4CE8FF9B" w14:textId="3AA01FA8" w:rsidR="00B61E3B" w:rsidRDefault="00B61E3B" w:rsidP="00B7588B">
      <w:pPr>
        <w:autoSpaceDE w:val="0"/>
        <w:autoSpaceDN w:val="0"/>
        <w:adjustRightInd w:val="0"/>
      </w:pPr>
    </w:p>
    <w:p w14:paraId="2379E015" w14:textId="77777777" w:rsidR="00B61E3B" w:rsidRDefault="00B61E3B" w:rsidP="00B7588B">
      <w:pPr>
        <w:autoSpaceDE w:val="0"/>
        <w:autoSpaceDN w:val="0"/>
        <w:adjustRightInd w:val="0"/>
      </w:pPr>
    </w:p>
    <w:p w14:paraId="3214DB6C" w14:textId="77777777" w:rsidR="00DB5829" w:rsidRPr="00DB5829" w:rsidRDefault="00DB5829" w:rsidP="00DB5829">
      <w:pPr>
        <w:pStyle w:val="ListParagraph"/>
        <w:numPr>
          <w:ilvl w:val="0"/>
          <w:numId w:val="7"/>
        </w:numPr>
        <w:autoSpaceDE w:val="0"/>
        <w:autoSpaceDN w:val="0"/>
        <w:adjustRightInd w:val="0"/>
        <w:rPr>
          <w:b/>
          <w:bCs/>
          <w:sz w:val="32"/>
          <w:szCs w:val="32"/>
        </w:rPr>
      </w:pPr>
      <w:r w:rsidRPr="00DB5829">
        <w:rPr>
          <w:b/>
          <w:bCs/>
          <w:sz w:val="32"/>
          <w:szCs w:val="32"/>
        </w:rPr>
        <w:t>Mars Rover Intelligent Agent</w:t>
      </w:r>
    </w:p>
    <w:p w14:paraId="65328BC9" w14:textId="77777777" w:rsidR="00DB5829" w:rsidRPr="00DB5829" w:rsidRDefault="00DB5829" w:rsidP="00DB5829">
      <w:pPr>
        <w:autoSpaceDE w:val="0"/>
        <w:autoSpaceDN w:val="0"/>
        <w:adjustRightInd w:val="0"/>
        <w:rPr>
          <w:b/>
          <w:bCs/>
        </w:rPr>
      </w:pPr>
      <w:r w:rsidRPr="00DB5829">
        <w:rPr>
          <w:b/>
          <w:bCs/>
        </w:rPr>
        <w:t>(</w:t>
      </w:r>
      <w:proofErr w:type="spellStart"/>
      <w:r w:rsidRPr="00DB5829">
        <w:rPr>
          <w:b/>
          <w:bCs/>
        </w:rPr>
        <w:t>i</w:t>
      </w:r>
      <w:proofErr w:type="spellEnd"/>
      <w:r w:rsidRPr="00DB5829">
        <w:rPr>
          <w:b/>
          <w:bCs/>
        </w:rPr>
        <w:t xml:space="preserve">) </w:t>
      </w:r>
      <w:proofErr w:type="spellStart"/>
      <w:r w:rsidRPr="00DB5829">
        <w:rPr>
          <w:b/>
          <w:bCs/>
        </w:rPr>
        <w:t>Percepts</w:t>
      </w:r>
      <w:proofErr w:type="spellEnd"/>
    </w:p>
    <w:p w14:paraId="5F2977C8" w14:textId="77777777" w:rsidR="00DB5829" w:rsidRPr="00DB5829" w:rsidRDefault="00DB5829" w:rsidP="00DB5829">
      <w:pPr>
        <w:numPr>
          <w:ilvl w:val="0"/>
          <w:numId w:val="8"/>
        </w:numPr>
        <w:autoSpaceDE w:val="0"/>
        <w:autoSpaceDN w:val="0"/>
        <w:adjustRightInd w:val="0"/>
      </w:pPr>
      <w:r w:rsidRPr="00DB5829">
        <w:t xml:space="preserve">Camera images </w:t>
      </w:r>
    </w:p>
    <w:p w14:paraId="54E524B9" w14:textId="77777777" w:rsidR="00DB5829" w:rsidRPr="00DB5829" w:rsidRDefault="00DB5829" w:rsidP="00DB5829">
      <w:pPr>
        <w:numPr>
          <w:ilvl w:val="0"/>
          <w:numId w:val="8"/>
        </w:numPr>
        <w:autoSpaceDE w:val="0"/>
        <w:autoSpaceDN w:val="0"/>
        <w:adjustRightInd w:val="0"/>
      </w:pPr>
      <w:r w:rsidRPr="00DB5829">
        <w:t xml:space="preserve">Rock and soil samples </w:t>
      </w:r>
    </w:p>
    <w:p w14:paraId="75BEAAB7" w14:textId="77777777" w:rsidR="00DB5829" w:rsidRPr="00DB5829" w:rsidRDefault="00DB5829" w:rsidP="00DB5829">
      <w:pPr>
        <w:numPr>
          <w:ilvl w:val="0"/>
          <w:numId w:val="8"/>
        </w:numPr>
        <w:autoSpaceDE w:val="0"/>
        <w:autoSpaceDN w:val="0"/>
        <w:adjustRightInd w:val="0"/>
      </w:pPr>
      <w:r w:rsidRPr="00DB5829">
        <w:t xml:space="preserve">Temperature </w:t>
      </w:r>
    </w:p>
    <w:p w14:paraId="2EA822B2" w14:textId="77777777" w:rsidR="00DB5829" w:rsidRPr="00DB5829" w:rsidRDefault="00DB5829" w:rsidP="00DB5829">
      <w:pPr>
        <w:numPr>
          <w:ilvl w:val="0"/>
          <w:numId w:val="8"/>
        </w:numPr>
        <w:autoSpaceDE w:val="0"/>
        <w:autoSpaceDN w:val="0"/>
        <w:adjustRightInd w:val="0"/>
      </w:pPr>
      <w:r w:rsidRPr="00DB5829">
        <w:t xml:space="preserve">Atmospheric pressure </w:t>
      </w:r>
    </w:p>
    <w:p w14:paraId="0347D604" w14:textId="77777777" w:rsidR="00DB5829" w:rsidRPr="00DB5829" w:rsidRDefault="00DB5829" w:rsidP="00DB5829">
      <w:pPr>
        <w:numPr>
          <w:ilvl w:val="0"/>
          <w:numId w:val="8"/>
        </w:numPr>
        <w:autoSpaceDE w:val="0"/>
        <w:autoSpaceDN w:val="0"/>
        <w:adjustRightInd w:val="0"/>
      </w:pPr>
      <w:r w:rsidRPr="00DB5829">
        <w:t xml:space="preserve">Terrain information </w:t>
      </w:r>
    </w:p>
    <w:p w14:paraId="75EA18A3" w14:textId="77777777" w:rsidR="00DB5829" w:rsidRPr="00DB5829" w:rsidRDefault="00DB5829" w:rsidP="00DB5829">
      <w:pPr>
        <w:numPr>
          <w:ilvl w:val="0"/>
          <w:numId w:val="8"/>
        </w:numPr>
        <w:autoSpaceDE w:val="0"/>
        <w:autoSpaceDN w:val="0"/>
        <w:adjustRightInd w:val="0"/>
      </w:pPr>
      <w:r w:rsidRPr="00DB5829">
        <w:t xml:space="preserve">Sensor readings </w:t>
      </w:r>
    </w:p>
    <w:p w14:paraId="30C02678" w14:textId="77777777" w:rsidR="00DB5829" w:rsidRPr="00DB5829" w:rsidRDefault="00DB5829" w:rsidP="00DB5829">
      <w:pPr>
        <w:autoSpaceDE w:val="0"/>
        <w:autoSpaceDN w:val="0"/>
        <w:adjustRightInd w:val="0"/>
        <w:rPr>
          <w:b/>
          <w:bCs/>
        </w:rPr>
      </w:pPr>
      <w:r w:rsidRPr="00DB5829">
        <w:rPr>
          <w:b/>
          <w:bCs/>
        </w:rPr>
        <w:t>(ii) Operating Environment</w:t>
      </w:r>
    </w:p>
    <w:p w14:paraId="5690A0BC" w14:textId="77777777" w:rsidR="00DB5829" w:rsidRPr="00DB5829" w:rsidRDefault="00DB5829" w:rsidP="00DB5829">
      <w:pPr>
        <w:numPr>
          <w:ilvl w:val="0"/>
          <w:numId w:val="9"/>
        </w:numPr>
        <w:autoSpaceDE w:val="0"/>
        <w:autoSpaceDN w:val="0"/>
        <w:adjustRightInd w:val="0"/>
      </w:pPr>
      <w:r w:rsidRPr="00DB5829">
        <w:t xml:space="preserve">Partially observable </w:t>
      </w:r>
    </w:p>
    <w:p w14:paraId="05732FA8" w14:textId="77777777" w:rsidR="00DB5829" w:rsidRPr="00DB5829" w:rsidRDefault="00DB5829" w:rsidP="00DB5829">
      <w:pPr>
        <w:numPr>
          <w:ilvl w:val="0"/>
          <w:numId w:val="9"/>
        </w:numPr>
        <w:autoSpaceDE w:val="0"/>
        <w:autoSpaceDN w:val="0"/>
        <w:adjustRightInd w:val="0"/>
      </w:pPr>
      <w:r w:rsidRPr="00DB5829">
        <w:t xml:space="preserve">Deterministic </w:t>
      </w:r>
    </w:p>
    <w:p w14:paraId="2EF7EDF7" w14:textId="77777777" w:rsidR="00DB5829" w:rsidRPr="00DB5829" w:rsidRDefault="00DB5829" w:rsidP="00DB5829">
      <w:pPr>
        <w:numPr>
          <w:ilvl w:val="0"/>
          <w:numId w:val="9"/>
        </w:numPr>
        <w:autoSpaceDE w:val="0"/>
        <w:autoSpaceDN w:val="0"/>
        <w:adjustRightInd w:val="0"/>
      </w:pPr>
      <w:r w:rsidRPr="00DB5829">
        <w:t xml:space="preserve">Sequential </w:t>
      </w:r>
    </w:p>
    <w:p w14:paraId="7870DD77" w14:textId="77777777" w:rsidR="00DB5829" w:rsidRPr="00DB5829" w:rsidRDefault="00DB5829" w:rsidP="00DB5829">
      <w:pPr>
        <w:numPr>
          <w:ilvl w:val="0"/>
          <w:numId w:val="9"/>
        </w:numPr>
        <w:autoSpaceDE w:val="0"/>
        <w:autoSpaceDN w:val="0"/>
        <w:adjustRightInd w:val="0"/>
      </w:pPr>
      <w:r w:rsidRPr="00DB5829">
        <w:t xml:space="preserve">Dynamic </w:t>
      </w:r>
    </w:p>
    <w:p w14:paraId="1CED1C0A" w14:textId="77777777" w:rsidR="00DB5829" w:rsidRPr="00DB5829" w:rsidRDefault="00DB5829" w:rsidP="00DB5829">
      <w:pPr>
        <w:numPr>
          <w:ilvl w:val="0"/>
          <w:numId w:val="9"/>
        </w:numPr>
        <w:autoSpaceDE w:val="0"/>
        <w:autoSpaceDN w:val="0"/>
        <w:adjustRightInd w:val="0"/>
      </w:pPr>
      <w:r w:rsidRPr="00DB5829">
        <w:t xml:space="preserve">Continuous </w:t>
      </w:r>
    </w:p>
    <w:p w14:paraId="4F595E35" w14:textId="77777777" w:rsidR="00DB5829" w:rsidRPr="00DB5829" w:rsidRDefault="00DB5829" w:rsidP="00DB5829">
      <w:pPr>
        <w:numPr>
          <w:ilvl w:val="0"/>
          <w:numId w:val="9"/>
        </w:numPr>
        <w:autoSpaceDE w:val="0"/>
        <w:autoSpaceDN w:val="0"/>
        <w:adjustRightInd w:val="0"/>
      </w:pPr>
      <w:r w:rsidRPr="00DB5829">
        <w:t xml:space="preserve">Single-agent </w:t>
      </w:r>
    </w:p>
    <w:p w14:paraId="32800866" w14:textId="77777777" w:rsidR="00DB5829" w:rsidRPr="00DB5829" w:rsidRDefault="00DB5829" w:rsidP="00DB5829">
      <w:pPr>
        <w:autoSpaceDE w:val="0"/>
        <w:autoSpaceDN w:val="0"/>
        <w:adjustRightInd w:val="0"/>
        <w:rPr>
          <w:b/>
          <w:bCs/>
        </w:rPr>
      </w:pPr>
      <w:r w:rsidRPr="00DB5829">
        <w:rPr>
          <w:b/>
          <w:bCs/>
        </w:rPr>
        <w:t>(iii) Actions</w:t>
      </w:r>
    </w:p>
    <w:p w14:paraId="74CEEF2B" w14:textId="77777777" w:rsidR="00DB5829" w:rsidRPr="00DB5829" w:rsidRDefault="00DB5829" w:rsidP="00DB5829">
      <w:pPr>
        <w:numPr>
          <w:ilvl w:val="0"/>
          <w:numId w:val="10"/>
        </w:numPr>
        <w:autoSpaceDE w:val="0"/>
        <w:autoSpaceDN w:val="0"/>
        <w:adjustRightInd w:val="0"/>
      </w:pPr>
      <w:r w:rsidRPr="00DB5829">
        <w:t xml:space="preserve">Move forward/backward </w:t>
      </w:r>
    </w:p>
    <w:p w14:paraId="41BA34B7" w14:textId="77777777" w:rsidR="00DB5829" w:rsidRPr="00DB5829" w:rsidRDefault="00DB5829" w:rsidP="00DB5829">
      <w:pPr>
        <w:numPr>
          <w:ilvl w:val="0"/>
          <w:numId w:val="10"/>
        </w:numPr>
        <w:autoSpaceDE w:val="0"/>
        <w:autoSpaceDN w:val="0"/>
        <w:adjustRightInd w:val="0"/>
      </w:pPr>
      <w:r w:rsidRPr="00DB5829">
        <w:t xml:space="preserve">Turn left/right </w:t>
      </w:r>
    </w:p>
    <w:p w14:paraId="1F852022" w14:textId="77777777" w:rsidR="00DB5829" w:rsidRPr="00DB5829" w:rsidRDefault="00DB5829" w:rsidP="00DB5829">
      <w:pPr>
        <w:numPr>
          <w:ilvl w:val="0"/>
          <w:numId w:val="10"/>
        </w:numPr>
        <w:autoSpaceDE w:val="0"/>
        <w:autoSpaceDN w:val="0"/>
        <w:adjustRightInd w:val="0"/>
      </w:pPr>
      <w:r w:rsidRPr="00DB5829">
        <w:t xml:space="preserve">Capture images </w:t>
      </w:r>
    </w:p>
    <w:p w14:paraId="512E6F0C" w14:textId="77777777" w:rsidR="00DB5829" w:rsidRPr="00DB5829" w:rsidRDefault="00DB5829" w:rsidP="00DB5829">
      <w:pPr>
        <w:numPr>
          <w:ilvl w:val="0"/>
          <w:numId w:val="10"/>
        </w:numPr>
        <w:autoSpaceDE w:val="0"/>
        <w:autoSpaceDN w:val="0"/>
        <w:adjustRightInd w:val="0"/>
      </w:pPr>
      <w:r w:rsidRPr="00DB5829">
        <w:t xml:space="preserve">Drill rocks </w:t>
      </w:r>
    </w:p>
    <w:p w14:paraId="7D67101F" w14:textId="77777777" w:rsidR="00DB5829" w:rsidRPr="00DB5829" w:rsidRDefault="00DB5829" w:rsidP="00DB5829">
      <w:pPr>
        <w:numPr>
          <w:ilvl w:val="0"/>
          <w:numId w:val="10"/>
        </w:numPr>
        <w:autoSpaceDE w:val="0"/>
        <w:autoSpaceDN w:val="0"/>
        <w:adjustRightInd w:val="0"/>
      </w:pPr>
      <w:r w:rsidRPr="00DB5829">
        <w:t xml:space="preserve">Collect samples </w:t>
      </w:r>
    </w:p>
    <w:p w14:paraId="75E2839F" w14:textId="77777777" w:rsidR="00DB5829" w:rsidRPr="00DB5829" w:rsidRDefault="00DB5829" w:rsidP="00DB5829">
      <w:pPr>
        <w:numPr>
          <w:ilvl w:val="0"/>
          <w:numId w:val="10"/>
        </w:numPr>
        <w:autoSpaceDE w:val="0"/>
        <w:autoSpaceDN w:val="0"/>
        <w:adjustRightInd w:val="0"/>
      </w:pPr>
      <w:r w:rsidRPr="00DB5829">
        <w:t xml:space="preserve">Send data to Earth </w:t>
      </w:r>
    </w:p>
    <w:p w14:paraId="0DE06F77" w14:textId="77777777" w:rsidR="00DB5829" w:rsidRPr="00DB5829" w:rsidRDefault="00DB5829" w:rsidP="00DB5829">
      <w:pPr>
        <w:autoSpaceDE w:val="0"/>
        <w:autoSpaceDN w:val="0"/>
        <w:adjustRightInd w:val="0"/>
        <w:rPr>
          <w:b/>
          <w:bCs/>
        </w:rPr>
      </w:pPr>
      <w:r w:rsidRPr="00DB5829">
        <w:rPr>
          <w:b/>
          <w:bCs/>
        </w:rPr>
        <w:t>(iv) Performance Measure</w:t>
      </w:r>
    </w:p>
    <w:p w14:paraId="7620CFB7" w14:textId="77777777" w:rsidR="00DB5829" w:rsidRPr="00DB5829" w:rsidRDefault="00DB5829" w:rsidP="00DB5829">
      <w:pPr>
        <w:numPr>
          <w:ilvl w:val="0"/>
          <w:numId w:val="11"/>
        </w:numPr>
        <w:autoSpaceDE w:val="0"/>
        <w:autoSpaceDN w:val="0"/>
        <w:adjustRightInd w:val="0"/>
      </w:pPr>
      <w:r w:rsidRPr="00DB5829">
        <w:t xml:space="preserve">Accurate sample collection </w:t>
      </w:r>
    </w:p>
    <w:p w14:paraId="63CD951E" w14:textId="77777777" w:rsidR="00DB5829" w:rsidRPr="00DB5829" w:rsidRDefault="00DB5829" w:rsidP="00DB5829">
      <w:pPr>
        <w:numPr>
          <w:ilvl w:val="0"/>
          <w:numId w:val="11"/>
        </w:numPr>
        <w:autoSpaceDE w:val="0"/>
        <w:autoSpaceDN w:val="0"/>
        <w:adjustRightInd w:val="0"/>
      </w:pPr>
      <w:r w:rsidRPr="00DB5829">
        <w:t xml:space="preserve">Safe navigation </w:t>
      </w:r>
    </w:p>
    <w:p w14:paraId="60DE80A1" w14:textId="77777777" w:rsidR="00DB5829" w:rsidRPr="00DB5829" w:rsidRDefault="00DB5829" w:rsidP="00DB5829">
      <w:pPr>
        <w:numPr>
          <w:ilvl w:val="0"/>
          <w:numId w:val="11"/>
        </w:numPr>
        <w:autoSpaceDE w:val="0"/>
        <w:autoSpaceDN w:val="0"/>
        <w:adjustRightInd w:val="0"/>
      </w:pPr>
      <w:r w:rsidRPr="00DB5829">
        <w:lastRenderedPageBreak/>
        <w:t xml:space="preserve">Energy efficiency </w:t>
      </w:r>
    </w:p>
    <w:p w14:paraId="52F98D6F" w14:textId="77777777" w:rsidR="00DB5829" w:rsidRPr="00DB5829" w:rsidRDefault="00DB5829" w:rsidP="00DB5829">
      <w:pPr>
        <w:numPr>
          <w:ilvl w:val="0"/>
          <w:numId w:val="11"/>
        </w:numPr>
        <w:autoSpaceDE w:val="0"/>
        <w:autoSpaceDN w:val="0"/>
        <w:adjustRightInd w:val="0"/>
      </w:pPr>
      <w:r w:rsidRPr="00DB5829">
        <w:t xml:space="preserve">Mission completion </w:t>
      </w:r>
    </w:p>
    <w:p w14:paraId="4AB3B936" w14:textId="77777777" w:rsidR="00DB5829" w:rsidRPr="00DB5829" w:rsidRDefault="00DB5829" w:rsidP="00DB5829">
      <w:pPr>
        <w:numPr>
          <w:ilvl w:val="0"/>
          <w:numId w:val="11"/>
        </w:numPr>
        <w:autoSpaceDE w:val="0"/>
        <w:autoSpaceDN w:val="0"/>
        <w:adjustRightInd w:val="0"/>
      </w:pPr>
      <w:r w:rsidRPr="00DB5829">
        <w:t xml:space="preserve">Communication success </w:t>
      </w:r>
    </w:p>
    <w:p w14:paraId="6BD516F2" w14:textId="77777777" w:rsidR="00DB5829" w:rsidRPr="00DB5829" w:rsidRDefault="00DB5829" w:rsidP="00DB5829">
      <w:pPr>
        <w:autoSpaceDE w:val="0"/>
        <w:autoSpaceDN w:val="0"/>
        <w:adjustRightInd w:val="0"/>
        <w:rPr>
          <w:b/>
          <w:bCs/>
        </w:rPr>
      </w:pPr>
      <w:r w:rsidRPr="00DB5829">
        <w:rPr>
          <w:b/>
          <w:bCs/>
        </w:rPr>
        <w:t>(v) Suitable Agent Architecture</w:t>
      </w:r>
    </w:p>
    <w:p w14:paraId="68DE22F2" w14:textId="77777777" w:rsidR="00DB5829" w:rsidRPr="00DB5829" w:rsidRDefault="00DB5829" w:rsidP="00DB5829">
      <w:pPr>
        <w:autoSpaceDE w:val="0"/>
        <w:autoSpaceDN w:val="0"/>
        <w:adjustRightInd w:val="0"/>
      </w:pPr>
      <w:r w:rsidRPr="00DB5829">
        <w:rPr>
          <w:b/>
          <w:bCs/>
        </w:rPr>
        <w:t>Goal-Based Agent</w:t>
      </w:r>
    </w:p>
    <w:p w14:paraId="2CEF8072" w14:textId="77777777" w:rsidR="00DB5829" w:rsidRPr="00DB5829" w:rsidRDefault="00DB5829" w:rsidP="00DB5829">
      <w:pPr>
        <w:autoSpaceDE w:val="0"/>
        <w:autoSpaceDN w:val="0"/>
        <w:adjustRightInd w:val="0"/>
      </w:pPr>
      <w:r w:rsidRPr="00DB5829">
        <w:rPr>
          <w:b/>
          <w:bCs/>
        </w:rPr>
        <w:t>Reason</w:t>
      </w:r>
    </w:p>
    <w:p w14:paraId="7B1F69C8" w14:textId="77777777" w:rsidR="00DB5829" w:rsidRPr="00DB5829" w:rsidRDefault="00DB5829" w:rsidP="00DB5829">
      <w:pPr>
        <w:numPr>
          <w:ilvl w:val="0"/>
          <w:numId w:val="12"/>
        </w:numPr>
        <w:autoSpaceDE w:val="0"/>
        <w:autoSpaceDN w:val="0"/>
        <w:adjustRightInd w:val="0"/>
      </w:pPr>
      <w:r w:rsidRPr="00DB5829">
        <w:t xml:space="preserve">Works toward mission goals. </w:t>
      </w:r>
    </w:p>
    <w:p w14:paraId="7F2A0BB9" w14:textId="77777777" w:rsidR="00DB5829" w:rsidRPr="00DB5829" w:rsidRDefault="00DB5829" w:rsidP="00DB5829">
      <w:pPr>
        <w:numPr>
          <w:ilvl w:val="0"/>
          <w:numId w:val="12"/>
        </w:numPr>
        <w:autoSpaceDE w:val="0"/>
        <w:autoSpaceDN w:val="0"/>
        <w:adjustRightInd w:val="0"/>
      </w:pPr>
      <w:r w:rsidRPr="00DB5829">
        <w:t xml:space="preserve">Plans safe routes. </w:t>
      </w:r>
    </w:p>
    <w:p w14:paraId="0B10B1F8" w14:textId="77777777" w:rsidR="00DB5829" w:rsidRPr="00DB5829" w:rsidRDefault="00DB5829" w:rsidP="00DB5829">
      <w:pPr>
        <w:numPr>
          <w:ilvl w:val="0"/>
          <w:numId w:val="12"/>
        </w:numPr>
        <w:autoSpaceDE w:val="0"/>
        <w:autoSpaceDN w:val="0"/>
        <w:adjustRightInd w:val="0"/>
      </w:pPr>
      <w:r w:rsidRPr="00DB5829">
        <w:t xml:space="preserve">Makes intelligent decisions based on current conditions. </w:t>
      </w:r>
    </w:p>
    <w:p w14:paraId="1A883104" w14:textId="77777777" w:rsidR="00DB5829" w:rsidRPr="00DB5829" w:rsidRDefault="00DB5829" w:rsidP="00DB5829">
      <w:pPr>
        <w:autoSpaceDE w:val="0"/>
        <w:autoSpaceDN w:val="0"/>
        <w:adjustRightInd w:val="0"/>
        <w:rPr>
          <w:b/>
          <w:bCs/>
        </w:rPr>
      </w:pPr>
      <w:r w:rsidRPr="00DB5829">
        <w:rPr>
          <w:b/>
          <w:bCs/>
        </w:rPr>
        <w:t>Interpretation</w:t>
      </w:r>
    </w:p>
    <w:p w14:paraId="75CD2996" w14:textId="77777777" w:rsidR="00DB5829" w:rsidRPr="00DB5829" w:rsidRDefault="00DB5829" w:rsidP="00DB5829">
      <w:pPr>
        <w:autoSpaceDE w:val="0"/>
        <w:autoSpaceDN w:val="0"/>
        <w:adjustRightInd w:val="0"/>
      </w:pPr>
      <w:r w:rsidRPr="00DB5829">
        <w:t>A goal-based intelligent agent enables the rover to complete exploration tasks efficiently.</w:t>
      </w:r>
    </w:p>
    <w:p w14:paraId="41BD1417" w14:textId="77777777" w:rsidR="00B61E3B" w:rsidRDefault="00B61E3B" w:rsidP="00DB5829">
      <w:pPr>
        <w:autoSpaceDE w:val="0"/>
        <w:autoSpaceDN w:val="0"/>
        <w:adjustRightInd w:val="0"/>
      </w:pPr>
    </w:p>
    <w:p w14:paraId="6E70FEEB" w14:textId="77777777" w:rsidR="00DB5829" w:rsidRPr="00DB5829" w:rsidRDefault="00DB5829" w:rsidP="00DB5829">
      <w:pPr>
        <w:pStyle w:val="ListParagraph"/>
        <w:numPr>
          <w:ilvl w:val="0"/>
          <w:numId w:val="7"/>
        </w:numPr>
        <w:autoSpaceDE w:val="0"/>
        <w:autoSpaceDN w:val="0"/>
        <w:adjustRightInd w:val="0"/>
        <w:rPr>
          <w:b/>
          <w:bCs/>
          <w:sz w:val="32"/>
          <w:szCs w:val="32"/>
        </w:rPr>
      </w:pPr>
      <w:r w:rsidRPr="00DB5829">
        <w:rPr>
          <w:b/>
          <w:bCs/>
          <w:sz w:val="32"/>
          <w:szCs w:val="32"/>
        </w:rPr>
        <w:t>8-Queens Problem</w:t>
      </w:r>
    </w:p>
    <w:p w14:paraId="7FF08091" w14:textId="77777777" w:rsidR="00DB5829" w:rsidRPr="00DB5829" w:rsidRDefault="00DB5829" w:rsidP="00DB5829">
      <w:pPr>
        <w:autoSpaceDE w:val="0"/>
        <w:autoSpaceDN w:val="0"/>
        <w:adjustRightInd w:val="0"/>
        <w:rPr>
          <w:b/>
          <w:bCs/>
        </w:rPr>
      </w:pPr>
      <w:r w:rsidRPr="00DB5829">
        <w:rPr>
          <w:b/>
          <w:bCs/>
        </w:rPr>
        <w:t>Problem Understanding</w:t>
      </w:r>
    </w:p>
    <w:p w14:paraId="48813CFA" w14:textId="77777777" w:rsidR="00DB5829" w:rsidRPr="00DB5829" w:rsidRDefault="00DB5829" w:rsidP="00DB5829">
      <w:pPr>
        <w:autoSpaceDE w:val="0"/>
        <w:autoSpaceDN w:val="0"/>
        <w:adjustRightInd w:val="0"/>
      </w:pPr>
      <w:r w:rsidRPr="00DB5829">
        <w:t>Place 8 queens on a chessboard so that no two queens attack each other.</w:t>
      </w:r>
    </w:p>
    <w:p w14:paraId="210D17DE" w14:textId="77777777" w:rsidR="00DB5829" w:rsidRPr="00DB5829" w:rsidRDefault="00DB5829" w:rsidP="00DB5829">
      <w:pPr>
        <w:autoSpaceDE w:val="0"/>
        <w:autoSpaceDN w:val="0"/>
        <w:adjustRightInd w:val="0"/>
        <w:rPr>
          <w:b/>
          <w:bCs/>
        </w:rPr>
      </w:pPr>
      <w:r w:rsidRPr="00DB5829">
        <w:rPr>
          <w:b/>
          <w:bCs/>
        </w:rPr>
        <w:t>Problem Formulation</w:t>
      </w:r>
    </w:p>
    <w:p w14:paraId="0E595959" w14:textId="77777777" w:rsidR="00DB5829" w:rsidRPr="00DB5829" w:rsidRDefault="00DB5829" w:rsidP="00DB5829">
      <w:pPr>
        <w:autoSpaceDE w:val="0"/>
        <w:autoSpaceDN w:val="0"/>
        <w:adjustRightInd w:val="0"/>
      </w:pPr>
      <w:r w:rsidRPr="00DB5829">
        <w:rPr>
          <w:b/>
          <w:bCs/>
        </w:rPr>
        <w:t>Initial State</w:t>
      </w:r>
    </w:p>
    <w:p w14:paraId="14C55991" w14:textId="77777777" w:rsidR="00DB5829" w:rsidRPr="00DB5829" w:rsidRDefault="00DB5829" w:rsidP="00DB5829">
      <w:pPr>
        <w:numPr>
          <w:ilvl w:val="0"/>
          <w:numId w:val="13"/>
        </w:numPr>
        <w:autoSpaceDE w:val="0"/>
        <w:autoSpaceDN w:val="0"/>
        <w:adjustRightInd w:val="0"/>
      </w:pPr>
      <w:r w:rsidRPr="00DB5829">
        <w:t xml:space="preserve">Empty chessboard </w:t>
      </w:r>
    </w:p>
    <w:p w14:paraId="7209C5EC" w14:textId="77777777" w:rsidR="00DB5829" w:rsidRPr="00DB5829" w:rsidRDefault="00DB5829" w:rsidP="00DB5829">
      <w:pPr>
        <w:autoSpaceDE w:val="0"/>
        <w:autoSpaceDN w:val="0"/>
        <w:adjustRightInd w:val="0"/>
      </w:pPr>
      <w:r w:rsidRPr="00DB5829">
        <w:rPr>
          <w:b/>
          <w:bCs/>
        </w:rPr>
        <w:t>State Space</w:t>
      </w:r>
    </w:p>
    <w:p w14:paraId="7BFADC0D" w14:textId="77777777" w:rsidR="00DB5829" w:rsidRPr="00DB5829" w:rsidRDefault="00DB5829" w:rsidP="00DB5829">
      <w:pPr>
        <w:numPr>
          <w:ilvl w:val="0"/>
          <w:numId w:val="14"/>
        </w:numPr>
        <w:autoSpaceDE w:val="0"/>
        <w:autoSpaceDN w:val="0"/>
        <w:adjustRightInd w:val="0"/>
      </w:pPr>
      <w:r w:rsidRPr="00DB5829">
        <w:t xml:space="preserve">Different arrangements of queens </w:t>
      </w:r>
    </w:p>
    <w:p w14:paraId="61D8DF86" w14:textId="77777777" w:rsidR="00DB5829" w:rsidRPr="00DB5829" w:rsidRDefault="00DB5829" w:rsidP="00DB5829">
      <w:pPr>
        <w:autoSpaceDE w:val="0"/>
        <w:autoSpaceDN w:val="0"/>
        <w:adjustRightInd w:val="0"/>
      </w:pPr>
      <w:r w:rsidRPr="00DB5829">
        <w:rPr>
          <w:b/>
          <w:bCs/>
        </w:rPr>
        <w:t>Actions</w:t>
      </w:r>
    </w:p>
    <w:p w14:paraId="5803FACF" w14:textId="77777777" w:rsidR="00DB5829" w:rsidRPr="00DB5829" w:rsidRDefault="00DB5829" w:rsidP="00DB5829">
      <w:pPr>
        <w:numPr>
          <w:ilvl w:val="0"/>
          <w:numId w:val="15"/>
        </w:numPr>
        <w:autoSpaceDE w:val="0"/>
        <w:autoSpaceDN w:val="0"/>
        <w:adjustRightInd w:val="0"/>
      </w:pPr>
      <w:r w:rsidRPr="00DB5829">
        <w:t xml:space="preserve">Place one queen in a safe position </w:t>
      </w:r>
    </w:p>
    <w:p w14:paraId="2BB9BCF4" w14:textId="77777777" w:rsidR="00DB5829" w:rsidRPr="00DB5829" w:rsidRDefault="00DB5829" w:rsidP="00DB5829">
      <w:pPr>
        <w:autoSpaceDE w:val="0"/>
        <w:autoSpaceDN w:val="0"/>
        <w:adjustRightInd w:val="0"/>
      </w:pPr>
      <w:r w:rsidRPr="00DB5829">
        <w:rPr>
          <w:b/>
          <w:bCs/>
        </w:rPr>
        <w:t>Goal Test</w:t>
      </w:r>
    </w:p>
    <w:p w14:paraId="0F92A9BF" w14:textId="77777777" w:rsidR="00DB5829" w:rsidRPr="00DB5829" w:rsidRDefault="00DB5829" w:rsidP="00DB5829">
      <w:pPr>
        <w:numPr>
          <w:ilvl w:val="0"/>
          <w:numId w:val="16"/>
        </w:numPr>
        <w:autoSpaceDE w:val="0"/>
        <w:autoSpaceDN w:val="0"/>
        <w:adjustRightInd w:val="0"/>
      </w:pPr>
      <w:r w:rsidRPr="00DB5829">
        <w:t xml:space="preserve">Eight queens placed safely </w:t>
      </w:r>
    </w:p>
    <w:p w14:paraId="0886B458" w14:textId="77777777" w:rsidR="00DB5829" w:rsidRPr="00DB5829" w:rsidRDefault="00DB5829" w:rsidP="00DB5829">
      <w:pPr>
        <w:autoSpaceDE w:val="0"/>
        <w:autoSpaceDN w:val="0"/>
        <w:adjustRightInd w:val="0"/>
      </w:pPr>
      <w:r w:rsidRPr="00DB5829">
        <w:rPr>
          <w:b/>
          <w:bCs/>
        </w:rPr>
        <w:t>Path Cost</w:t>
      </w:r>
    </w:p>
    <w:p w14:paraId="32C15109" w14:textId="77777777" w:rsidR="00DB5829" w:rsidRPr="00DB5829" w:rsidRDefault="00DB5829" w:rsidP="00DB5829">
      <w:pPr>
        <w:numPr>
          <w:ilvl w:val="0"/>
          <w:numId w:val="17"/>
        </w:numPr>
        <w:autoSpaceDE w:val="0"/>
        <w:autoSpaceDN w:val="0"/>
        <w:adjustRightInd w:val="0"/>
      </w:pPr>
      <w:r w:rsidRPr="00DB5829">
        <w:t xml:space="preserve">Each placement costs one step. </w:t>
      </w:r>
    </w:p>
    <w:p w14:paraId="3D4EA188" w14:textId="77777777" w:rsidR="00DB5829" w:rsidRPr="00DB5829" w:rsidRDefault="00DB5829" w:rsidP="00DB5829">
      <w:pPr>
        <w:autoSpaceDE w:val="0"/>
        <w:autoSpaceDN w:val="0"/>
        <w:adjustRightInd w:val="0"/>
        <w:rPr>
          <w:b/>
          <w:bCs/>
        </w:rPr>
      </w:pPr>
      <w:r w:rsidRPr="00DB5829">
        <w:rPr>
          <w:b/>
          <w:bCs/>
        </w:rPr>
        <w:t>Search Strategy</w:t>
      </w:r>
    </w:p>
    <w:p w14:paraId="0C97C164" w14:textId="77777777" w:rsidR="00DB5829" w:rsidRPr="00DB5829" w:rsidRDefault="00DB5829" w:rsidP="00DB5829">
      <w:pPr>
        <w:autoSpaceDE w:val="0"/>
        <w:autoSpaceDN w:val="0"/>
        <w:adjustRightInd w:val="0"/>
      </w:pPr>
      <w:r w:rsidRPr="00DB5829">
        <w:t xml:space="preserve">Use </w:t>
      </w:r>
      <w:r w:rsidRPr="00DB5829">
        <w:rPr>
          <w:b/>
          <w:bCs/>
        </w:rPr>
        <w:t>Backtracking Search (Depth-First Search)</w:t>
      </w:r>
      <w:r w:rsidRPr="00DB5829">
        <w:t>.</w:t>
      </w:r>
    </w:p>
    <w:p w14:paraId="7E2D2B4B" w14:textId="77777777" w:rsidR="00DB5829" w:rsidRPr="00DB5829" w:rsidRDefault="00DB5829" w:rsidP="00DB5829">
      <w:pPr>
        <w:autoSpaceDE w:val="0"/>
        <w:autoSpaceDN w:val="0"/>
        <w:adjustRightInd w:val="0"/>
        <w:rPr>
          <w:b/>
          <w:bCs/>
        </w:rPr>
      </w:pPr>
      <w:r w:rsidRPr="00DB5829">
        <w:rPr>
          <w:b/>
          <w:bCs/>
        </w:rPr>
        <w:t>Solution Process</w:t>
      </w:r>
    </w:p>
    <w:p w14:paraId="25E2D40F" w14:textId="77777777" w:rsidR="00DB5829" w:rsidRPr="00DB5829" w:rsidRDefault="00DB5829" w:rsidP="00DB5829">
      <w:pPr>
        <w:autoSpaceDE w:val="0"/>
        <w:autoSpaceDN w:val="0"/>
        <w:adjustRightInd w:val="0"/>
      </w:pPr>
      <w:r w:rsidRPr="00DB5829">
        <w:rPr>
          <w:b/>
          <w:bCs/>
        </w:rPr>
        <w:t>Step 1:</w:t>
      </w:r>
      <w:r w:rsidRPr="00DB5829">
        <w:t xml:space="preserve"> Place Queen Q1 at </w:t>
      </w:r>
      <w:r w:rsidRPr="00DB5829">
        <w:rPr>
          <w:b/>
          <w:bCs/>
        </w:rPr>
        <w:t>(Row 1, Column 1)</w:t>
      </w:r>
    </w:p>
    <w:p w14:paraId="09EE0803" w14:textId="77777777" w:rsidR="00DB5829" w:rsidRPr="00DB5829" w:rsidRDefault="00DB5829" w:rsidP="00DB5829">
      <w:pPr>
        <w:autoSpaceDE w:val="0"/>
        <w:autoSpaceDN w:val="0"/>
        <w:adjustRightInd w:val="0"/>
      </w:pPr>
      <w:r w:rsidRPr="00DB5829">
        <w:rPr>
          <w:b/>
          <w:bCs/>
        </w:rPr>
        <w:t>Step 2:</w:t>
      </w:r>
      <w:r w:rsidRPr="00DB5829">
        <w:t xml:space="preserve"> Place Q2 in the next column where it is safe.</w:t>
      </w:r>
    </w:p>
    <w:p w14:paraId="0BB61649" w14:textId="77777777" w:rsidR="00DB5829" w:rsidRPr="00DB5829" w:rsidRDefault="00DB5829" w:rsidP="00DB5829">
      <w:pPr>
        <w:autoSpaceDE w:val="0"/>
        <w:autoSpaceDN w:val="0"/>
        <w:adjustRightInd w:val="0"/>
      </w:pPr>
      <w:r w:rsidRPr="00DB5829">
        <w:rPr>
          <w:b/>
          <w:bCs/>
        </w:rPr>
        <w:t>Step 3:</w:t>
      </w:r>
      <w:r w:rsidRPr="00DB5829">
        <w:t xml:space="preserve"> Continue placing queens one by one.</w:t>
      </w:r>
    </w:p>
    <w:p w14:paraId="6381B506" w14:textId="77777777" w:rsidR="00DB5829" w:rsidRPr="00DB5829" w:rsidRDefault="00DB5829" w:rsidP="00DB5829">
      <w:pPr>
        <w:autoSpaceDE w:val="0"/>
        <w:autoSpaceDN w:val="0"/>
        <w:adjustRightInd w:val="0"/>
      </w:pPr>
      <w:r w:rsidRPr="00DB5829">
        <w:rPr>
          <w:b/>
          <w:bCs/>
        </w:rPr>
        <w:t>Step 4:</w:t>
      </w:r>
      <w:r w:rsidRPr="00DB5829">
        <w:t xml:space="preserve"> If no safe position is available, remove the previous queen (backtrack).</w:t>
      </w:r>
    </w:p>
    <w:p w14:paraId="020AA477" w14:textId="77777777" w:rsidR="00DB5829" w:rsidRPr="00DB5829" w:rsidRDefault="00DB5829" w:rsidP="00DB5829">
      <w:pPr>
        <w:autoSpaceDE w:val="0"/>
        <w:autoSpaceDN w:val="0"/>
        <w:adjustRightInd w:val="0"/>
      </w:pPr>
      <w:r w:rsidRPr="00DB5829">
        <w:rPr>
          <w:b/>
          <w:bCs/>
        </w:rPr>
        <w:t>Step 5:</w:t>
      </w:r>
      <w:r w:rsidRPr="00DB5829">
        <w:t xml:space="preserve"> Repeat until all 8 queens are safely placed.</w:t>
      </w:r>
    </w:p>
    <w:p w14:paraId="6D541151" w14:textId="77777777" w:rsidR="00DB5829" w:rsidRPr="00DB5829" w:rsidRDefault="00DB5829" w:rsidP="00DB5829">
      <w:pPr>
        <w:autoSpaceDE w:val="0"/>
        <w:autoSpaceDN w:val="0"/>
        <w:adjustRightInd w:val="0"/>
        <w:rPr>
          <w:b/>
          <w:bCs/>
        </w:rPr>
      </w:pPr>
      <w:r w:rsidRPr="00DB5829">
        <w:rPr>
          <w:b/>
          <w:bCs/>
        </w:rPr>
        <w:t>One Valid Solution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
        <w:gridCol w:w="180"/>
        <w:gridCol w:w="180"/>
        <w:gridCol w:w="180"/>
        <w:gridCol w:w="180"/>
        <w:gridCol w:w="180"/>
        <w:gridCol w:w="180"/>
        <w:gridCol w:w="180"/>
        <w:gridCol w:w="195"/>
      </w:tblGrid>
      <w:tr w:rsidR="00DB5829" w:rsidRPr="00DB5829" w14:paraId="032280E0" w14:textId="77777777">
        <w:trPr>
          <w:tblHeader/>
          <w:tblCellSpacing w:w="15" w:type="dxa"/>
        </w:trPr>
        <w:tc>
          <w:tcPr>
            <w:tcW w:w="0" w:type="auto"/>
            <w:vAlign w:val="center"/>
            <w:hideMark/>
          </w:tcPr>
          <w:p w14:paraId="4D293116" w14:textId="77777777" w:rsidR="00DB5829" w:rsidRPr="00DB5829" w:rsidRDefault="00DB5829" w:rsidP="00DB5829">
            <w:pPr>
              <w:autoSpaceDE w:val="0"/>
              <w:autoSpaceDN w:val="0"/>
              <w:adjustRightInd w:val="0"/>
              <w:rPr>
                <w:b/>
                <w:bCs/>
              </w:rPr>
            </w:pPr>
            <w:r w:rsidRPr="00DB5829">
              <w:rPr>
                <w:b/>
                <w:bCs/>
              </w:rPr>
              <w:t>Column</w:t>
            </w:r>
          </w:p>
        </w:tc>
        <w:tc>
          <w:tcPr>
            <w:tcW w:w="0" w:type="auto"/>
            <w:vAlign w:val="center"/>
            <w:hideMark/>
          </w:tcPr>
          <w:p w14:paraId="404CEFAF" w14:textId="77777777" w:rsidR="00DB5829" w:rsidRPr="00DB5829" w:rsidRDefault="00DB5829" w:rsidP="00DB5829">
            <w:pPr>
              <w:autoSpaceDE w:val="0"/>
              <w:autoSpaceDN w:val="0"/>
              <w:adjustRightInd w:val="0"/>
              <w:rPr>
                <w:b/>
                <w:bCs/>
              </w:rPr>
            </w:pPr>
            <w:r w:rsidRPr="00DB5829">
              <w:rPr>
                <w:b/>
                <w:bCs/>
              </w:rPr>
              <w:t>1</w:t>
            </w:r>
          </w:p>
        </w:tc>
        <w:tc>
          <w:tcPr>
            <w:tcW w:w="0" w:type="auto"/>
            <w:vAlign w:val="center"/>
            <w:hideMark/>
          </w:tcPr>
          <w:p w14:paraId="6293EC7B" w14:textId="77777777" w:rsidR="00DB5829" w:rsidRPr="00DB5829" w:rsidRDefault="00DB5829" w:rsidP="00DB5829">
            <w:pPr>
              <w:autoSpaceDE w:val="0"/>
              <w:autoSpaceDN w:val="0"/>
              <w:adjustRightInd w:val="0"/>
              <w:rPr>
                <w:b/>
                <w:bCs/>
              </w:rPr>
            </w:pPr>
            <w:r w:rsidRPr="00DB5829">
              <w:rPr>
                <w:b/>
                <w:bCs/>
              </w:rPr>
              <w:t>2</w:t>
            </w:r>
          </w:p>
        </w:tc>
        <w:tc>
          <w:tcPr>
            <w:tcW w:w="0" w:type="auto"/>
            <w:vAlign w:val="center"/>
            <w:hideMark/>
          </w:tcPr>
          <w:p w14:paraId="5FE417B4" w14:textId="77777777" w:rsidR="00DB5829" w:rsidRPr="00DB5829" w:rsidRDefault="00DB5829" w:rsidP="00DB5829">
            <w:pPr>
              <w:autoSpaceDE w:val="0"/>
              <w:autoSpaceDN w:val="0"/>
              <w:adjustRightInd w:val="0"/>
              <w:rPr>
                <w:b/>
                <w:bCs/>
              </w:rPr>
            </w:pPr>
            <w:r w:rsidRPr="00DB5829">
              <w:rPr>
                <w:b/>
                <w:bCs/>
              </w:rPr>
              <w:t>3</w:t>
            </w:r>
          </w:p>
        </w:tc>
        <w:tc>
          <w:tcPr>
            <w:tcW w:w="0" w:type="auto"/>
            <w:vAlign w:val="center"/>
            <w:hideMark/>
          </w:tcPr>
          <w:p w14:paraId="4C6E393E" w14:textId="77777777" w:rsidR="00DB5829" w:rsidRPr="00DB5829" w:rsidRDefault="00DB5829" w:rsidP="00DB5829">
            <w:pPr>
              <w:autoSpaceDE w:val="0"/>
              <w:autoSpaceDN w:val="0"/>
              <w:adjustRightInd w:val="0"/>
              <w:rPr>
                <w:b/>
                <w:bCs/>
              </w:rPr>
            </w:pPr>
            <w:r w:rsidRPr="00DB5829">
              <w:rPr>
                <w:b/>
                <w:bCs/>
              </w:rPr>
              <w:t>4</w:t>
            </w:r>
          </w:p>
        </w:tc>
        <w:tc>
          <w:tcPr>
            <w:tcW w:w="0" w:type="auto"/>
            <w:vAlign w:val="center"/>
            <w:hideMark/>
          </w:tcPr>
          <w:p w14:paraId="3B96EC18" w14:textId="77777777" w:rsidR="00DB5829" w:rsidRPr="00DB5829" w:rsidRDefault="00DB5829" w:rsidP="00DB5829">
            <w:pPr>
              <w:autoSpaceDE w:val="0"/>
              <w:autoSpaceDN w:val="0"/>
              <w:adjustRightInd w:val="0"/>
              <w:rPr>
                <w:b/>
                <w:bCs/>
              </w:rPr>
            </w:pPr>
            <w:r w:rsidRPr="00DB5829">
              <w:rPr>
                <w:b/>
                <w:bCs/>
              </w:rPr>
              <w:t>5</w:t>
            </w:r>
          </w:p>
        </w:tc>
        <w:tc>
          <w:tcPr>
            <w:tcW w:w="0" w:type="auto"/>
            <w:vAlign w:val="center"/>
            <w:hideMark/>
          </w:tcPr>
          <w:p w14:paraId="27EC3621" w14:textId="77777777" w:rsidR="00DB5829" w:rsidRPr="00DB5829" w:rsidRDefault="00DB5829" w:rsidP="00DB5829">
            <w:pPr>
              <w:autoSpaceDE w:val="0"/>
              <w:autoSpaceDN w:val="0"/>
              <w:adjustRightInd w:val="0"/>
              <w:rPr>
                <w:b/>
                <w:bCs/>
              </w:rPr>
            </w:pPr>
            <w:r w:rsidRPr="00DB5829">
              <w:rPr>
                <w:b/>
                <w:bCs/>
              </w:rPr>
              <w:t>6</w:t>
            </w:r>
          </w:p>
        </w:tc>
        <w:tc>
          <w:tcPr>
            <w:tcW w:w="0" w:type="auto"/>
            <w:vAlign w:val="center"/>
            <w:hideMark/>
          </w:tcPr>
          <w:p w14:paraId="2BE54890" w14:textId="77777777" w:rsidR="00DB5829" w:rsidRPr="00DB5829" w:rsidRDefault="00DB5829" w:rsidP="00DB5829">
            <w:pPr>
              <w:autoSpaceDE w:val="0"/>
              <w:autoSpaceDN w:val="0"/>
              <w:adjustRightInd w:val="0"/>
              <w:rPr>
                <w:b/>
                <w:bCs/>
              </w:rPr>
            </w:pPr>
            <w:r w:rsidRPr="00DB5829">
              <w:rPr>
                <w:b/>
                <w:bCs/>
              </w:rPr>
              <w:t>7</w:t>
            </w:r>
          </w:p>
        </w:tc>
        <w:tc>
          <w:tcPr>
            <w:tcW w:w="0" w:type="auto"/>
            <w:vAlign w:val="center"/>
            <w:hideMark/>
          </w:tcPr>
          <w:p w14:paraId="161D751C" w14:textId="77777777" w:rsidR="00DB5829" w:rsidRPr="00DB5829" w:rsidRDefault="00DB5829" w:rsidP="00DB5829">
            <w:pPr>
              <w:autoSpaceDE w:val="0"/>
              <w:autoSpaceDN w:val="0"/>
              <w:adjustRightInd w:val="0"/>
              <w:rPr>
                <w:b/>
                <w:bCs/>
              </w:rPr>
            </w:pPr>
            <w:r w:rsidRPr="00DB5829">
              <w:rPr>
                <w:b/>
                <w:bCs/>
              </w:rPr>
              <w:t>8</w:t>
            </w:r>
          </w:p>
        </w:tc>
      </w:tr>
      <w:tr w:rsidR="00DB5829" w:rsidRPr="00DB5829" w14:paraId="05BF0678" w14:textId="77777777">
        <w:trPr>
          <w:tblCellSpacing w:w="15" w:type="dxa"/>
        </w:trPr>
        <w:tc>
          <w:tcPr>
            <w:tcW w:w="0" w:type="auto"/>
            <w:vAlign w:val="center"/>
            <w:hideMark/>
          </w:tcPr>
          <w:p w14:paraId="5DB6D2B6" w14:textId="77777777" w:rsidR="00DB5829" w:rsidRPr="00DB5829" w:rsidRDefault="00DB5829" w:rsidP="00DB5829">
            <w:pPr>
              <w:autoSpaceDE w:val="0"/>
              <w:autoSpaceDN w:val="0"/>
              <w:adjustRightInd w:val="0"/>
            </w:pPr>
            <w:r w:rsidRPr="00DB5829">
              <w:t>Row</w:t>
            </w:r>
          </w:p>
        </w:tc>
        <w:tc>
          <w:tcPr>
            <w:tcW w:w="0" w:type="auto"/>
            <w:vAlign w:val="center"/>
            <w:hideMark/>
          </w:tcPr>
          <w:p w14:paraId="49BE78F2" w14:textId="77777777" w:rsidR="00DB5829" w:rsidRPr="00DB5829" w:rsidRDefault="00DB5829" w:rsidP="00DB5829">
            <w:pPr>
              <w:autoSpaceDE w:val="0"/>
              <w:autoSpaceDN w:val="0"/>
              <w:adjustRightInd w:val="0"/>
            </w:pPr>
            <w:r w:rsidRPr="00DB5829">
              <w:rPr>
                <w:b/>
                <w:bCs/>
              </w:rPr>
              <w:t>1</w:t>
            </w:r>
          </w:p>
        </w:tc>
        <w:tc>
          <w:tcPr>
            <w:tcW w:w="0" w:type="auto"/>
            <w:vAlign w:val="center"/>
            <w:hideMark/>
          </w:tcPr>
          <w:p w14:paraId="2B32AAD1" w14:textId="77777777" w:rsidR="00DB5829" w:rsidRPr="00DB5829" w:rsidRDefault="00DB5829" w:rsidP="00DB5829">
            <w:pPr>
              <w:autoSpaceDE w:val="0"/>
              <w:autoSpaceDN w:val="0"/>
              <w:adjustRightInd w:val="0"/>
            </w:pPr>
            <w:r w:rsidRPr="00DB5829">
              <w:rPr>
                <w:b/>
                <w:bCs/>
              </w:rPr>
              <w:t>5</w:t>
            </w:r>
          </w:p>
        </w:tc>
        <w:tc>
          <w:tcPr>
            <w:tcW w:w="0" w:type="auto"/>
            <w:vAlign w:val="center"/>
            <w:hideMark/>
          </w:tcPr>
          <w:p w14:paraId="51CFD1AA" w14:textId="77777777" w:rsidR="00DB5829" w:rsidRPr="00DB5829" w:rsidRDefault="00DB5829" w:rsidP="00DB5829">
            <w:pPr>
              <w:autoSpaceDE w:val="0"/>
              <w:autoSpaceDN w:val="0"/>
              <w:adjustRightInd w:val="0"/>
            </w:pPr>
            <w:r w:rsidRPr="00DB5829">
              <w:rPr>
                <w:b/>
                <w:bCs/>
              </w:rPr>
              <w:t>8</w:t>
            </w:r>
          </w:p>
        </w:tc>
        <w:tc>
          <w:tcPr>
            <w:tcW w:w="0" w:type="auto"/>
            <w:vAlign w:val="center"/>
            <w:hideMark/>
          </w:tcPr>
          <w:p w14:paraId="2CAB5A60" w14:textId="77777777" w:rsidR="00DB5829" w:rsidRPr="00DB5829" w:rsidRDefault="00DB5829" w:rsidP="00DB5829">
            <w:pPr>
              <w:autoSpaceDE w:val="0"/>
              <w:autoSpaceDN w:val="0"/>
              <w:adjustRightInd w:val="0"/>
            </w:pPr>
            <w:r w:rsidRPr="00DB5829">
              <w:rPr>
                <w:b/>
                <w:bCs/>
              </w:rPr>
              <w:t>6</w:t>
            </w:r>
          </w:p>
        </w:tc>
        <w:tc>
          <w:tcPr>
            <w:tcW w:w="0" w:type="auto"/>
            <w:vAlign w:val="center"/>
            <w:hideMark/>
          </w:tcPr>
          <w:p w14:paraId="44B6D2C4" w14:textId="77777777" w:rsidR="00DB5829" w:rsidRPr="00DB5829" w:rsidRDefault="00DB5829" w:rsidP="00DB5829">
            <w:pPr>
              <w:autoSpaceDE w:val="0"/>
              <w:autoSpaceDN w:val="0"/>
              <w:adjustRightInd w:val="0"/>
            </w:pPr>
            <w:r w:rsidRPr="00DB5829">
              <w:rPr>
                <w:b/>
                <w:bCs/>
              </w:rPr>
              <w:t>3</w:t>
            </w:r>
          </w:p>
        </w:tc>
        <w:tc>
          <w:tcPr>
            <w:tcW w:w="0" w:type="auto"/>
            <w:vAlign w:val="center"/>
            <w:hideMark/>
          </w:tcPr>
          <w:p w14:paraId="34C08464" w14:textId="77777777" w:rsidR="00DB5829" w:rsidRPr="00DB5829" w:rsidRDefault="00DB5829" w:rsidP="00DB5829">
            <w:pPr>
              <w:autoSpaceDE w:val="0"/>
              <w:autoSpaceDN w:val="0"/>
              <w:adjustRightInd w:val="0"/>
            </w:pPr>
            <w:r w:rsidRPr="00DB5829">
              <w:rPr>
                <w:b/>
                <w:bCs/>
              </w:rPr>
              <w:t>7</w:t>
            </w:r>
          </w:p>
        </w:tc>
        <w:tc>
          <w:tcPr>
            <w:tcW w:w="0" w:type="auto"/>
            <w:vAlign w:val="center"/>
            <w:hideMark/>
          </w:tcPr>
          <w:p w14:paraId="58A3CC57" w14:textId="77777777" w:rsidR="00DB5829" w:rsidRPr="00DB5829" w:rsidRDefault="00DB5829" w:rsidP="00DB5829">
            <w:pPr>
              <w:autoSpaceDE w:val="0"/>
              <w:autoSpaceDN w:val="0"/>
              <w:adjustRightInd w:val="0"/>
            </w:pPr>
            <w:r w:rsidRPr="00DB5829">
              <w:rPr>
                <w:b/>
                <w:bCs/>
              </w:rPr>
              <w:t>2</w:t>
            </w:r>
          </w:p>
        </w:tc>
        <w:tc>
          <w:tcPr>
            <w:tcW w:w="0" w:type="auto"/>
            <w:vAlign w:val="center"/>
            <w:hideMark/>
          </w:tcPr>
          <w:p w14:paraId="1EE3018B" w14:textId="77777777" w:rsidR="00DB5829" w:rsidRPr="00DB5829" w:rsidRDefault="00DB5829" w:rsidP="00DB5829">
            <w:pPr>
              <w:autoSpaceDE w:val="0"/>
              <w:autoSpaceDN w:val="0"/>
              <w:adjustRightInd w:val="0"/>
            </w:pPr>
            <w:r w:rsidRPr="00DB5829">
              <w:rPr>
                <w:b/>
                <w:bCs/>
              </w:rPr>
              <w:t>4</w:t>
            </w:r>
          </w:p>
        </w:tc>
      </w:tr>
    </w:tbl>
    <w:p w14:paraId="0C67DC53" w14:textId="77777777" w:rsidR="00DB5829" w:rsidRPr="00DB5829" w:rsidRDefault="00DB5829" w:rsidP="00DB5829">
      <w:pPr>
        <w:autoSpaceDE w:val="0"/>
        <w:autoSpaceDN w:val="0"/>
        <w:adjustRightInd w:val="0"/>
      </w:pPr>
      <w:r w:rsidRPr="00DB5829">
        <w:t>This means the queens are placed at:</w:t>
      </w:r>
    </w:p>
    <w:p w14:paraId="077C0E82" w14:textId="77777777" w:rsidR="00DB5829" w:rsidRPr="00DB5829" w:rsidRDefault="00DB5829" w:rsidP="00DB5829">
      <w:pPr>
        <w:numPr>
          <w:ilvl w:val="0"/>
          <w:numId w:val="18"/>
        </w:numPr>
        <w:autoSpaceDE w:val="0"/>
        <w:autoSpaceDN w:val="0"/>
        <w:adjustRightInd w:val="0"/>
      </w:pPr>
      <w:r w:rsidRPr="00DB5829">
        <w:t xml:space="preserve">Q1 → (1,1) </w:t>
      </w:r>
    </w:p>
    <w:p w14:paraId="3D45471A" w14:textId="77777777" w:rsidR="00DB5829" w:rsidRPr="00DB5829" w:rsidRDefault="00DB5829" w:rsidP="00DB5829">
      <w:pPr>
        <w:numPr>
          <w:ilvl w:val="0"/>
          <w:numId w:val="18"/>
        </w:numPr>
        <w:autoSpaceDE w:val="0"/>
        <w:autoSpaceDN w:val="0"/>
        <w:adjustRightInd w:val="0"/>
      </w:pPr>
      <w:r w:rsidRPr="00DB5829">
        <w:t xml:space="preserve">Q2 → (5,2) </w:t>
      </w:r>
    </w:p>
    <w:p w14:paraId="25C57AED" w14:textId="77777777" w:rsidR="00DB5829" w:rsidRPr="00DB5829" w:rsidRDefault="00DB5829" w:rsidP="00DB5829">
      <w:pPr>
        <w:numPr>
          <w:ilvl w:val="0"/>
          <w:numId w:val="18"/>
        </w:numPr>
        <w:autoSpaceDE w:val="0"/>
        <w:autoSpaceDN w:val="0"/>
        <w:adjustRightInd w:val="0"/>
      </w:pPr>
      <w:r w:rsidRPr="00DB5829">
        <w:t xml:space="preserve">Q3 → (8,3) </w:t>
      </w:r>
    </w:p>
    <w:p w14:paraId="24099EB5" w14:textId="77777777" w:rsidR="00DB5829" w:rsidRPr="00DB5829" w:rsidRDefault="00DB5829" w:rsidP="00DB5829">
      <w:pPr>
        <w:numPr>
          <w:ilvl w:val="0"/>
          <w:numId w:val="18"/>
        </w:numPr>
        <w:autoSpaceDE w:val="0"/>
        <w:autoSpaceDN w:val="0"/>
        <w:adjustRightInd w:val="0"/>
      </w:pPr>
      <w:r w:rsidRPr="00DB5829">
        <w:t xml:space="preserve">Q4 → (6,4) </w:t>
      </w:r>
    </w:p>
    <w:p w14:paraId="201A399B" w14:textId="77777777" w:rsidR="00DB5829" w:rsidRPr="00DB5829" w:rsidRDefault="00DB5829" w:rsidP="00DB5829">
      <w:pPr>
        <w:numPr>
          <w:ilvl w:val="0"/>
          <w:numId w:val="18"/>
        </w:numPr>
        <w:autoSpaceDE w:val="0"/>
        <w:autoSpaceDN w:val="0"/>
        <w:adjustRightInd w:val="0"/>
      </w:pPr>
      <w:r w:rsidRPr="00DB5829">
        <w:t xml:space="preserve">Q5 → (3,5) </w:t>
      </w:r>
    </w:p>
    <w:p w14:paraId="2920BD76" w14:textId="77777777" w:rsidR="00DB5829" w:rsidRPr="00DB5829" w:rsidRDefault="00DB5829" w:rsidP="00DB5829">
      <w:pPr>
        <w:numPr>
          <w:ilvl w:val="0"/>
          <w:numId w:val="18"/>
        </w:numPr>
        <w:autoSpaceDE w:val="0"/>
        <w:autoSpaceDN w:val="0"/>
        <w:adjustRightInd w:val="0"/>
      </w:pPr>
      <w:r w:rsidRPr="00DB5829">
        <w:t xml:space="preserve">Q6 → (7,6) </w:t>
      </w:r>
    </w:p>
    <w:p w14:paraId="50C7F9B6" w14:textId="37221D76" w:rsidR="00DB5829" w:rsidRPr="00DB5829" w:rsidRDefault="00DB5829" w:rsidP="00DB5829">
      <w:pPr>
        <w:numPr>
          <w:ilvl w:val="0"/>
          <w:numId w:val="18"/>
        </w:numPr>
        <w:autoSpaceDE w:val="0"/>
        <w:autoSpaceDN w:val="0"/>
        <w:adjustRightInd w:val="0"/>
      </w:pPr>
      <w:r w:rsidRPr="00DB5829">
        <w:t xml:space="preserve">Q7 → (2,7) </w:t>
      </w:r>
    </w:p>
    <w:p w14:paraId="22C39329" w14:textId="77777777" w:rsidR="00DB5829" w:rsidRPr="00DB5829" w:rsidRDefault="00DB5829" w:rsidP="00DB5829">
      <w:pPr>
        <w:autoSpaceDE w:val="0"/>
        <w:autoSpaceDN w:val="0"/>
        <w:adjustRightInd w:val="0"/>
        <w:rPr>
          <w:b/>
          <w:bCs/>
        </w:rPr>
      </w:pPr>
      <w:r w:rsidRPr="00DB5829">
        <w:rPr>
          <w:b/>
          <w:bCs/>
        </w:rPr>
        <w:t>Accuracy</w:t>
      </w:r>
    </w:p>
    <w:p w14:paraId="43F14FC8" w14:textId="77777777" w:rsidR="00DB5829" w:rsidRPr="00DB5829" w:rsidRDefault="00DB5829" w:rsidP="00DB5829">
      <w:pPr>
        <w:numPr>
          <w:ilvl w:val="0"/>
          <w:numId w:val="19"/>
        </w:numPr>
        <w:autoSpaceDE w:val="0"/>
        <w:autoSpaceDN w:val="0"/>
        <w:adjustRightInd w:val="0"/>
      </w:pPr>
      <w:r w:rsidRPr="00DB5829">
        <w:t xml:space="preserve">No two queens share the same row. </w:t>
      </w:r>
    </w:p>
    <w:p w14:paraId="1B8E74DD" w14:textId="77777777" w:rsidR="00DB5829" w:rsidRPr="00DB5829" w:rsidRDefault="00DB5829" w:rsidP="00DB5829">
      <w:pPr>
        <w:numPr>
          <w:ilvl w:val="0"/>
          <w:numId w:val="19"/>
        </w:numPr>
        <w:autoSpaceDE w:val="0"/>
        <w:autoSpaceDN w:val="0"/>
        <w:adjustRightInd w:val="0"/>
      </w:pPr>
      <w:r w:rsidRPr="00DB5829">
        <w:t xml:space="preserve">No two queens share the same column. </w:t>
      </w:r>
    </w:p>
    <w:p w14:paraId="43260785" w14:textId="77777777" w:rsidR="00DB5829" w:rsidRPr="00DB5829" w:rsidRDefault="00DB5829" w:rsidP="00DB5829">
      <w:pPr>
        <w:numPr>
          <w:ilvl w:val="0"/>
          <w:numId w:val="19"/>
        </w:numPr>
        <w:autoSpaceDE w:val="0"/>
        <w:autoSpaceDN w:val="0"/>
        <w:adjustRightInd w:val="0"/>
      </w:pPr>
      <w:r w:rsidRPr="00DB5829">
        <w:t xml:space="preserve">No two queens are on the same diagonal. </w:t>
      </w:r>
    </w:p>
    <w:p w14:paraId="24FB4CDD" w14:textId="77777777" w:rsidR="00DB5829" w:rsidRPr="00DB5829" w:rsidRDefault="00DB5829" w:rsidP="00DB5829">
      <w:pPr>
        <w:autoSpaceDE w:val="0"/>
        <w:autoSpaceDN w:val="0"/>
        <w:adjustRightInd w:val="0"/>
      </w:pPr>
      <w:r w:rsidRPr="00DB5829">
        <w:lastRenderedPageBreak/>
        <w:t xml:space="preserve">Hence, this is a </w:t>
      </w:r>
      <w:r w:rsidRPr="00DB5829">
        <w:rPr>
          <w:b/>
          <w:bCs/>
        </w:rPr>
        <w:t>correct solution</w:t>
      </w:r>
      <w:r w:rsidRPr="00DB5829">
        <w:t>.</w:t>
      </w:r>
    </w:p>
    <w:p w14:paraId="57C08211" w14:textId="05B3A261" w:rsidR="00DB5829" w:rsidRPr="00DB5829" w:rsidRDefault="00DB5829" w:rsidP="00DB5829">
      <w:pPr>
        <w:autoSpaceDE w:val="0"/>
        <w:autoSpaceDN w:val="0"/>
        <w:adjustRightInd w:val="0"/>
      </w:pPr>
    </w:p>
    <w:p w14:paraId="0F4AA078" w14:textId="77777777" w:rsidR="00DB5829" w:rsidRPr="00DB5829" w:rsidRDefault="00DB5829" w:rsidP="00DB5829">
      <w:pPr>
        <w:autoSpaceDE w:val="0"/>
        <w:autoSpaceDN w:val="0"/>
        <w:adjustRightInd w:val="0"/>
        <w:rPr>
          <w:b/>
          <w:bCs/>
        </w:rPr>
      </w:pPr>
      <w:r w:rsidRPr="00DB5829">
        <w:rPr>
          <w:b/>
          <w:bCs/>
        </w:rPr>
        <w:t>Interpretation of Results</w:t>
      </w:r>
    </w:p>
    <w:p w14:paraId="3CFACA59" w14:textId="77777777" w:rsidR="00DB5829" w:rsidRPr="00DB5829" w:rsidRDefault="00DB5829" w:rsidP="00DB5829">
      <w:pPr>
        <w:autoSpaceDE w:val="0"/>
        <w:autoSpaceDN w:val="0"/>
        <w:adjustRightInd w:val="0"/>
      </w:pPr>
      <w:r w:rsidRPr="00DB5829">
        <w:t xml:space="preserve">The </w:t>
      </w:r>
      <w:r w:rsidRPr="00DB5829">
        <w:rPr>
          <w:b/>
          <w:bCs/>
        </w:rPr>
        <w:t>Backtracking Search</w:t>
      </w:r>
      <w:r w:rsidRPr="00DB5829">
        <w:t xml:space="preserve"> algorithm systematically explores the search space and removes incorrect choices whenever a conflict occurs. It guarantees finding a valid arrangement if one exists, making it an effective approach for solving the 8-Queens problem.</w:t>
      </w:r>
    </w:p>
    <w:p w14:paraId="1A965B98" w14:textId="77777777" w:rsidR="00DB5829" w:rsidRDefault="00DB5829" w:rsidP="00DB5829">
      <w:pPr>
        <w:autoSpaceDE w:val="0"/>
        <w:autoSpaceDN w:val="0"/>
        <w:adjustRightInd w:val="0"/>
      </w:pPr>
    </w:p>
    <w:p w14:paraId="77AE4222" w14:textId="77777777" w:rsidR="00DB5829" w:rsidRPr="00DB5829" w:rsidRDefault="00DB5829" w:rsidP="00DB5829">
      <w:pPr>
        <w:pStyle w:val="ListParagraph"/>
        <w:numPr>
          <w:ilvl w:val="0"/>
          <w:numId w:val="7"/>
        </w:numPr>
        <w:autoSpaceDE w:val="0"/>
        <w:autoSpaceDN w:val="0"/>
        <w:adjustRightInd w:val="0"/>
        <w:rPr>
          <w:b/>
          <w:bCs/>
          <w:sz w:val="32"/>
          <w:szCs w:val="32"/>
        </w:rPr>
      </w:pPr>
      <w:r w:rsidRPr="00DB5829">
        <w:rPr>
          <w:b/>
          <w:bCs/>
          <w:sz w:val="32"/>
          <w:szCs w:val="32"/>
        </w:rPr>
        <w:t>OLA Cab Booking Problem</w:t>
      </w:r>
    </w:p>
    <w:p w14:paraId="732C14CD" w14:textId="77777777" w:rsidR="00DB5829" w:rsidRPr="00DB5829" w:rsidRDefault="00DB5829" w:rsidP="00DB5829">
      <w:pPr>
        <w:autoSpaceDE w:val="0"/>
        <w:autoSpaceDN w:val="0"/>
        <w:adjustRightInd w:val="0"/>
        <w:rPr>
          <w:b/>
          <w:bCs/>
        </w:rPr>
      </w:pPr>
      <w:r w:rsidRPr="00DB5829">
        <w:rPr>
          <w:b/>
          <w:bCs/>
        </w:rPr>
        <w:t>Problem Understanding</w:t>
      </w:r>
    </w:p>
    <w:p w14:paraId="7D26DF73" w14:textId="77777777" w:rsidR="00DB5829" w:rsidRPr="00DB5829" w:rsidRDefault="00DB5829" w:rsidP="00DB5829">
      <w:pPr>
        <w:autoSpaceDE w:val="0"/>
        <w:autoSpaceDN w:val="0"/>
        <w:adjustRightInd w:val="0"/>
      </w:pPr>
      <w:r w:rsidRPr="00DB5829">
        <w:t>The customer selects the most suitable cab type to reach the destination.</w:t>
      </w:r>
    </w:p>
    <w:p w14:paraId="57573D08" w14:textId="77777777" w:rsidR="00DB5829" w:rsidRPr="00DB5829" w:rsidRDefault="00DB5829" w:rsidP="00DB5829">
      <w:pPr>
        <w:autoSpaceDE w:val="0"/>
        <w:autoSpaceDN w:val="0"/>
        <w:adjustRightInd w:val="0"/>
        <w:rPr>
          <w:b/>
          <w:bCs/>
        </w:rPr>
      </w:pPr>
      <w:r w:rsidRPr="00DB5829">
        <w:rPr>
          <w:b/>
          <w:bCs/>
        </w:rPr>
        <w:t>Type of Agent</w:t>
      </w:r>
    </w:p>
    <w:p w14:paraId="48CD384B" w14:textId="77777777" w:rsidR="00DB5829" w:rsidRPr="00DB5829" w:rsidRDefault="00DB5829" w:rsidP="00DB5829">
      <w:pPr>
        <w:autoSpaceDE w:val="0"/>
        <w:autoSpaceDN w:val="0"/>
        <w:adjustRightInd w:val="0"/>
      </w:pPr>
      <w:r w:rsidRPr="00DB5829">
        <w:rPr>
          <w:b/>
          <w:bCs/>
        </w:rPr>
        <w:t>Goal-Based Problem-Solving Agent</w:t>
      </w:r>
    </w:p>
    <w:p w14:paraId="03F56DAA" w14:textId="77777777" w:rsidR="00DB5829" w:rsidRPr="00DB5829" w:rsidRDefault="00DB5829" w:rsidP="00DB5829">
      <w:pPr>
        <w:autoSpaceDE w:val="0"/>
        <w:autoSpaceDN w:val="0"/>
        <w:adjustRightInd w:val="0"/>
        <w:rPr>
          <w:b/>
          <w:bCs/>
        </w:rPr>
      </w:pPr>
      <w:r w:rsidRPr="00DB5829">
        <w:rPr>
          <w:b/>
          <w:bCs/>
        </w:rPr>
        <w:t>Pseudocode</w:t>
      </w:r>
    </w:p>
    <w:p w14:paraId="293799A2" w14:textId="77777777" w:rsidR="00DB5829" w:rsidRDefault="00DB5829" w:rsidP="00DB5829">
      <w:pPr>
        <w:autoSpaceDE w:val="0"/>
        <w:autoSpaceDN w:val="0"/>
        <w:adjustRightInd w:val="0"/>
      </w:pPr>
      <w:r>
        <w:t>Start</w:t>
      </w:r>
    </w:p>
    <w:p w14:paraId="550D9C4A" w14:textId="77777777" w:rsidR="00DB5829" w:rsidRDefault="00DB5829" w:rsidP="00DB5829">
      <w:pPr>
        <w:autoSpaceDE w:val="0"/>
        <w:autoSpaceDN w:val="0"/>
        <w:adjustRightInd w:val="0"/>
      </w:pPr>
    </w:p>
    <w:p w14:paraId="0631A4D1" w14:textId="77777777" w:rsidR="00DB5829" w:rsidRDefault="00DB5829" w:rsidP="00DB5829">
      <w:pPr>
        <w:autoSpaceDE w:val="0"/>
        <w:autoSpaceDN w:val="0"/>
        <w:adjustRightInd w:val="0"/>
      </w:pPr>
      <w:r>
        <w:t>Input source and destination</w:t>
      </w:r>
    </w:p>
    <w:p w14:paraId="398CA8EA" w14:textId="77777777" w:rsidR="00DB5829" w:rsidRDefault="00DB5829" w:rsidP="00DB5829">
      <w:pPr>
        <w:autoSpaceDE w:val="0"/>
        <w:autoSpaceDN w:val="0"/>
        <w:adjustRightInd w:val="0"/>
      </w:pPr>
    </w:p>
    <w:p w14:paraId="6438DB51" w14:textId="77777777" w:rsidR="00DB5829" w:rsidRDefault="00DB5829" w:rsidP="00DB5829">
      <w:pPr>
        <w:autoSpaceDE w:val="0"/>
        <w:autoSpaceDN w:val="0"/>
        <w:adjustRightInd w:val="0"/>
      </w:pPr>
      <w:r>
        <w:t>Display available cab types</w:t>
      </w:r>
    </w:p>
    <w:p w14:paraId="7442A91C" w14:textId="77777777" w:rsidR="00DB5829" w:rsidRDefault="00DB5829" w:rsidP="00DB5829">
      <w:pPr>
        <w:autoSpaceDE w:val="0"/>
        <w:autoSpaceDN w:val="0"/>
        <w:adjustRightInd w:val="0"/>
      </w:pPr>
    </w:p>
    <w:p w14:paraId="3C5E8C96" w14:textId="77777777" w:rsidR="00DB5829" w:rsidRDefault="00DB5829" w:rsidP="00DB5829">
      <w:pPr>
        <w:autoSpaceDE w:val="0"/>
        <w:autoSpaceDN w:val="0"/>
        <w:adjustRightInd w:val="0"/>
      </w:pPr>
      <w:r>
        <w:t>User selects cab</w:t>
      </w:r>
    </w:p>
    <w:p w14:paraId="1244223F" w14:textId="77777777" w:rsidR="00DB5829" w:rsidRDefault="00DB5829" w:rsidP="00DB5829">
      <w:pPr>
        <w:autoSpaceDE w:val="0"/>
        <w:autoSpaceDN w:val="0"/>
        <w:adjustRightInd w:val="0"/>
      </w:pPr>
    </w:p>
    <w:p w14:paraId="5AE296DD" w14:textId="77777777" w:rsidR="00DB5829" w:rsidRDefault="00DB5829" w:rsidP="00DB5829">
      <w:pPr>
        <w:autoSpaceDE w:val="0"/>
        <w:autoSpaceDN w:val="0"/>
        <w:adjustRightInd w:val="0"/>
      </w:pPr>
      <w:r>
        <w:t>Check availability</w:t>
      </w:r>
    </w:p>
    <w:p w14:paraId="41C27D2B" w14:textId="77777777" w:rsidR="00DB5829" w:rsidRDefault="00DB5829" w:rsidP="00DB5829">
      <w:pPr>
        <w:autoSpaceDE w:val="0"/>
        <w:autoSpaceDN w:val="0"/>
        <w:adjustRightInd w:val="0"/>
      </w:pPr>
    </w:p>
    <w:p w14:paraId="5D48AF24" w14:textId="77777777" w:rsidR="00DB5829" w:rsidRDefault="00DB5829" w:rsidP="00DB5829">
      <w:pPr>
        <w:autoSpaceDE w:val="0"/>
        <w:autoSpaceDN w:val="0"/>
        <w:adjustRightInd w:val="0"/>
      </w:pPr>
      <w:r>
        <w:t>If cab available</w:t>
      </w:r>
    </w:p>
    <w:p w14:paraId="4873CDB9" w14:textId="77777777" w:rsidR="00DB5829" w:rsidRDefault="00DB5829" w:rsidP="00DB5829">
      <w:pPr>
        <w:autoSpaceDE w:val="0"/>
        <w:autoSpaceDN w:val="0"/>
        <w:adjustRightInd w:val="0"/>
      </w:pPr>
      <w:r>
        <w:t xml:space="preserve">    Confirm booking</w:t>
      </w:r>
    </w:p>
    <w:p w14:paraId="1DA7FD4A" w14:textId="77777777" w:rsidR="00DB5829" w:rsidRDefault="00DB5829" w:rsidP="00DB5829">
      <w:pPr>
        <w:autoSpaceDE w:val="0"/>
        <w:autoSpaceDN w:val="0"/>
        <w:adjustRightInd w:val="0"/>
      </w:pPr>
      <w:r>
        <w:t xml:space="preserve">    Assign driver</w:t>
      </w:r>
    </w:p>
    <w:p w14:paraId="50ACB382" w14:textId="77777777" w:rsidR="00DB5829" w:rsidRDefault="00DB5829" w:rsidP="00DB5829">
      <w:pPr>
        <w:autoSpaceDE w:val="0"/>
        <w:autoSpaceDN w:val="0"/>
        <w:adjustRightInd w:val="0"/>
      </w:pPr>
      <w:r>
        <w:t xml:space="preserve">    Display fare and ETA</w:t>
      </w:r>
    </w:p>
    <w:p w14:paraId="0C6F61D7" w14:textId="77777777" w:rsidR="00DB5829" w:rsidRDefault="00DB5829" w:rsidP="00DB5829">
      <w:pPr>
        <w:autoSpaceDE w:val="0"/>
        <w:autoSpaceDN w:val="0"/>
        <w:adjustRightInd w:val="0"/>
      </w:pPr>
      <w:r>
        <w:t>Else</w:t>
      </w:r>
    </w:p>
    <w:p w14:paraId="28091FE4" w14:textId="77777777" w:rsidR="00DB5829" w:rsidRDefault="00DB5829" w:rsidP="00DB5829">
      <w:pPr>
        <w:autoSpaceDE w:val="0"/>
        <w:autoSpaceDN w:val="0"/>
        <w:adjustRightInd w:val="0"/>
      </w:pPr>
      <w:r>
        <w:t xml:space="preserve">    Display another cab option</w:t>
      </w:r>
    </w:p>
    <w:p w14:paraId="01193CCF" w14:textId="77777777" w:rsidR="00DB5829" w:rsidRDefault="00DB5829" w:rsidP="00DB5829">
      <w:pPr>
        <w:autoSpaceDE w:val="0"/>
        <w:autoSpaceDN w:val="0"/>
        <w:adjustRightInd w:val="0"/>
      </w:pPr>
      <w:r>
        <w:t>End If</w:t>
      </w:r>
    </w:p>
    <w:p w14:paraId="403E6F8C" w14:textId="77777777" w:rsidR="00DB5829" w:rsidRDefault="00DB5829" w:rsidP="00DB5829">
      <w:pPr>
        <w:autoSpaceDE w:val="0"/>
        <w:autoSpaceDN w:val="0"/>
        <w:adjustRightInd w:val="0"/>
      </w:pPr>
    </w:p>
    <w:p w14:paraId="76ABE00A" w14:textId="364A16FE" w:rsidR="00DB5829" w:rsidRDefault="00DB5829" w:rsidP="00DB5829">
      <w:pPr>
        <w:autoSpaceDE w:val="0"/>
        <w:autoSpaceDN w:val="0"/>
        <w:adjustRightInd w:val="0"/>
      </w:pPr>
      <w:r>
        <w:t>End</w:t>
      </w:r>
    </w:p>
    <w:p w14:paraId="48FB6B5E" w14:textId="77777777" w:rsidR="00DB5829" w:rsidRPr="00DB5829" w:rsidRDefault="00DB5829" w:rsidP="00DB5829">
      <w:pPr>
        <w:autoSpaceDE w:val="0"/>
        <w:autoSpaceDN w:val="0"/>
        <w:adjustRightInd w:val="0"/>
        <w:rPr>
          <w:b/>
          <w:bCs/>
        </w:rPr>
      </w:pPr>
      <w:r w:rsidRPr="00DB5829">
        <w:rPr>
          <w:b/>
          <w:bCs/>
        </w:rPr>
        <w:t>Interpretation</w:t>
      </w:r>
    </w:p>
    <w:p w14:paraId="7052DAE6" w14:textId="77777777" w:rsidR="00DB5829" w:rsidRPr="00DB5829" w:rsidRDefault="00DB5829" w:rsidP="00DB5829">
      <w:pPr>
        <w:autoSpaceDE w:val="0"/>
        <w:autoSpaceDN w:val="0"/>
        <w:adjustRightInd w:val="0"/>
      </w:pPr>
      <w:r w:rsidRPr="00DB5829">
        <w:t>The goal-based agent chooses the best cab according to the customer's requirements and available resources.</w:t>
      </w:r>
    </w:p>
    <w:p w14:paraId="454B6E03" w14:textId="77777777" w:rsidR="00DB5829" w:rsidRDefault="00DB5829" w:rsidP="00DB5829">
      <w:pPr>
        <w:autoSpaceDE w:val="0"/>
        <w:autoSpaceDN w:val="0"/>
        <w:adjustRightInd w:val="0"/>
      </w:pPr>
    </w:p>
    <w:p w14:paraId="7FB59E78" w14:textId="24B876C5" w:rsidR="00DB5829" w:rsidRPr="00DB5829" w:rsidRDefault="00DB5829" w:rsidP="00DB5829">
      <w:pPr>
        <w:pStyle w:val="ListParagraph"/>
        <w:numPr>
          <w:ilvl w:val="0"/>
          <w:numId w:val="7"/>
        </w:numPr>
        <w:autoSpaceDE w:val="0"/>
        <w:autoSpaceDN w:val="0"/>
        <w:adjustRightInd w:val="0"/>
        <w:rPr>
          <w:b/>
          <w:bCs/>
          <w:sz w:val="32"/>
          <w:szCs w:val="32"/>
        </w:rPr>
      </w:pPr>
      <w:r w:rsidRPr="00DB5829">
        <w:rPr>
          <w:b/>
          <w:bCs/>
          <w:sz w:val="32"/>
          <w:szCs w:val="32"/>
        </w:rPr>
        <w:t>Uniform Cost Search (UCS)</w:t>
      </w:r>
    </w:p>
    <w:p w14:paraId="083C6D01" w14:textId="63FD1904" w:rsidR="00DB5829" w:rsidRPr="00DB5829" w:rsidRDefault="00DB5829" w:rsidP="00DB5829">
      <w:pPr>
        <w:autoSpaceDE w:val="0"/>
        <w:autoSpaceDN w:val="0"/>
        <w:adjustRightInd w:val="0"/>
        <w:rPr>
          <w:b/>
          <w:bCs/>
        </w:rPr>
      </w:pPr>
      <w:r w:rsidRPr="00DB5829">
        <w:rPr>
          <w:b/>
          <w:bCs/>
        </w:rPr>
        <w:t>Given Graph</w:t>
      </w:r>
    </w:p>
    <w:p w14:paraId="112E7970" w14:textId="77777777" w:rsidR="00DB5829" w:rsidRPr="00DB5829" w:rsidRDefault="00DB5829" w:rsidP="00DB5829">
      <w:pPr>
        <w:autoSpaceDE w:val="0"/>
        <w:autoSpaceDN w:val="0"/>
        <w:adjustRightInd w:val="0"/>
      </w:pPr>
      <w:r w:rsidRPr="00DB5829">
        <w:t>Edges:</w:t>
      </w:r>
    </w:p>
    <w:p w14:paraId="3EF56866" w14:textId="77777777" w:rsidR="00DB5829" w:rsidRPr="00DB5829" w:rsidRDefault="00DB5829" w:rsidP="00DB5829">
      <w:pPr>
        <w:numPr>
          <w:ilvl w:val="0"/>
          <w:numId w:val="20"/>
        </w:numPr>
        <w:autoSpaceDE w:val="0"/>
        <w:autoSpaceDN w:val="0"/>
        <w:adjustRightInd w:val="0"/>
      </w:pPr>
      <w:r w:rsidRPr="00DB5829">
        <w:t xml:space="preserve">S → A = 1 </w:t>
      </w:r>
    </w:p>
    <w:p w14:paraId="67B2D90F" w14:textId="77777777" w:rsidR="00DB5829" w:rsidRPr="00DB5829" w:rsidRDefault="00DB5829" w:rsidP="00DB5829">
      <w:pPr>
        <w:numPr>
          <w:ilvl w:val="0"/>
          <w:numId w:val="20"/>
        </w:numPr>
        <w:autoSpaceDE w:val="0"/>
        <w:autoSpaceDN w:val="0"/>
        <w:adjustRightInd w:val="0"/>
      </w:pPr>
      <w:r w:rsidRPr="00DB5829">
        <w:t xml:space="preserve">S → G = 12 </w:t>
      </w:r>
    </w:p>
    <w:p w14:paraId="533E03A4" w14:textId="77777777" w:rsidR="00DB5829" w:rsidRPr="00DB5829" w:rsidRDefault="00DB5829" w:rsidP="00DB5829">
      <w:pPr>
        <w:numPr>
          <w:ilvl w:val="0"/>
          <w:numId w:val="20"/>
        </w:numPr>
        <w:autoSpaceDE w:val="0"/>
        <w:autoSpaceDN w:val="0"/>
        <w:adjustRightInd w:val="0"/>
      </w:pPr>
      <w:r w:rsidRPr="00DB5829">
        <w:t xml:space="preserve">A → B = 3 </w:t>
      </w:r>
    </w:p>
    <w:p w14:paraId="0D1E99B3" w14:textId="77777777" w:rsidR="00DB5829" w:rsidRPr="00DB5829" w:rsidRDefault="00DB5829" w:rsidP="00DB5829">
      <w:pPr>
        <w:numPr>
          <w:ilvl w:val="0"/>
          <w:numId w:val="20"/>
        </w:numPr>
        <w:autoSpaceDE w:val="0"/>
        <w:autoSpaceDN w:val="0"/>
        <w:adjustRightInd w:val="0"/>
      </w:pPr>
      <w:r w:rsidRPr="00DB5829">
        <w:t xml:space="preserve">A → C = 1 </w:t>
      </w:r>
    </w:p>
    <w:p w14:paraId="69FB29D0" w14:textId="77777777" w:rsidR="00DB5829" w:rsidRPr="00DB5829" w:rsidRDefault="00DB5829" w:rsidP="00DB5829">
      <w:pPr>
        <w:numPr>
          <w:ilvl w:val="0"/>
          <w:numId w:val="20"/>
        </w:numPr>
        <w:autoSpaceDE w:val="0"/>
        <w:autoSpaceDN w:val="0"/>
        <w:adjustRightInd w:val="0"/>
      </w:pPr>
      <w:r w:rsidRPr="00DB5829">
        <w:t xml:space="preserve">B → D = 3 </w:t>
      </w:r>
    </w:p>
    <w:p w14:paraId="637FFCD5" w14:textId="77777777" w:rsidR="00DB5829" w:rsidRPr="00DB5829" w:rsidRDefault="00DB5829" w:rsidP="00DB5829">
      <w:pPr>
        <w:numPr>
          <w:ilvl w:val="0"/>
          <w:numId w:val="20"/>
        </w:numPr>
        <w:autoSpaceDE w:val="0"/>
        <w:autoSpaceDN w:val="0"/>
        <w:adjustRightInd w:val="0"/>
      </w:pPr>
      <w:r w:rsidRPr="00DB5829">
        <w:t xml:space="preserve">C → D = 1 </w:t>
      </w:r>
    </w:p>
    <w:p w14:paraId="40136347" w14:textId="77777777" w:rsidR="00DB5829" w:rsidRPr="00DB5829" w:rsidRDefault="00DB5829" w:rsidP="00DB5829">
      <w:pPr>
        <w:numPr>
          <w:ilvl w:val="0"/>
          <w:numId w:val="20"/>
        </w:numPr>
        <w:autoSpaceDE w:val="0"/>
        <w:autoSpaceDN w:val="0"/>
        <w:adjustRightInd w:val="0"/>
      </w:pPr>
      <w:r w:rsidRPr="00DB5829">
        <w:t xml:space="preserve">C → G = 2 </w:t>
      </w:r>
    </w:p>
    <w:p w14:paraId="42D463D9" w14:textId="77777777" w:rsidR="00DB5829" w:rsidRPr="00DB5829" w:rsidRDefault="00DB5829" w:rsidP="00DB5829">
      <w:pPr>
        <w:numPr>
          <w:ilvl w:val="0"/>
          <w:numId w:val="20"/>
        </w:numPr>
        <w:autoSpaceDE w:val="0"/>
        <w:autoSpaceDN w:val="0"/>
        <w:adjustRightInd w:val="0"/>
      </w:pPr>
      <w:r w:rsidRPr="00DB5829">
        <w:t xml:space="preserve">D → G = 3 </w:t>
      </w:r>
    </w:p>
    <w:p w14:paraId="6907597D" w14:textId="4E93867F" w:rsidR="00DB5829" w:rsidRPr="00DB5829" w:rsidRDefault="00DB5829" w:rsidP="00DB5829">
      <w:pPr>
        <w:autoSpaceDE w:val="0"/>
        <w:autoSpaceDN w:val="0"/>
        <w:adjustRightInd w:val="0"/>
      </w:pPr>
    </w:p>
    <w:p w14:paraId="5A01128F" w14:textId="77777777" w:rsidR="00DB5829" w:rsidRPr="00DB5829" w:rsidRDefault="00DB5829" w:rsidP="00DB5829">
      <w:pPr>
        <w:autoSpaceDE w:val="0"/>
        <w:autoSpaceDN w:val="0"/>
        <w:adjustRightInd w:val="0"/>
        <w:rPr>
          <w:b/>
          <w:bCs/>
        </w:rPr>
      </w:pPr>
      <w:r w:rsidRPr="00DB5829">
        <w:rPr>
          <w:b/>
          <w:bCs/>
        </w:rPr>
        <w:t>Problem Understanding</w:t>
      </w:r>
    </w:p>
    <w:p w14:paraId="7631E557" w14:textId="77777777" w:rsidR="00DB5829" w:rsidRPr="00DB5829" w:rsidRDefault="00DB5829" w:rsidP="00DB5829">
      <w:pPr>
        <w:autoSpaceDE w:val="0"/>
        <w:autoSpaceDN w:val="0"/>
        <w:adjustRightInd w:val="0"/>
      </w:pPr>
      <w:r w:rsidRPr="00DB5829">
        <w:lastRenderedPageBreak/>
        <w:t xml:space="preserve">Find the </w:t>
      </w:r>
      <w:r w:rsidRPr="00DB5829">
        <w:rPr>
          <w:b/>
          <w:bCs/>
        </w:rPr>
        <w:t>minimum-cost path</w:t>
      </w:r>
      <w:r w:rsidRPr="00DB5829">
        <w:t xml:space="preserve"> from </w:t>
      </w:r>
      <w:r w:rsidRPr="00DB5829">
        <w:rPr>
          <w:b/>
          <w:bCs/>
        </w:rPr>
        <w:t>S</w:t>
      </w:r>
      <w:r w:rsidRPr="00DB5829">
        <w:t xml:space="preserve"> (Start) to </w:t>
      </w:r>
      <w:r w:rsidRPr="00DB5829">
        <w:rPr>
          <w:b/>
          <w:bCs/>
        </w:rPr>
        <w:t>G</w:t>
      </w:r>
      <w:r w:rsidRPr="00DB5829">
        <w:t xml:space="preserve"> (Goal) using the </w:t>
      </w:r>
      <w:r w:rsidRPr="00DB5829">
        <w:rPr>
          <w:b/>
          <w:bCs/>
        </w:rPr>
        <w:t>Uniform Cost Search (UCS)</w:t>
      </w:r>
      <w:r w:rsidRPr="00DB5829">
        <w:t xml:space="preserve"> algorithm.</w:t>
      </w:r>
    </w:p>
    <w:p w14:paraId="7338424C" w14:textId="0F428194" w:rsidR="00DB5829" w:rsidRPr="00DB5829" w:rsidRDefault="00DB5829" w:rsidP="00DB5829">
      <w:pPr>
        <w:autoSpaceDE w:val="0"/>
        <w:autoSpaceDN w:val="0"/>
        <w:adjustRightInd w:val="0"/>
      </w:pPr>
    </w:p>
    <w:p w14:paraId="50545C03" w14:textId="77777777" w:rsidR="00DB5829" w:rsidRPr="00DB5829" w:rsidRDefault="00DB5829" w:rsidP="00DB5829">
      <w:pPr>
        <w:autoSpaceDE w:val="0"/>
        <w:autoSpaceDN w:val="0"/>
        <w:adjustRightInd w:val="0"/>
        <w:rPr>
          <w:b/>
          <w:bCs/>
        </w:rPr>
      </w:pPr>
      <w:r w:rsidRPr="00DB5829">
        <w:rPr>
          <w:b/>
          <w:bCs/>
        </w:rPr>
        <w:t>Method Selection</w:t>
      </w:r>
    </w:p>
    <w:p w14:paraId="4F5AC96A" w14:textId="77777777" w:rsidR="00DB5829" w:rsidRPr="00DB5829" w:rsidRDefault="00DB5829" w:rsidP="00DB5829">
      <w:pPr>
        <w:autoSpaceDE w:val="0"/>
        <w:autoSpaceDN w:val="0"/>
        <w:adjustRightInd w:val="0"/>
      </w:pPr>
      <w:r w:rsidRPr="00DB5829">
        <w:rPr>
          <w:b/>
          <w:bCs/>
        </w:rPr>
        <w:t>Algorithm:</w:t>
      </w:r>
      <w:r w:rsidRPr="00DB5829">
        <w:t xml:space="preserve"> Uniform Cost Search (UCS)</w:t>
      </w:r>
    </w:p>
    <w:p w14:paraId="68EDB7AE" w14:textId="77777777" w:rsidR="00DB5829" w:rsidRPr="00DB5829" w:rsidRDefault="00DB5829" w:rsidP="00DB5829">
      <w:pPr>
        <w:autoSpaceDE w:val="0"/>
        <w:autoSpaceDN w:val="0"/>
        <w:adjustRightInd w:val="0"/>
      </w:pPr>
      <w:r w:rsidRPr="00DB5829">
        <w:rPr>
          <w:b/>
          <w:bCs/>
        </w:rPr>
        <w:t>Reason:</w:t>
      </w:r>
      <w:r w:rsidRPr="00DB5829">
        <w:t xml:space="preserve"> UCS always expands the node with the </w:t>
      </w:r>
      <w:r w:rsidRPr="00DB5829">
        <w:rPr>
          <w:b/>
          <w:bCs/>
        </w:rPr>
        <w:t>lowest path cost</w:t>
      </w:r>
      <w:r w:rsidRPr="00DB5829">
        <w:t>, guaranteeing the optimal solution when all edge costs are positive.</w:t>
      </w:r>
    </w:p>
    <w:p w14:paraId="02AC75B1" w14:textId="120376DE" w:rsidR="00DB5829" w:rsidRPr="00DB5829" w:rsidRDefault="00DB5829" w:rsidP="00DB5829">
      <w:pPr>
        <w:autoSpaceDE w:val="0"/>
        <w:autoSpaceDN w:val="0"/>
        <w:adjustRightInd w:val="0"/>
      </w:pPr>
    </w:p>
    <w:p w14:paraId="2D2BB4DC" w14:textId="77777777" w:rsidR="00DB5829" w:rsidRPr="00DB5829" w:rsidRDefault="00DB5829" w:rsidP="00DB5829">
      <w:pPr>
        <w:autoSpaceDE w:val="0"/>
        <w:autoSpaceDN w:val="0"/>
        <w:adjustRightInd w:val="0"/>
        <w:rPr>
          <w:b/>
          <w:bCs/>
        </w:rPr>
      </w:pPr>
      <w:r w:rsidRPr="00DB5829">
        <w:rPr>
          <w:b/>
          <w:bCs/>
        </w:rPr>
        <w:t>Solution Process</w:t>
      </w:r>
    </w:p>
    <w:p w14:paraId="00C62030" w14:textId="77777777" w:rsidR="00DB5829" w:rsidRPr="00DB5829" w:rsidRDefault="00DB5829" w:rsidP="00DB5829">
      <w:pPr>
        <w:autoSpaceDE w:val="0"/>
        <w:autoSpaceDN w:val="0"/>
        <w:adjustRightInd w:val="0"/>
        <w:rPr>
          <w:b/>
          <w:bCs/>
        </w:rPr>
      </w:pPr>
      <w:r w:rsidRPr="00DB5829">
        <w:rPr>
          <w:b/>
          <w:bCs/>
        </w:rPr>
        <w:t>Step-by-Step UCS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3"/>
        <w:gridCol w:w="2126"/>
        <w:gridCol w:w="1559"/>
        <w:gridCol w:w="2126"/>
      </w:tblGrid>
      <w:tr w:rsidR="00DB5829" w:rsidRPr="00DB5829" w14:paraId="19CD3908" w14:textId="77777777" w:rsidTr="00DB5829">
        <w:trPr>
          <w:tblHeader/>
          <w:tblCellSpacing w:w="15" w:type="dxa"/>
        </w:trPr>
        <w:tc>
          <w:tcPr>
            <w:tcW w:w="948" w:type="dxa"/>
            <w:vAlign w:val="center"/>
            <w:hideMark/>
          </w:tcPr>
          <w:p w14:paraId="4BCD87C3" w14:textId="77777777" w:rsidR="00DB5829" w:rsidRPr="00DB5829" w:rsidRDefault="00DB5829" w:rsidP="00DB5829">
            <w:pPr>
              <w:autoSpaceDE w:val="0"/>
              <w:autoSpaceDN w:val="0"/>
              <w:adjustRightInd w:val="0"/>
              <w:rPr>
                <w:b/>
                <w:bCs/>
              </w:rPr>
            </w:pPr>
            <w:r w:rsidRPr="00DB5829">
              <w:rPr>
                <w:b/>
                <w:bCs/>
              </w:rPr>
              <w:t>Step</w:t>
            </w:r>
          </w:p>
        </w:tc>
        <w:tc>
          <w:tcPr>
            <w:tcW w:w="2096" w:type="dxa"/>
            <w:vAlign w:val="center"/>
            <w:hideMark/>
          </w:tcPr>
          <w:p w14:paraId="26DE11C5" w14:textId="77777777" w:rsidR="00DB5829" w:rsidRPr="00DB5829" w:rsidRDefault="00DB5829" w:rsidP="00DB5829">
            <w:pPr>
              <w:autoSpaceDE w:val="0"/>
              <w:autoSpaceDN w:val="0"/>
              <w:adjustRightInd w:val="0"/>
              <w:rPr>
                <w:b/>
                <w:bCs/>
              </w:rPr>
            </w:pPr>
            <w:r w:rsidRPr="00DB5829">
              <w:rPr>
                <w:b/>
                <w:bCs/>
              </w:rPr>
              <w:t>Expanded Node</w:t>
            </w:r>
          </w:p>
        </w:tc>
        <w:tc>
          <w:tcPr>
            <w:tcW w:w="1529" w:type="dxa"/>
            <w:vAlign w:val="center"/>
            <w:hideMark/>
          </w:tcPr>
          <w:p w14:paraId="305C6DE9" w14:textId="77777777" w:rsidR="00DB5829" w:rsidRPr="00DB5829" w:rsidRDefault="00DB5829" w:rsidP="00DB5829">
            <w:pPr>
              <w:autoSpaceDE w:val="0"/>
              <w:autoSpaceDN w:val="0"/>
              <w:adjustRightInd w:val="0"/>
              <w:rPr>
                <w:b/>
                <w:bCs/>
              </w:rPr>
            </w:pPr>
            <w:r w:rsidRPr="00DB5829">
              <w:rPr>
                <w:b/>
                <w:bCs/>
              </w:rPr>
              <w:t>Path Cost</w:t>
            </w:r>
          </w:p>
        </w:tc>
        <w:tc>
          <w:tcPr>
            <w:tcW w:w="2081" w:type="dxa"/>
            <w:vAlign w:val="center"/>
            <w:hideMark/>
          </w:tcPr>
          <w:p w14:paraId="64F15816" w14:textId="77777777" w:rsidR="00DB5829" w:rsidRPr="00DB5829" w:rsidRDefault="00DB5829" w:rsidP="00DB5829">
            <w:pPr>
              <w:autoSpaceDE w:val="0"/>
              <w:autoSpaceDN w:val="0"/>
              <w:adjustRightInd w:val="0"/>
              <w:rPr>
                <w:b/>
                <w:bCs/>
              </w:rPr>
            </w:pPr>
            <w:r w:rsidRPr="00DB5829">
              <w:rPr>
                <w:b/>
                <w:bCs/>
              </w:rPr>
              <w:t>Frontier</w:t>
            </w:r>
          </w:p>
        </w:tc>
      </w:tr>
      <w:tr w:rsidR="00DB5829" w:rsidRPr="00DB5829" w14:paraId="66EFDE3B" w14:textId="77777777" w:rsidTr="00DB5829">
        <w:trPr>
          <w:tblCellSpacing w:w="15" w:type="dxa"/>
        </w:trPr>
        <w:tc>
          <w:tcPr>
            <w:tcW w:w="948" w:type="dxa"/>
            <w:vAlign w:val="center"/>
            <w:hideMark/>
          </w:tcPr>
          <w:p w14:paraId="7111B71A" w14:textId="77777777" w:rsidR="00DB5829" w:rsidRPr="00DB5829" w:rsidRDefault="00DB5829" w:rsidP="00DB5829">
            <w:pPr>
              <w:autoSpaceDE w:val="0"/>
              <w:autoSpaceDN w:val="0"/>
              <w:adjustRightInd w:val="0"/>
            </w:pPr>
            <w:r w:rsidRPr="00DB5829">
              <w:t>1</w:t>
            </w:r>
          </w:p>
        </w:tc>
        <w:tc>
          <w:tcPr>
            <w:tcW w:w="2096" w:type="dxa"/>
            <w:vAlign w:val="center"/>
            <w:hideMark/>
          </w:tcPr>
          <w:p w14:paraId="4FAA606C" w14:textId="77777777" w:rsidR="00DB5829" w:rsidRPr="00DB5829" w:rsidRDefault="00DB5829" w:rsidP="00DB5829">
            <w:pPr>
              <w:autoSpaceDE w:val="0"/>
              <w:autoSpaceDN w:val="0"/>
              <w:adjustRightInd w:val="0"/>
            </w:pPr>
            <w:r w:rsidRPr="00DB5829">
              <w:t>S</w:t>
            </w:r>
          </w:p>
        </w:tc>
        <w:tc>
          <w:tcPr>
            <w:tcW w:w="1529" w:type="dxa"/>
            <w:vAlign w:val="center"/>
            <w:hideMark/>
          </w:tcPr>
          <w:p w14:paraId="5641F25D" w14:textId="77777777" w:rsidR="00DB5829" w:rsidRPr="00DB5829" w:rsidRDefault="00DB5829" w:rsidP="00DB5829">
            <w:pPr>
              <w:autoSpaceDE w:val="0"/>
              <w:autoSpaceDN w:val="0"/>
              <w:adjustRightInd w:val="0"/>
            </w:pPr>
            <w:r w:rsidRPr="00DB5829">
              <w:t>0</w:t>
            </w:r>
          </w:p>
        </w:tc>
        <w:tc>
          <w:tcPr>
            <w:tcW w:w="2081" w:type="dxa"/>
            <w:vAlign w:val="center"/>
            <w:hideMark/>
          </w:tcPr>
          <w:p w14:paraId="3AFBBF8A" w14:textId="77777777" w:rsidR="00DB5829" w:rsidRPr="00DB5829" w:rsidRDefault="00DB5829" w:rsidP="00DB5829">
            <w:pPr>
              <w:autoSpaceDE w:val="0"/>
              <w:autoSpaceDN w:val="0"/>
              <w:adjustRightInd w:val="0"/>
            </w:pPr>
            <w:r w:rsidRPr="00DB5829">
              <w:t>A(1), G(12)</w:t>
            </w:r>
          </w:p>
        </w:tc>
      </w:tr>
      <w:tr w:rsidR="00DB5829" w:rsidRPr="00DB5829" w14:paraId="345CEB81" w14:textId="77777777" w:rsidTr="00DB5829">
        <w:trPr>
          <w:tblCellSpacing w:w="15" w:type="dxa"/>
        </w:trPr>
        <w:tc>
          <w:tcPr>
            <w:tcW w:w="948" w:type="dxa"/>
            <w:vAlign w:val="center"/>
            <w:hideMark/>
          </w:tcPr>
          <w:p w14:paraId="1B2D7A1E" w14:textId="77777777" w:rsidR="00DB5829" w:rsidRPr="00DB5829" w:rsidRDefault="00DB5829" w:rsidP="00DB5829">
            <w:pPr>
              <w:autoSpaceDE w:val="0"/>
              <w:autoSpaceDN w:val="0"/>
              <w:adjustRightInd w:val="0"/>
            </w:pPr>
            <w:r w:rsidRPr="00DB5829">
              <w:t>2</w:t>
            </w:r>
          </w:p>
        </w:tc>
        <w:tc>
          <w:tcPr>
            <w:tcW w:w="2096" w:type="dxa"/>
            <w:vAlign w:val="center"/>
            <w:hideMark/>
          </w:tcPr>
          <w:p w14:paraId="3AB28DF7" w14:textId="77777777" w:rsidR="00DB5829" w:rsidRPr="00DB5829" w:rsidRDefault="00DB5829" w:rsidP="00DB5829">
            <w:pPr>
              <w:autoSpaceDE w:val="0"/>
              <w:autoSpaceDN w:val="0"/>
              <w:adjustRightInd w:val="0"/>
            </w:pPr>
            <w:r w:rsidRPr="00DB5829">
              <w:t>A</w:t>
            </w:r>
          </w:p>
        </w:tc>
        <w:tc>
          <w:tcPr>
            <w:tcW w:w="1529" w:type="dxa"/>
            <w:vAlign w:val="center"/>
            <w:hideMark/>
          </w:tcPr>
          <w:p w14:paraId="6EFD17FE" w14:textId="77777777" w:rsidR="00DB5829" w:rsidRPr="00DB5829" w:rsidRDefault="00DB5829" w:rsidP="00DB5829">
            <w:pPr>
              <w:autoSpaceDE w:val="0"/>
              <w:autoSpaceDN w:val="0"/>
              <w:adjustRightInd w:val="0"/>
            </w:pPr>
            <w:r w:rsidRPr="00DB5829">
              <w:t>1</w:t>
            </w:r>
          </w:p>
        </w:tc>
        <w:tc>
          <w:tcPr>
            <w:tcW w:w="2081" w:type="dxa"/>
            <w:vAlign w:val="center"/>
            <w:hideMark/>
          </w:tcPr>
          <w:p w14:paraId="7E8E4E40" w14:textId="77777777" w:rsidR="00DB5829" w:rsidRPr="00DB5829" w:rsidRDefault="00DB5829" w:rsidP="00DB5829">
            <w:pPr>
              <w:autoSpaceDE w:val="0"/>
              <w:autoSpaceDN w:val="0"/>
              <w:adjustRightInd w:val="0"/>
            </w:pPr>
            <w:r w:rsidRPr="00DB5829">
              <w:t>C(2), B(4), G(12)</w:t>
            </w:r>
          </w:p>
        </w:tc>
      </w:tr>
      <w:tr w:rsidR="00DB5829" w:rsidRPr="00DB5829" w14:paraId="1ADB0533" w14:textId="77777777" w:rsidTr="00DB5829">
        <w:trPr>
          <w:tblCellSpacing w:w="15" w:type="dxa"/>
        </w:trPr>
        <w:tc>
          <w:tcPr>
            <w:tcW w:w="948" w:type="dxa"/>
            <w:vAlign w:val="center"/>
            <w:hideMark/>
          </w:tcPr>
          <w:p w14:paraId="6BC3903F" w14:textId="77777777" w:rsidR="00DB5829" w:rsidRPr="00DB5829" w:rsidRDefault="00DB5829" w:rsidP="00DB5829">
            <w:pPr>
              <w:autoSpaceDE w:val="0"/>
              <w:autoSpaceDN w:val="0"/>
              <w:adjustRightInd w:val="0"/>
            </w:pPr>
            <w:r w:rsidRPr="00DB5829">
              <w:t>3</w:t>
            </w:r>
          </w:p>
        </w:tc>
        <w:tc>
          <w:tcPr>
            <w:tcW w:w="2096" w:type="dxa"/>
            <w:vAlign w:val="center"/>
            <w:hideMark/>
          </w:tcPr>
          <w:p w14:paraId="4881BFAA" w14:textId="77777777" w:rsidR="00DB5829" w:rsidRPr="00DB5829" w:rsidRDefault="00DB5829" w:rsidP="00DB5829">
            <w:pPr>
              <w:autoSpaceDE w:val="0"/>
              <w:autoSpaceDN w:val="0"/>
              <w:adjustRightInd w:val="0"/>
            </w:pPr>
            <w:r w:rsidRPr="00DB5829">
              <w:t>C</w:t>
            </w:r>
          </w:p>
        </w:tc>
        <w:tc>
          <w:tcPr>
            <w:tcW w:w="1529" w:type="dxa"/>
            <w:vAlign w:val="center"/>
            <w:hideMark/>
          </w:tcPr>
          <w:p w14:paraId="34A2C37C" w14:textId="77777777" w:rsidR="00DB5829" w:rsidRPr="00DB5829" w:rsidRDefault="00DB5829" w:rsidP="00DB5829">
            <w:pPr>
              <w:autoSpaceDE w:val="0"/>
              <w:autoSpaceDN w:val="0"/>
              <w:adjustRightInd w:val="0"/>
            </w:pPr>
            <w:r w:rsidRPr="00DB5829">
              <w:t>2</w:t>
            </w:r>
          </w:p>
        </w:tc>
        <w:tc>
          <w:tcPr>
            <w:tcW w:w="2081" w:type="dxa"/>
            <w:vAlign w:val="center"/>
            <w:hideMark/>
          </w:tcPr>
          <w:p w14:paraId="63324702" w14:textId="77777777" w:rsidR="00DB5829" w:rsidRPr="00DB5829" w:rsidRDefault="00DB5829" w:rsidP="00DB5829">
            <w:pPr>
              <w:autoSpaceDE w:val="0"/>
              <w:autoSpaceDN w:val="0"/>
              <w:adjustRightInd w:val="0"/>
            </w:pPr>
            <w:r w:rsidRPr="00DB5829">
              <w:t>D(3), G(4), B(4)</w:t>
            </w:r>
          </w:p>
        </w:tc>
      </w:tr>
      <w:tr w:rsidR="00DB5829" w:rsidRPr="00DB5829" w14:paraId="1DB04D79" w14:textId="77777777" w:rsidTr="00DB5829">
        <w:trPr>
          <w:tblCellSpacing w:w="15" w:type="dxa"/>
        </w:trPr>
        <w:tc>
          <w:tcPr>
            <w:tcW w:w="948" w:type="dxa"/>
            <w:vAlign w:val="center"/>
            <w:hideMark/>
          </w:tcPr>
          <w:p w14:paraId="5F633776" w14:textId="77777777" w:rsidR="00DB5829" w:rsidRPr="00DB5829" w:rsidRDefault="00DB5829" w:rsidP="00DB5829">
            <w:pPr>
              <w:autoSpaceDE w:val="0"/>
              <w:autoSpaceDN w:val="0"/>
              <w:adjustRightInd w:val="0"/>
            </w:pPr>
            <w:r w:rsidRPr="00DB5829">
              <w:t>4</w:t>
            </w:r>
          </w:p>
        </w:tc>
        <w:tc>
          <w:tcPr>
            <w:tcW w:w="2096" w:type="dxa"/>
            <w:vAlign w:val="center"/>
            <w:hideMark/>
          </w:tcPr>
          <w:p w14:paraId="7C53A412" w14:textId="77777777" w:rsidR="00DB5829" w:rsidRPr="00DB5829" w:rsidRDefault="00DB5829" w:rsidP="00DB5829">
            <w:pPr>
              <w:autoSpaceDE w:val="0"/>
              <w:autoSpaceDN w:val="0"/>
              <w:adjustRightInd w:val="0"/>
            </w:pPr>
            <w:r w:rsidRPr="00DB5829">
              <w:t>D</w:t>
            </w:r>
          </w:p>
        </w:tc>
        <w:tc>
          <w:tcPr>
            <w:tcW w:w="1529" w:type="dxa"/>
            <w:vAlign w:val="center"/>
            <w:hideMark/>
          </w:tcPr>
          <w:p w14:paraId="2FCA508F" w14:textId="77777777" w:rsidR="00DB5829" w:rsidRPr="00DB5829" w:rsidRDefault="00DB5829" w:rsidP="00DB5829">
            <w:pPr>
              <w:autoSpaceDE w:val="0"/>
              <w:autoSpaceDN w:val="0"/>
              <w:adjustRightInd w:val="0"/>
            </w:pPr>
            <w:r w:rsidRPr="00DB5829">
              <w:t>3</w:t>
            </w:r>
          </w:p>
        </w:tc>
        <w:tc>
          <w:tcPr>
            <w:tcW w:w="2081" w:type="dxa"/>
            <w:vAlign w:val="center"/>
            <w:hideMark/>
          </w:tcPr>
          <w:p w14:paraId="7F8147E6" w14:textId="77777777" w:rsidR="00DB5829" w:rsidRPr="00DB5829" w:rsidRDefault="00DB5829" w:rsidP="00DB5829">
            <w:pPr>
              <w:autoSpaceDE w:val="0"/>
              <w:autoSpaceDN w:val="0"/>
              <w:adjustRightInd w:val="0"/>
            </w:pPr>
            <w:r w:rsidRPr="00DB5829">
              <w:t>G(4), B(4), G(6)</w:t>
            </w:r>
          </w:p>
        </w:tc>
      </w:tr>
      <w:tr w:rsidR="00DB5829" w:rsidRPr="00DB5829" w14:paraId="6AD028E9" w14:textId="77777777" w:rsidTr="00DB5829">
        <w:trPr>
          <w:tblCellSpacing w:w="15" w:type="dxa"/>
        </w:trPr>
        <w:tc>
          <w:tcPr>
            <w:tcW w:w="948" w:type="dxa"/>
            <w:vAlign w:val="center"/>
            <w:hideMark/>
          </w:tcPr>
          <w:p w14:paraId="0F98EBCF" w14:textId="77777777" w:rsidR="00DB5829" w:rsidRPr="00DB5829" w:rsidRDefault="00DB5829" w:rsidP="00DB5829">
            <w:pPr>
              <w:autoSpaceDE w:val="0"/>
              <w:autoSpaceDN w:val="0"/>
              <w:adjustRightInd w:val="0"/>
            </w:pPr>
            <w:r w:rsidRPr="00DB5829">
              <w:t>5</w:t>
            </w:r>
          </w:p>
        </w:tc>
        <w:tc>
          <w:tcPr>
            <w:tcW w:w="2096" w:type="dxa"/>
            <w:vAlign w:val="center"/>
            <w:hideMark/>
          </w:tcPr>
          <w:p w14:paraId="789B174C" w14:textId="77777777" w:rsidR="00DB5829" w:rsidRPr="00DB5829" w:rsidRDefault="00DB5829" w:rsidP="00DB5829">
            <w:pPr>
              <w:autoSpaceDE w:val="0"/>
              <w:autoSpaceDN w:val="0"/>
              <w:adjustRightInd w:val="0"/>
            </w:pPr>
            <w:r w:rsidRPr="00DB5829">
              <w:t>G</w:t>
            </w:r>
          </w:p>
        </w:tc>
        <w:tc>
          <w:tcPr>
            <w:tcW w:w="1529" w:type="dxa"/>
            <w:vAlign w:val="center"/>
            <w:hideMark/>
          </w:tcPr>
          <w:p w14:paraId="70D9BA2A" w14:textId="77777777" w:rsidR="00DB5829" w:rsidRPr="00DB5829" w:rsidRDefault="00DB5829" w:rsidP="00DB5829">
            <w:pPr>
              <w:autoSpaceDE w:val="0"/>
              <w:autoSpaceDN w:val="0"/>
              <w:adjustRightInd w:val="0"/>
            </w:pPr>
            <w:r w:rsidRPr="00DB5829">
              <w:rPr>
                <w:b/>
                <w:bCs/>
              </w:rPr>
              <w:t>4</w:t>
            </w:r>
          </w:p>
        </w:tc>
        <w:tc>
          <w:tcPr>
            <w:tcW w:w="2081" w:type="dxa"/>
            <w:vAlign w:val="center"/>
            <w:hideMark/>
          </w:tcPr>
          <w:p w14:paraId="6BC7CB53" w14:textId="77777777" w:rsidR="00DB5829" w:rsidRPr="00DB5829" w:rsidRDefault="00DB5829" w:rsidP="00DB5829">
            <w:pPr>
              <w:autoSpaceDE w:val="0"/>
              <w:autoSpaceDN w:val="0"/>
              <w:adjustRightInd w:val="0"/>
            </w:pPr>
            <w:r w:rsidRPr="00DB5829">
              <w:t>Goal Reached</w:t>
            </w:r>
          </w:p>
        </w:tc>
      </w:tr>
    </w:tbl>
    <w:p w14:paraId="4EBE52ED" w14:textId="77777777" w:rsidR="00DB5829" w:rsidRPr="00DB5829" w:rsidRDefault="00DB5829" w:rsidP="00DB5829">
      <w:pPr>
        <w:autoSpaceDE w:val="0"/>
        <w:autoSpaceDN w:val="0"/>
        <w:adjustRightInd w:val="0"/>
        <w:rPr>
          <w:b/>
          <w:bCs/>
        </w:rPr>
      </w:pPr>
      <w:r w:rsidRPr="00DB5829">
        <w:rPr>
          <w:b/>
          <w:bCs/>
        </w:rPr>
        <w:t>Cost Calculation</w:t>
      </w:r>
    </w:p>
    <w:p w14:paraId="768037AB" w14:textId="77777777" w:rsidR="00DB5829" w:rsidRPr="00DB5829" w:rsidRDefault="00DB5829" w:rsidP="00DB5829">
      <w:pPr>
        <w:autoSpaceDE w:val="0"/>
        <w:autoSpaceDN w:val="0"/>
        <w:adjustRightInd w:val="0"/>
      </w:pPr>
      <w:r w:rsidRPr="00DB5829">
        <w:t>Possible paths:</w:t>
      </w:r>
    </w:p>
    <w:p w14:paraId="2FE498B4" w14:textId="77777777" w:rsidR="00DB5829" w:rsidRPr="00DB5829" w:rsidRDefault="00DB5829" w:rsidP="00DB5829">
      <w:pPr>
        <w:numPr>
          <w:ilvl w:val="0"/>
          <w:numId w:val="21"/>
        </w:numPr>
        <w:autoSpaceDE w:val="0"/>
        <w:autoSpaceDN w:val="0"/>
        <w:adjustRightInd w:val="0"/>
      </w:pPr>
      <w:r w:rsidRPr="00DB5829">
        <w:rPr>
          <w:b/>
          <w:bCs/>
        </w:rPr>
        <w:t>S → G</w:t>
      </w:r>
      <w:r w:rsidRPr="00DB5829">
        <w:t xml:space="preserve"> = 12 </w:t>
      </w:r>
    </w:p>
    <w:p w14:paraId="6FC2F559" w14:textId="77777777" w:rsidR="00DB5829" w:rsidRPr="00DB5829" w:rsidRDefault="00DB5829" w:rsidP="00DB5829">
      <w:pPr>
        <w:numPr>
          <w:ilvl w:val="0"/>
          <w:numId w:val="21"/>
        </w:numPr>
        <w:autoSpaceDE w:val="0"/>
        <w:autoSpaceDN w:val="0"/>
        <w:adjustRightInd w:val="0"/>
      </w:pPr>
      <w:r w:rsidRPr="00DB5829">
        <w:rPr>
          <w:b/>
          <w:bCs/>
        </w:rPr>
        <w:t>S → A → B → D → G</w:t>
      </w:r>
      <w:r w:rsidRPr="00DB5829">
        <w:br/>
        <w:t xml:space="preserve">= 1 + 3 + 3 + 3 = </w:t>
      </w:r>
      <w:r w:rsidRPr="00DB5829">
        <w:rPr>
          <w:b/>
          <w:bCs/>
        </w:rPr>
        <w:t>10</w:t>
      </w:r>
      <w:r w:rsidRPr="00DB5829">
        <w:t xml:space="preserve"> </w:t>
      </w:r>
    </w:p>
    <w:p w14:paraId="254B4DDF" w14:textId="77777777" w:rsidR="00DB5829" w:rsidRPr="00DB5829" w:rsidRDefault="00DB5829" w:rsidP="00DB5829">
      <w:pPr>
        <w:numPr>
          <w:ilvl w:val="0"/>
          <w:numId w:val="21"/>
        </w:numPr>
        <w:autoSpaceDE w:val="0"/>
        <w:autoSpaceDN w:val="0"/>
        <w:adjustRightInd w:val="0"/>
      </w:pPr>
      <w:r w:rsidRPr="00DB5829">
        <w:rPr>
          <w:b/>
          <w:bCs/>
        </w:rPr>
        <w:t>S → A → C → D → G</w:t>
      </w:r>
      <w:r w:rsidRPr="00DB5829">
        <w:br/>
        <w:t xml:space="preserve">= 1 + 1 + 1 + 3 = </w:t>
      </w:r>
      <w:r w:rsidRPr="00DB5829">
        <w:rPr>
          <w:b/>
          <w:bCs/>
        </w:rPr>
        <w:t>6</w:t>
      </w:r>
      <w:r w:rsidRPr="00DB5829">
        <w:t xml:space="preserve"> </w:t>
      </w:r>
    </w:p>
    <w:p w14:paraId="54F72546" w14:textId="6D73490D" w:rsidR="00DB5829" w:rsidRPr="00DB5829" w:rsidRDefault="00DB5829" w:rsidP="00DB5829">
      <w:pPr>
        <w:numPr>
          <w:ilvl w:val="0"/>
          <w:numId w:val="21"/>
        </w:numPr>
        <w:autoSpaceDE w:val="0"/>
        <w:autoSpaceDN w:val="0"/>
        <w:adjustRightInd w:val="0"/>
      </w:pPr>
      <w:r w:rsidRPr="00DB5829">
        <w:rPr>
          <w:b/>
          <w:bCs/>
        </w:rPr>
        <w:t>S → A → C → G</w:t>
      </w:r>
      <w:r w:rsidRPr="00DB5829">
        <w:br/>
        <w:t xml:space="preserve">= 1 + 1 + 2 = </w:t>
      </w:r>
      <w:r w:rsidRPr="00DB5829">
        <w:rPr>
          <w:b/>
          <w:bCs/>
        </w:rPr>
        <w:t>4</w:t>
      </w:r>
      <w:r w:rsidRPr="00DB5829">
        <w:t xml:space="preserve">  </w:t>
      </w:r>
      <w:r w:rsidRPr="00DB5829">
        <w:rPr>
          <w:i/>
          <w:iCs/>
        </w:rPr>
        <w:t>(Minimum Cost)</w:t>
      </w:r>
      <w:r w:rsidRPr="00DB5829">
        <w:t xml:space="preserve"> </w:t>
      </w:r>
    </w:p>
    <w:p w14:paraId="285DD04A" w14:textId="43110FE8" w:rsidR="00DB5829" w:rsidRPr="00DB5829" w:rsidRDefault="00DB5829" w:rsidP="00DB5829">
      <w:pPr>
        <w:autoSpaceDE w:val="0"/>
        <w:autoSpaceDN w:val="0"/>
        <w:adjustRightInd w:val="0"/>
      </w:pPr>
    </w:p>
    <w:p w14:paraId="320C62E7" w14:textId="77777777" w:rsidR="00DB5829" w:rsidRPr="00DB5829" w:rsidRDefault="00DB5829" w:rsidP="00DB5829">
      <w:pPr>
        <w:autoSpaceDE w:val="0"/>
        <w:autoSpaceDN w:val="0"/>
        <w:adjustRightInd w:val="0"/>
        <w:rPr>
          <w:b/>
          <w:bCs/>
        </w:rPr>
      </w:pPr>
      <w:r w:rsidRPr="00DB5829">
        <w:rPr>
          <w:b/>
          <w:bCs/>
        </w:rPr>
        <w:t>Final Answer</w:t>
      </w:r>
    </w:p>
    <w:p w14:paraId="203AFE5A" w14:textId="77777777" w:rsidR="00DB5829" w:rsidRPr="00DB5829" w:rsidRDefault="00DB5829" w:rsidP="00DB5829">
      <w:pPr>
        <w:autoSpaceDE w:val="0"/>
        <w:autoSpaceDN w:val="0"/>
        <w:adjustRightInd w:val="0"/>
      </w:pPr>
      <w:r w:rsidRPr="00DB5829">
        <w:rPr>
          <w:b/>
          <w:bCs/>
        </w:rPr>
        <w:t>Optimal Path:</w:t>
      </w:r>
      <w:r w:rsidRPr="00DB5829">
        <w:t xml:space="preserve"> </w:t>
      </w:r>
      <w:r w:rsidRPr="00DB5829">
        <w:rPr>
          <w:b/>
          <w:bCs/>
        </w:rPr>
        <w:t>S → A → C → G</w:t>
      </w:r>
    </w:p>
    <w:p w14:paraId="123C92A6" w14:textId="77777777" w:rsidR="00DB5829" w:rsidRPr="00DB5829" w:rsidRDefault="00DB5829" w:rsidP="00DB5829">
      <w:pPr>
        <w:autoSpaceDE w:val="0"/>
        <w:autoSpaceDN w:val="0"/>
        <w:adjustRightInd w:val="0"/>
      </w:pPr>
      <w:r w:rsidRPr="00DB5829">
        <w:rPr>
          <w:b/>
          <w:bCs/>
        </w:rPr>
        <w:t>Minimum Cost:</w:t>
      </w:r>
      <w:r w:rsidRPr="00DB5829">
        <w:t xml:space="preserve"> </w:t>
      </w:r>
      <w:r w:rsidRPr="00DB5829">
        <w:rPr>
          <w:b/>
          <w:bCs/>
        </w:rPr>
        <w:t>4</w:t>
      </w:r>
    </w:p>
    <w:p w14:paraId="38D29683" w14:textId="3DAD917B" w:rsidR="00DB5829" w:rsidRPr="00DB5829" w:rsidRDefault="00DB5829" w:rsidP="00DB5829">
      <w:pPr>
        <w:autoSpaceDE w:val="0"/>
        <w:autoSpaceDN w:val="0"/>
        <w:adjustRightInd w:val="0"/>
      </w:pPr>
    </w:p>
    <w:p w14:paraId="01E4FFE0" w14:textId="77777777" w:rsidR="00DB5829" w:rsidRPr="00DB5829" w:rsidRDefault="00DB5829" w:rsidP="00DB5829">
      <w:pPr>
        <w:autoSpaceDE w:val="0"/>
        <w:autoSpaceDN w:val="0"/>
        <w:adjustRightInd w:val="0"/>
        <w:rPr>
          <w:b/>
          <w:bCs/>
        </w:rPr>
      </w:pPr>
      <w:r w:rsidRPr="00DB5829">
        <w:rPr>
          <w:b/>
          <w:bCs/>
        </w:rPr>
        <w:t>Interpretation of Results</w:t>
      </w:r>
    </w:p>
    <w:p w14:paraId="4938F783" w14:textId="77777777" w:rsidR="00DB5829" w:rsidRPr="00DB5829" w:rsidRDefault="00DB5829" w:rsidP="00DB5829">
      <w:pPr>
        <w:autoSpaceDE w:val="0"/>
        <w:autoSpaceDN w:val="0"/>
        <w:adjustRightInd w:val="0"/>
      </w:pPr>
      <w:r w:rsidRPr="00DB5829">
        <w:t xml:space="preserve">Uniform Cost Search expands nodes in increasing order of cumulative path cost. Therefore, it finds the least-cost path </w:t>
      </w:r>
      <w:r w:rsidRPr="00DB5829">
        <w:rPr>
          <w:b/>
          <w:bCs/>
        </w:rPr>
        <w:t>S → A → C → G</w:t>
      </w:r>
      <w:r w:rsidRPr="00DB5829">
        <w:t xml:space="preserve"> with a total cost of </w:t>
      </w:r>
      <w:r w:rsidRPr="00DB5829">
        <w:rPr>
          <w:b/>
          <w:bCs/>
        </w:rPr>
        <w:t>4</w:t>
      </w:r>
      <w:r w:rsidRPr="00DB5829">
        <w:t>, which is the optimal solution.</w:t>
      </w:r>
    </w:p>
    <w:p w14:paraId="3678B946" w14:textId="77777777" w:rsidR="00DB5829" w:rsidRPr="00B7588B" w:rsidRDefault="00DB5829" w:rsidP="00DB5829">
      <w:pPr>
        <w:autoSpaceDE w:val="0"/>
        <w:autoSpaceDN w:val="0"/>
        <w:adjustRightInd w:val="0"/>
      </w:pPr>
    </w:p>
    <w:sectPr w:rsidR="00DB5829" w:rsidRPr="00B7588B" w:rsidSect="000B74DE">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CE0F400F-1E9D-416A-A74D-C430152C6986}"/>
  </w:font>
  <w:font w:name="Liberation Serif">
    <w:altName w:val="Times New Roman"/>
    <w:charset w:val="00"/>
    <w:family w:val="roman"/>
    <w:pitch w:val="variable"/>
  </w:font>
  <w:font w:name="Droid Sans Fallback">
    <w:altName w:val="Times New Roman"/>
    <w:charset w:val="00"/>
    <w:family w:val="roman"/>
    <w:pitch w:val="default"/>
  </w:font>
  <w:font w:name="FreeSans">
    <w:altName w:val="Times New Roman"/>
    <w:charset w:val="00"/>
    <w:family w:val="roman"/>
    <w:pitch w:val="default"/>
  </w:font>
  <w:font w:name="Calibri">
    <w:panose1 w:val="020F0502020204030204"/>
    <w:charset w:val="00"/>
    <w:family w:val="swiss"/>
    <w:pitch w:val="variable"/>
    <w:sig w:usb0="E4002EFF" w:usb1="C200247B" w:usb2="00000009" w:usb3="00000000" w:csb0="000001FF" w:csb1="00000000"/>
    <w:embedRegular r:id="rId2" w:fontKey="{F4979253-FBDD-4F16-89AD-C5E8B47CE9D9}"/>
  </w:font>
  <w:font w:name="Cambria">
    <w:panose1 w:val="02040503050406030204"/>
    <w:charset w:val="00"/>
    <w:family w:val="roman"/>
    <w:pitch w:val="variable"/>
    <w:sig w:usb0="E00006FF" w:usb1="420024FF" w:usb2="02000000" w:usb3="00000000" w:csb0="0000019F" w:csb1="00000000"/>
    <w:embedRegular r:id="rId3" w:fontKey="{DB6BB4B6-95E0-4B09-8991-AEE757F1EA1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D43F8"/>
    <w:multiLevelType w:val="multilevel"/>
    <w:tmpl w:val="6890F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3C3160"/>
    <w:multiLevelType w:val="multilevel"/>
    <w:tmpl w:val="E356D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D85194"/>
    <w:multiLevelType w:val="hybridMultilevel"/>
    <w:tmpl w:val="0B08A738"/>
    <w:lvl w:ilvl="0" w:tplc="9702CE46">
      <w:start w:val="1"/>
      <w:numFmt w:val="lowerRoman"/>
      <w:lvlText w:val="%1."/>
      <w:lvlJc w:val="left"/>
      <w:pPr>
        <w:ind w:left="1530" w:hanging="720"/>
      </w:pPr>
      <w:rPr>
        <w:rFonts w:hint="default"/>
      </w:rPr>
    </w:lvl>
    <w:lvl w:ilvl="1" w:tplc="40090019">
      <w:start w:val="1"/>
      <w:numFmt w:val="lowerLetter"/>
      <w:lvlText w:val="%2."/>
      <w:lvlJc w:val="left"/>
      <w:pPr>
        <w:ind w:left="1890" w:hanging="360"/>
      </w:pPr>
    </w:lvl>
    <w:lvl w:ilvl="2" w:tplc="4009001B">
      <w:start w:val="1"/>
      <w:numFmt w:val="lowerRoman"/>
      <w:lvlText w:val="%3."/>
      <w:lvlJc w:val="right"/>
      <w:pPr>
        <w:ind w:left="2610" w:hanging="180"/>
      </w:pPr>
    </w:lvl>
    <w:lvl w:ilvl="3" w:tplc="4009000F">
      <w:start w:val="1"/>
      <w:numFmt w:val="decimal"/>
      <w:lvlText w:val="%4."/>
      <w:lvlJc w:val="left"/>
      <w:pPr>
        <w:ind w:left="3330" w:hanging="360"/>
      </w:pPr>
    </w:lvl>
    <w:lvl w:ilvl="4" w:tplc="40090019">
      <w:start w:val="1"/>
      <w:numFmt w:val="lowerLetter"/>
      <w:lvlText w:val="%5."/>
      <w:lvlJc w:val="left"/>
      <w:pPr>
        <w:ind w:left="4050" w:hanging="360"/>
      </w:pPr>
    </w:lvl>
    <w:lvl w:ilvl="5" w:tplc="4009001B" w:tentative="1">
      <w:start w:val="1"/>
      <w:numFmt w:val="lowerRoman"/>
      <w:lvlText w:val="%6."/>
      <w:lvlJc w:val="right"/>
      <w:pPr>
        <w:ind w:left="4770" w:hanging="180"/>
      </w:pPr>
    </w:lvl>
    <w:lvl w:ilvl="6" w:tplc="4009000F" w:tentative="1">
      <w:start w:val="1"/>
      <w:numFmt w:val="decimal"/>
      <w:lvlText w:val="%7."/>
      <w:lvlJc w:val="left"/>
      <w:pPr>
        <w:ind w:left="5490" w:hanging="360"/>
      </w:pPr>
    </w:lvl>
    <w:lvl w:ilvl="7" w:tplc="40090019" w:tentative="1">
      <w:start w:val="1"/>
      <w:numFmt w:val="lowerLetter"/>
      <w:lvlText w:val="%8."/>
      <w:lvlJc w:val="left"/>
      <w:pPr>
        <w:ind w:left="6210" w:hanging="360"/>
      </w:pPr>
    </w:lvl>
    <w:lvl w:ilvl="8" w:tplc="4009001B" w:tentative="1">
      <w:start w:val="1"/>
      <w:numFmt w:val="lowerRoman"/>
      <w:lvlText w:val="%9."/>
      <w:lvlJc w:val="right"/>
      <w:pPr>
        <w:ind w:left="6930" w:hanging="180"/>
      </w:pPr>
    </w:lvl>
  </w:abstractNum>
  <w:abstractNum w:abstractNumId="3" w15:restartNumberingAfterBreak="0">
    <w:nsid w:val="23732A6A"/>
    <w:multiLevelType w:val="hybridMultilevel"/>
    <w:tmpl w:val="D22C79A0"/>
    <w:lvl w:ilvl="0" w:tplc="410E0D2C">
      <w:start w:val="1"/>
      <w:numFmt w:val="decimal"/>
      <w:lvlText w:val="%1."/>
      <w:lvlJc w:val="left"/>
      <w:pPr>
        <w:ind w:left="810" w:hanging="360"/>
      </w:pPr>
      <w:rPr>
        <w:rFonts w:hint="default"/>
      </w:r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4" w15:restartNumberingAfterBreak="0">
    <w:nsid w:val="23A93457"/>
    <w:multiLevelType w:val="multilevel"/>
    <w:tmpl w:val="4FF4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EF0774"/>
    <w:multiLevelType w:val="multilevel"/>
    <w:tmpl w:val="5AFE5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A20FD0"/>
    <w:multiLevelType w:val="multilevel"/>
    <w:tmpl w:val="BE14B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84565C"/>
    <w:multiLevelType w:val="hybridMultilevel"/>
    <w:tmpl w:val="F74EF4BA"/>
    <w:lvl w:ilvl="0" w:tplc="9DC6484E">
      <w:start w:val="1"/>
      <w:numFmt w:val="decimal"/>
      <w:lvlText w:val="%1."/>
      <w:lvlJc w:val="left"/>
      <w:pPr>
        <w:ind w:left="720" w:hanging="360"/>
      </w:pPr>
      <w:rPr>
        <w:sz w:val="32"/>
        <w:szCs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5285B99"/>
    <w:multiLevelType w:val="multilevel"/>
    <w:tmpl w:val="AC8E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D10308"/>
    <w:multiLevelType w:val="multilevel"/>
    <w:tmpl w:val="DD4C6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D2331E"/>
    <w:multiLevelType w:val="multilevel"/>
    <w:tmpl w:val="87427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DD388C"/>
    <w:multiLevelType w:val="hybridMultilevel"/>
    <w:tmpl w:val="72A83086"/>
    <w:lvl w:ilvl="0" w:tplc="4AEA7B02">
      <w:start w:val="10"/>
      <w:numFmt w:val="decimal"/>
      <w:lvlText w:val="(%1"/>
      <w:lvlJc w:val="left"/>
      <w:pPr>
        <w:ind w:left="9450" w:hanging="360"/>
      </w:pPr>
      <w:rPr>
        <w:rFonts w:hint="default"/>
      </w:rPr>
    </w:lvl>
    <w:lvl w:ilvl="1" w:tplc="40090019" w:tentative="1">
      <w:start w:val="1"/>
      <w:numFmt w:val="lowerLetter"/>
      <w:lvlText w:val="%2."/>
      <w:lvlJc w:val="left"/>
      <w:pPr>
        <w:ind w:left="10170" w:hanging="360"/>
      </w:pPr>
    </w:lvl>
    <w:lvl w:ilvl="2" w:tplc="4009001B" w:tentative="1">
      <w:start w:val="1"/>
      <w:numFmt w:val="lowerRoman"/>
      <w:lvlText w:val="%3."/>
      <w:lvlJc w:val="right"/>
      <w:pPr>
        <w:ind w:left="10890" w:hanging="180"/>
      </w:pPr>
    </w:lvl>
    <w:lvl w:ilvl="3" w:tplc="4009000F" w:tentative="1">
      <w:start w:val="1"/>
      <w:numFmt w:val="decimal"/>
      <w:lvlText w:val="%4."/>
      <w:lvlJc w:val="left"/>
      <w:pPr>
        <w:ind w:left="11610" w:hanging="360"/>
      </w:pPr>
    </w:lvl>
    <w:lvl w:ilvl="4" w:tplc="40090019" w:tentative="1">
      <w:start w:val="1"/>
      <w:numFmt w:val="lowerLetter"/>
      <w:lvlText w:val="%5."/>
      <w:lvlJc w:val="left"/>
      <w:pPr>
        <w:ind w:left="12330" w:hanging="360"/>
      </w:pPr>
    </w:lvl>
    <w:lvl w:ilvl="5" w:tplc="4009001B" w:tentative="1">
      <w:start w:val="1"/>
      <w:numFmt w:val="lowerRoman"/>
      <w:lvlText w:val="%6."/>
      <w:lvlJc w:val="right"/>
      <w:pPr>
        <w:ind w:left="13050" w:hanging="180"/>
      </w:pPr>
    </w:lvl>
    <w:lvl w:ilvl="6" w:tplc="4009000F" w:tentative="1">
      <w:start w:val="1"/>
      <w:numFmt w:val="decimal"/>
      <w:lvlText w:val="%7."/>
      <w:lvlJc w:val="left"/>
      <w:pPr>
        <w:ind w:left="13770" w:hanging="360"/>
      </w:pPr>
    </w:lvl>
    <w:lvl w:ilvl="7" w:tplc="40090019" w:tentative="1">
      <w:start w:val="1"/>
      <w:numFmt w:val="lowerLetter"/>
      <w:lvlText w:val="%8."/>
      <w:lvlJc w:val="left"/>
      <w:pPr>
        <w:ind w:left="14490" w:hanging="360"/>
      </w:pPr>
    </w:lvl>
    <w:lvl w:ilvl="8" w:tplc="4009001B" w:tentative="1">
      <w:start w:val="1"/>
      <w:numFmt w:val="lowerRoman"/>
      <w:lvlText w:val="%9."/>
      <w:lvlJc w:val="right"/>
      <w:pPr>
        <w:ind w:left="15210" w:hanging="180"/>
      </w:pPr>
    </w:lvl>
  </w:abstractNum>
  <w:abstractNum w:abstractNumId="12" w15:restartNumberingAfterBreak="0">
    <w:nsid w:val="4F390FD6"/>
    <w:multiLevelType w:val="multilevel"/>
    <w:tmpl w:val="4E882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C56E81"/>
    <w:multiLevelType w:val="multilevel"/>
    <w:tmpl w:val="1BB65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783C87"/>
    <w:multiLevelType w:val="multilevel"/>
    <w:tmpl w:val="AB404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D345DF"/>
    <w:multiLevelType w:val="multilevel"/>
    <w:tmpl w:val="85163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405445"/>
    <w:multiLevelType w:val="multilevel"/>
    <w:tmpl w:val="4552B0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62F478A3"/>
    <w:multiLevelType w:val="multilevel"/>
    <w:tmpl w:val="BD12C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577DE5"/>
    <w:multiLevelType w:val="multilevel"/>
    <w:tmpl w:val="12280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A74B7F"/>
    <w:multiLevelType w:val="multilevel"/>
    <w:tmpl w:val="056A1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3C0EEB"/>
    <w:multiLevelType w:val="multilevel"/>
    <w:tmpl w:val="1D14F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8160241">
    <w:abstractNumId w:val="16"/>
  </w:num>
  <w:num w:numId="2" w16cid:durableId="360325878">
    <w:abstractNumId w:val="8"/>
  </w:num>
  <w:num w:numId="3" w16cid:durableId="1450933874">
    <w:abstractNumId w:val="3"/>
  </w:num>
  <w:num w:numId="4" w16cid:durableId="1098864287">
    <w:abstractNumId w:val="2"/>
  </w:num>
  <w:num w:numId="5" w16cid:durableId="1442215070">
    <w:abstractNumId w:val="11"/>
  </w:num>
  <w:num w:numId="6" w16cid:durableId="950091313">
    <w:abstractNumId w:val="13"/>
  </w:num>
  <w:num w:numId="7" w16cid:durableId="1474323237">
    <w:abstractNumId w:val="7"/>
  </w:num>
  <w:num w:numId="8" w16cid:durableId="400174985">
    <w:abstractNumId w:val="19"/>
  </w:num>
  <w:num w:numId="9" w16cid:durableId="229200258">
    <w:abstractNumId w:val="10"/>
  </w:num>
  <w:num w:numId="10" w16cid:durableId="2020038019">
    <w:abstractNumId w:val="4"/>
  </w:num>
  <w:num w:numId="11" w16cid:durableId="1453398917">
    <w:abstractNumId w:val="5"/>
  </w:num>
  <w:num w:numId="12" w16cid:durableId="1398354414">
    <w:abstractNumId w:val="17"/>
  </w:num>
  <w:num w:numId="13" w16cid:durableId="345138369">
    <w:abstractNumId w:val="6"/>
  </w:num>
  <w:num w:numId="14" w16cid:durableId="56513685">
    <w:abstractNumId w:val="20"/>
  </w:num>
  <w:num w:numId="15" w16cid:durableId="1869642702">
    <w:abstractNumId w:val="0"/>
  </w:num>
  <w:num w:numId="16" w16cid:durableId="1922716528">
    <w:abstractNumId w:val="18"/>
  </w:num>
  <w:num w:numId="17" w16cid:durableId="1196849028">
    <w:abstractNumId w:val="9"/>
  </w:num>
  <w:num w:numId="18" w16cid:durableId="104270086">
    <w:abstractNumId w:val="1"/>
  </w:num>
  <w:num w:numId="19" w16cid:durableId="81687769">
    <w:abstractNumId w:val="15"/>
  </w:num>
  <w:num w:numId="20" w16cid:durableId="225606953">
    <w:abstractNumId w:val="14"/>
  </w:num>
  <w:num w:numId="21" w16cid:durableId="136644747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6187B"/>
    <w:rsid w:val="000B74DE"/>
    <w:rsid w:val="00165C4C"/>
    <w:rsid w:val="00174167"/>
    <w:rsid w:val="00270AD8"/>
    <w:rsid w:val="002766C8"/>
    <w:rsid w:val="002B5E4F"/>
    <w:rsid w:val="003A04CE"/>
    <w:rsid w:val="00462B90"/>
    <w:rsid w:val="00514854"/>
    <w:rsid w:val="005C0F8A"/>
    <w:rsid w:val="005F5BD4"/>
    <w:rsid w:val="007004BC"/>
    <w:rsid w:val="0073065E"/>
    <w:rsid w:val="007A706A"/>
    <w:rsid w:val="007C2F7A"/>
    <w:rsid w:val="00890D9E"/>
    <w:rsid w:val="008B71DF"/>
    <w:rsid w:val="00A8522C"/>
    <w:rsid w:val="00AD53F8"/>
    <w:rsid w:val="00AF4E7B"/>
    <w:rsid w:val="00B40688"/>
    <w:rsid w:val="00B61E3B"/>
    <w:rsid w:val="00B7588B"/>
    <w:rsid w:val="00BA05C5"/>
    <w:rsid w:val="00BB6A9E"/>
    <w:rsid w:val="00BD76BE"/>
    <w:rsid w:val="00C307AE"/>
    <w:rsid w:val="00C433CD"/>
    <w:rsid w:val="00C95088"/>
    <w:rsid w:val="00CB0485"/>
    <w:rsid w:val="00CD3424"/>
    <w:rsid w:val="00CF46BC"/>
    <w:rsid w:val="00D47398"/>
    <w:rsid w:val="00DB5829"/>
    <w:rsid w:val="00DB63CC"/>
    <w:rsid w:val="00DC766B"/>
    <w:rsid w:val="00E94C9C"/>
    <w:rsid w:val="00EE269D"/>
    <w:rsid w:val="00FD59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17768D00"/>
  <w15:docId w15:val="{CD2B26FF-5849-B246-B48B-8E90AF0E5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4DE"/>
    <w:pPr>
      <w:spacing w:line="240" w:lineRule="auto"/>
    </w:pPr>
    <w:rPr>
      <w:rFonts w:ascii="Times New Roman" w:eastAsia="Times New Roman" w:hAnsi="Times New Roman" w:cs="Times New Roman"/>
      <w:sz w:val="24"/>
      <w:szCs w:val="24"/>
      <w:lang w:val="en-IN"/>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customStyle="1" w:styleId="p1">
    <w:name w:val="p1"/>
    <w:basedOn w:val="Normal"/>
    <w:rsid w:val="00EE269D"/>
    <w:rPr>
      <w:rFonts w:ascii="Helvetica" w:hAnsi="Helvetica"/>
      <w:color w:val="000000"/>
      <w:sz w:val="15"/>
      <w:szCs w:val="15"/>
    </w:rPr>
  </w:style>
  <w:style w:type="paragraph" w:customStyle="1" w:styleId="Normal1">
    <w:name w:val="Normal1"/>
    <w:rsid w:val="00CF46BC"/>
    <w:pPr>
      <w:widowControl w:val="0"/>
      <w:suppressAutoHyphens/>
      <w:spacing w:after="200" w:line="240" w:lineRule="auto"/>
      <w:textAlignment w:val="baseline"/>
    </w:pPr>
    <w:rPr>
      <w:rFonts w:ascii="Liberation Serif" w:eastAsia="Droid Sans Fallback" w:hAnsi="Liberation Serif" w:cs="FreeSans"/>
      <w:color w:val="00000A"/>
      <w:sz w:val="24"/>
      <w:szCs w:val="24"/>
      <w:lang w:val="en-IN" w:eastAsia="zh-CN" w:bidi="hi-IN"/>
    </w:rPr>
  </w:style>
  <w:style w:type="paragraph" w:styleId="NormalWeb">
    <w:name w:val="Normal (Web)"/>
    <w:basedOn w:val="Normal"/>
    <w:unhideWhenUsed/>
    <w:rsid w:val="00CF46BC"/>
    <w:pPr>
      <w:spacing w:before="100" w:beforeAutospacing="1" w:after="100" w:afterAutospacing="1"/>
    </w:pPr>
  </w:style>
  <w:style w:type="character" w:styleId="Emphasis">
    <w:name w:val="Emphasis"/>
    <w:basedOn w:val="DefaultParagraphFont"/>
    <w:qFormat/>
    <w:rsid w:val="00A8522C"/>
    <w:rPr>
      <w:i/>
      <w:iCs/>
    </w:rPr>
  </w:style>
  <w:style w:type="character" w:styleId="Strong">
    <w:name w:val="Strong"/>
    <w:basedOn w:val="DefaultParagraphFont"/>
    <w:qFormat/>
    <w:rsid w:val="00A8522C"/>
    <w:rPr>
      <w:b/>
      <w:bCs/>
    </w:rPr>
  </w:style>
  <w:style w:type="paragraph" w:styleId="ListParagraph">
    <w:name w:val="List Paragraph"/>
    <w:qFormat/>
    <w:rsid w:val="002B5E4F"/>
    <w:pPr>
      <w:spacing w:line="240" w:lineRule="auto"/>
    </w:pPr>
    <w:rPr>
      <w:rFonts w:ascii="Times New Roman" w:eastAsia="Times New Roman" w:hAnsi="Times New Roman" w:cs="Times New Roman"/>
      <w:sz w:val="20"/>
      <w:szCs w:val="20"/>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7</Pages>
  <Words>1276</Words>
  <Characters>7279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 Jaya Mabel Rani</dc:creator>
  <cp:lastModifiedBy>Mrinalli Sivakumar</cp:lastModifiedBy>
  <cp:revision>2</cp:revision>
  <dcterms:created xsi:type="dcterms:W3CDTF">2026-07-21T16:16:00Z</dcterms:created>
  <dcterms:modified xsi:type="dcterms:W3CDTF">2026-07-21T16:16:00Z</dcterms:modified>
</cp:coreProperties>
</file>